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F84" w:rsidRPr="00C54AB7" w:rsidRDefault="00C54AB7" w:rsidP="00C54AB7">
      <w:pPr>
        <w:bidi w:val="0"/>
        <w:jc w:val="center"/>
        <w:rPr>
          <w:rFonts w:asciiTheme="majorBidi" w:hAnsiTheme="majorBidi" w:cstheme="majorBidi"/>
          <w:b/>
          <w:bCs/>
          <w:i/>
          <w:iCs/>
          <w:sz w:val="24"/>
          <w:szCs w:val="24"/>
          <w:u w:val="single"/>
        </w:rPr>
      </w:pPr>
      <w:r w:rsidRPr="00C54AB7">
        <w:rPr>
          <w:rFonts w:asciiTheme="majorBidi" w:hAnsiTheme="majorBidi" w:cstheme="majorBidi"/>
          <w:b/>
          <w:bCs/>
          <w:i/>
          <w:iCs/>
          <w:sz w:val="24"/>
          <w:szCs w:val="24"/>
          <w:u w:val="single"/>
        </w:rPr>
        <w:t>Team work</w:t>
      </w:r>
    </w:p>
    <w:p w:rsidR="00624120" w:rsidRPr="00C54AB7" w:rsidRDefault="00257B2E" w:rsidP="00781F84">
      <w:pPr>
        <w:bidi w:val="0"/>
        <w:jc w:val="both"/>
        <w:rPr>
          <w:rFonts w:asciiTheme="majorBidi" w:hAnsiTheme="majorBidi" w:cstheme="majorBidi"/>
          <w:b/>
          <w:bCs/>
          <w:sz w:val="24"/>
          <w:szCs w:val="24"/>
        </w:rPr>
      </w:pPr>
      <w:r w:rsidRPr="00C54AB7">
        <w:rPr>
          <w:rFonts w:asciiTheme="majorBidi" w:hAnsiTheme="majorBidi" w:cstheme="majorBidi"/>
          <w:b/>
          <w:bCs/>
          <w:sz w:val="24"/>
          <w:szCs w:val="24"/>
        </w:rPr>
        <w:t>Introduction:</w:t>
      </w:r>
    </w:p>
    <w:p w:rsidR="00257B2E" w:rsidRPr="00C54AB7" w:rsidRDefault="00257B2E" w:rsidP="00781F84">
      <w:pPr>
        <w:bidi w:val="0"/>
        <w:jc w:val="both"/>
        <w:rPr>
          <w:rFonts w:asciiTheme="majorBidi" w:hAnsiTheme="majorBidi" w:cstheme="majorBidi"/>
          <w:sz w:val="24"/>
          <w:szCs w:val="24"/>
        </w:rPr>
      </w:pPr>
      <w:r w:rsidRPr="00C54AB7">
        <w:rPr>
          <w:rFonts w:asciiTheme="majorBidi" w:hAnsiTheme="majorBidi" w:cstheme="majorBidi"/>
          <w:sz w:val="24"/>
          <w:szCs w:val="24"/>
        </w:rPr>
        <w:t xml:space="preserve">One of our objectives for this integrative audit is to look at the manners by which the field of leadership is advancing and the results of its developmental way for the models, strategies, and populaces inspected. For instance, at the beginning of the field of leadership, the essential spotlight was on concentrate an individual leader, who was in all probability a male working in some extensive private-segment association. Today, the field of leadership centers around the leader, as well as on supporters, peers, chiefs, work setting/setting, and culture, including a substantially more extensive cluster of people speaking to the whole range of assorted variety, open, private, and not-revenue driven associations, and progressively finished the previous 20 years, tests of populaces from countries around the world. Leadership is never again essentially portrayed as an individual trademark or contrast, but instead is delineated in different models as dyadic, shared, social, vital, worldwide, and a perplexing social dynamic </w:t>
      </w:r>
      <w:r w:rsidR="00E235D9" w:rsidRPr="00C54AB7">
        <w:rPr>
          <w:rFonts w:asciiTheme="majorBidi" w:hAnsiTheme="majorBidi" w:cstheme="majorBidi"/>
          <w:sz w:val="24"/>
          <w:szCs w:val="24"/>
        </w:rPr>
        <w:fldChar w:fldCharType="begin"/>
      </w:r>
      <w:r w:rsidRPr="00C54AB7">
        <w:rPr>
          <w:rFonts w:asciiTheme="majorBidi" w:hAnsiTheme="majorBidi" w:cstheme="majorBidi"/>
          <w:sz w:val="24"/>
          <w:szCs w:val="24"/>
        </w:rPr>
        <w:instrText xml:space="preserve"> ADDIN EN.CITE &lt;EndNote&gt;&lt;Cite&gt;&lt;Author&gt;Avolio&lt;/Author&gt;&lt;Year&gt;2007&lt;/Year&gt;&lt;RecNum&gt;473&lt;/RecNum&gt;&lt;DisplayText&gt;(Avolio, 2007, David Strang, 2011)&lt;/DisplayText&gt;&lt;record&gt;&lt;rec-number&gt;473&lt;/rec-number&gt;&lt;foreign-keys&gt;&lt;key app="EN" db-id="ret5ptxf350pwke5zxqpv9dqfr92a0a0zwpw" timestamp="1526319516"&gt;473&lt;/key&gt;&lt;/foreign-keys&gt;&lt;ref-type name="Journal Article"&gt;17&lt;/ref-type&gt;&lt;contributors&gt;&lt;authors&gt;&lt;author&gt;Avolio, Bruce J&lt;/author&gt;&lt;/authors&gt;&lt;/contributors&gt;&lt;titles&gt;&lt;title&gt;Promoting more integrative strategies for leadership theory-building&lt;/title&gt;&lt;secondary-title&gt;American psychologist&lt;/secondary-title&gt;&lt;/titles&gt;&lt;periodical&gt;&lt;full-title&gt;American psychologist&lt;/full-title&gt;&lt;/periodical&gt;&lt;pages&gt;25&lt;/pages&gt;&lt;volume&gt;62&lt;/volume&gt;&lt;number&gt;1&lt;/number&gt;&lt;dates&gt;&lt;year&gt;2007&lt;/year&gt;&lt;/dates&gt;&lt;isbn&gt;0979212502&lt;/isbn&gt;&lt;urls&gt;&lt;/urls&gt;&lt;/record&gt;&lt;/Cite&gt;&lt;Cite&gt;&lt;Author&gt;David Strang&lt;/Author&gt;&lt;Year&gt;2011&lt;/Year&gt;&lt;RecNum&gt;474&lt;/RecNum&gt;&lt;record&gt;&lt;rec-number&gt;474&lt;/rec-number&gt;&lt;foreign-keys&gt;&lt;key app="EN" db-id="ret5ptxf350pwke5zxqpv9dqfr92a0a0zwpw" timestamp="1526319788"&gt;474&lt;/key&gt;&lt;/foreign-keys&gt;&lt;ref-type name="Journal Article"&gt;17&lt;/ref-type&gt;&lt;contributors&gt;&lt;authors&gt;&lt;author&gt;David Strang, Kenneth&lt;/author&gt;&lt;/authors&gt;&lt;/contributors&gt;&lt;titles&gt;&lt;title&gt;Leadership substitutes and personality impact on time and quality in virtual new product development projects&lt;/title&gt;&lt;secondary-title&gt;Project Management Journal&lt;/secondary-title&gt;&lt;/titles&gt;&lt;periodical&gt;&lt;full-title&gt;Project Management Journal&lt;/full-title&gt;&lt;/periodical&gt;&lt;pages&gt;73-90&lt;/pages&gt;&lt;volume&gt;42&lt;/volume&gt;&lt;number&gt;1&lt;/number&gt;&lt;dates&gt;&lt;year&gt;2011&lt;/year&gt;&lt;/dates&gt;&lt;isbn&gt;1938-9507&lt;/isbn&gt;&lt;urls&gt;&lt;/urls&gt;&lt;/record&gt;&lt;/Cite&gt;&lt;/EndNote&gt;</w:instrText>
      </w:r>
      <w:r w:rsidR="00E235D9" w:rsidRPr="00C54AB7">
        <w:rPr>
          <w:rFonts w:asciiTheme="majorBidi" w:hAnsiTheme="majorBidi" w:cstheme="majorBidi"/>
          <w:sz w:val="24"/>
          <w:szCs w:val="24"/>
        </w:rPr>
        <w:fldChar w:fldCharType="separate"/>
      </w:r>
      <w:r w:rsidRPr="00C54AB7">
        <w:rPr>
          <w:rFonts w:asciiTheme="majorBidi" w:hAnsiTheme="majorBidi" w:cstheme="majorBidi"/>
          <w:noProof/>
          <w:sz w:val="24"/>
          <w:szCs w:val="24"/>
        </w:rPr>
        <w:t>(Avolio, 2007, David Strang, 2011)</w:t>
      </w:r>
      <w:r w:rsidR="00E235D9" w:rsidRPr="00C54AB7">
        <w:rPr>
          <w:rFonts w:asciiTheme="majorBidi" w:hAnsiTheme="majorBidi" w:cstheme="majorBidi"/>
          <w:sz w:val="24"/>
          <w:szCs w:val="24"/>
        </w:rPr>
        <w:fldChar w:fldCharType="end"/>
      </w:r>
      <w:r w:rsidRPr="00C54AB7">
        <w:rPr>
          <w:rFonts w:asciiTheme="majorBidi" w:hAnsiTheme="majorBidi" w:cstheme="majorBidi"/>
          <w:sz w:val="24"/>
          <w:szCs w:val="24"/>
        </w:rPr>
        <w:t xml:space="preserve">. </w:t>
      </w:r>
    </w:p>
    <w:p w:rsidR="00257B2E" w:rsidRPr="00C54AB7" w:rsidRDefault="00257B2E" w:rsidP="00781F84">
      <w:pPr>
        <w:bidi w:val="0"/>
        <w:jc w:val="both"/>
        <w:rPr>
          <w:rFonts w:asciiTheme="majorBidi" w:hAnsiTheme="majorBidi" w:cstheme="majorBidi"/>
          <w:sz w:val="24"/>
          <w:szCs w:val="24"/>
        </w:rPr>
      </w:pPr>
      <w:r w:rsidRPr="00C54AB7">
        <w:rPr>
          <w:rFonts w:asciiTheme="majorBidi" w:hAnsiTheme="majorBidi" w:cstheme="majorBidi"/>
          <w:sz w:val="24"/>
          <w:szCs w:val="24"/>
        </w:rPr>
        <w:t xml:space="preserve">Thinking back finished </w:t>
      </w:r>
      <w:r w:rsidR="00D15F42" w:rsidRPr="00C54AB7">
        <w:rPr>
          <w:rFonts w:asciiTheme="majorBidi" w:hAnsiTheme="majorBidi" w:cstheme="majorBidi"/>
          <w:sz w:val="24"/>
          <w:szCs w:val="24"/>
        </w:rPr>
        <w:t>the previous 100 years, we cannot</w:t>
      </w:r>
      <w:r w:rsidRPr="00C54AB7">
        <w:rPr>
          <w:rFonts w:asciiTheme="majorBidi" w:hAnsiTheme="majorBidi" w:cstheme="majorBidi"/>
          <w:sz w:val="24"/>
          <w:szCs w:val="24"/>
        </w:rPr>
        <w:t xml:space="preserve"> envision a more perfect time for the field of leadership considers. At no other time has so much consideration been paid to leadership, and the crucial inquiry we should ask is, what do we know and what would it be a good idea for us to think about leaders and leadership? However, the lights will be focused on the area of team work</w:t>
      </w:r>
      <w:r w:rsidR="00781F84" w:rsidRPr="00C54AB7">
        <w:rPr>
          <w:rFonts w:asciiTheme="majorBidi" w:hAnsiTheme="majorBidi" w:cstheme="majorBidi"/>
          <w:sz w:val="24"/>
          <w:szCs w:val="24"/>
        </w:rPr>
        <w:t>.</w:t>
      </w:r>
    </w:p>
    <w:p w:rsidR="00781F84" w:rsidRPr="00C54AB7" w:rsidRDefault="00781F84" w:rsidP="00781F84">
      <w:pPr>
        <w:bidi w:val="0"/>
        <w:jc w:val="both"/>
        <w:rPr>
          <w:rFonts w:asciiTheme="majorBidi" w:hAnsiTheme="majorBidi" w:cstheme="majorBidi"/>
          <w:sz w:val="24"/>
          <w:szCs w:val="24"/>
        </w:rPr>
      </w:pPr>
    </w:p>
    <w:p w:rsidR="00781F84" w:rsidRPr="00C54AB7" w:rsidRDefault="00781F84" w:rsidP="00781F84">
      <w:pPr>
        <w:bidi w:val="0"/>
        <w:jc w:val="both"/>
        <w:rPr>
          <w:rFonts w:asciiTheme="majorBidi" w:hAnsiTheme="majorBidi" w:cstheme="majorBidi"/>
          <w:sz w:val="24"/>
          <w:szCs w:val="24"/>
        </w:rPr>
      </w:pPr>
      <w:r w:rsidRPr="00C54AB7">
        <w:rPr>
          <w:rFonts w:asciiTheme="majorBidi" w:hAnsiTheme="majorBidi" w:cstheme="majorBidi"/>
          <w:sz w:val="24"/>
          <w:szCs w:val="24"/>
        </w:rPr>
        <w:t>Discussion:</w:t>
      </w:r>
    </w:p>
    <w:p w:rsidR="00781F84" w:rsidRPr="00C54AB7" w:rsidRDefault="00781F84" w:rsidP="00781F84">
      <w:pPr>
        <w:autoSpaceDE w:val="0"/>
        <w:autoSpaceDN w:val="0"/>
        <w:bidi w:val="0"/>
        <w:adjustRightInd w:val="0"/>
        <w:spacing w:after="265" w:line="253" w:lineRule="atLeast"/>
        <w:jc w:val="both"/>
        <w:rPr>
          <w:rFonts w:asciiTheme="majorBidi" w:hAnsiTheme="majorBidi" w:cstheme="majorBidi"/>
          <w:sz w:val="24"/>
          <w:szCs w:val="24"/>
        </w:rPr>
      </w:pPr>
      <w:r w:rsidRPr="00C54AB7">
        <w:rPr>
          <w:rFonts w:asciiTheme="majorBidi" w:hAnsiTheme="majorBidi" w:cstheme="majorBidi"/>
          <w:sz w:val="24"/>
          <w:szCs w:val="24"/>
        </w:rPr>
        <w:t xml:space="preserve">Numerous past models of leadership have been intended to suit more conventional progressive structures of associations. To the extent that associations are progressive, so too are leadership models </w:t>
      </w:r>
      <w:r w:rsidR="00E235D9" w:rsidRPr="00C54AB7">
        <w:rPr>
          <w:rFonts w:asciiTheme="majorBidi" w:hAnsiTheme="majorBidi" w:cstheme="majorBidi"/>
          <w:sz w:val="24"/>
          <w:szCs w:val="24"/>
        </w:rPr>
        <w:fldChar w:fldCharType="begin"/>
      </w:r>
      <w:r w:rsidRPr="00C54AB7">
        <w:rPr>
          <w:rFonts w:asciiTheme="majorBidi" w:hAnsiTheme="majorBidi" w:cstheme="majorBidi"/>
          <w:sz w:val="24"/>
          <w:szCs w:val="24"/>
        </w:rPr>
        <w:instrText xml:space="preserve"> ADDIN EN.CITE &lt;EndNote&gt;&lt;Cite&gt;&lt;Author&gt;Uhl-Bien&lt;/Author&gt;&lt;Year&gt;2007&lt;/Year&gt;&lt;RecNum&gt;472&lt;/RecNum&gt;&lt;DisplayText&gt;(Uhl-Bien et al., 2007)&lt;/DisplayText&gt;&lt;record&gt;&lt;rec-number&gt;472&lt;/rec-number&gt;&lt;foreign-keys&gt;&lt;key app="EN" db-id="ret5ptxf350pwke5zxqpv9dqfr92a0a0zwpw" timestamp="1526319378"&gt;472&lt;/key&gt;&lt;/foreign-keys&gt;&lt;ref-type name="Journal Article"&gt;17&lt;/ref-type&gt;&lt;contributors&gt;&lt;authors&gt;&lt;author&gt;Uhl-Bien, Mary&lt;/author&gt;&lt;author&gt;Marion, Russ&lt;/author&gt;&lt;author&gt;McKelvey, Bill&lt;/author&gt;&lt;/authors&gt;&lt;/contributors&gt;&lt;titles&gt;&lt;title&gt;Complexity leadership theory: Shifting leadership from the industrial age to the knowledge era&lt;/title&gt;&lt;secondary-title&gt;The leadership quarterly&lt;/secondary-title&gt;&lt;/titles&gt;&lt;periodical&gt;&lt;full-title&gt;The leadership quarterly&lt;/full-title&gt;&lt;/periodical&gt;&lt;pages&gt;298-318&lt;/pages&gt;&lt;volume&gt;18&lt;/volume&gt;&lt;number&gt;4&lt;/number&gt;&lt;dates&gt;&lt;year&gt;2007&lt;/year&gt;&lt;/dates&gt;&lt;isbn&gt;1048-9843&lt;/isbn&gt;&lt;urls&gt;&lt;/urls&gt;&lt;/record&gt;&lt;/Cite&gt;&lt;/EndNote&gt;</w:instrText>
      </w:r>
      <w:r w:rsidR="00E235D9" w:rsidRPr="00C54AB7">
        <w:rPr>
          <w:rFonts w:asciiTheme="majorBidi" w:hAnsiTheme="majorBidi" w:cstheme="majorBidi"/>
          <w:sz w:val="24"/>
          <w:szCs w:val="24"/>
        </w:rPr>
        <w:fldChar w:fldCharType="separate"/>
      </w:r>
      <w:r w:rsidRPr="00C54AB7">
        <w:rPr>
          <w:rFonts w:asciiTheme="majorBidi" w:hAnsiTheme="majorBidi" w:cstheme="majorBidi"/>
          <w:noProof/>
          <w:sz w:val="24"/>
          <w:szCs w:val="24"/>
        </w:rPr>
        <w:t>(Uhl-Bien et al., 2007)</w:t>
      </w:r>
      <w:r w:rsidR="00E235D9" w:rsidRPr="00C54AB7">
        <w:rPr>
          <w:rFonts w:asciiTheme="majorBidi" w:hAnsiTheme="majorBidi" w:cstheme="majorBidi"/>
          <w:sz w:val="24"/>
          <w:szCs w:val="24"/>
        </w:rPr>
        <w:fldChar w:fldCharType="end"/>
      </w:r>
      <w:r w:rsidRPr="00C54AB7">
        <w:rPr>
          <w:rFonts w:asciiTheme="majorBidi" w:hAnsiTheme="majorBidi" w:cstheme="majorBidi"/>
          <w:sz w:val="24"/>
          <w:szCs w:val="24"/>
        </w:rPr>
        <w:t xml:space="preserve">. However, there has been a developing feeling of pressure in the leadership writing that models of leadership that were intended for as long as century may not completely catch the leadership dynamic of associations working in to-day's information driven economy </w:t>
      </w:r>
      <w:r w:rsidR="00E235D9" w:rsidRPr="00C54AB7">
        <w:rPr>
          <w:rFonts w:asciiTheme="majorBidi" w:hAnsiTheme="majorBidi" w:cstheme="majorBidi"/>
          <w:sz w:val="24"/>
          <w:szCs w:val="24"/>
        </w:rPr>
        <w:fldChar w:fldCharType="begin"/>
      </w:r>
      <w:r w:rsidRPr="00C54AB7">
        <w:rPr>
          <w:rFonts w:asciiTheme="majorBidi" w:hAnsiTheme="majorBidi" w:cstheme="majorBidi"/>
          <w:sz w:val="24"/>
          <w:szCs w:val="24"/>
        </w:rPr>
        <w:instrText xml:space="preserve"> ADDIN EN.CITE &lt;EndNote&gt;&lt;Cite&gt;&lt;Author&gt;Lichtenstein&lt;/Author&gt;&lt;Year&gt;2006&lt;/Year&gt;&lt;RecNum&gt;475&lt;/RecNum&gt;&lt;DisplayText&gt;(Lichtenstein et al., 2006)&lt;/DisplayText&gt;&lt;record&gt;&lt;rec-number&gt;475&lt;/rec-number&gt;&lt;foreign-keys&gt;&lt;key app="EN" db-id="ret5ptxf350pwke5zxqpv9dqfr92a0a0zwpw" timestamp="1526320033"&gt;475&lt;/key&gt;&lt;/foreign-keys&gt;&lt;ref-type name="Journal Article"&gt;17&lt;/ref-type&gt;&lt;contributors&gt;&lt;authors&gt;&lt;author&gt;Lichtenstein, Benyamin B&lt;/author&gt;&lt;author&gt;Uhl-Bien, Mary&lt;/author&gt;&lt;author&gt;Marion, Russ&lt;/author&gt;&lt;author&gt;Seers, Anson&lt;/author&gt;&lt;author&gt;Orton, James Douglas&lt;/author&gt;&lt;author&gt;Schreiber, Craig&lt;/author&gt;&lt;/authors&gt;&lt;/contributors&gt;&lt;titles&gt;&lt;title&gt;Complexity leadership theory: An interactive perspective on leading in complex adaptive systems&lt;/title&gt;&lt;/titles&gt;&lt;dates&gt;&lt;year&gt;2006&lt;/year&gt;&lt;/dates&gt;&lt;urls&gt;&lt;/urls&gt;&lt;/record&gt;&lt;/Cite&gt;&lt;/EndNote&gt;</w:instrText>
      </w:r>
      <w:r w:rsidR="00E235D9" w:rsidRPr="00C54AB7">
        <w:rPr>
          <w:rFonts w:asciiTheme="majorBidi" w:hAnsiTheme="majorBidi" w:cstheme="majorBidi"/>
          <w:sz w:val="24"/>
          <w:szCs w:val="24"/>
        </w:rPr>
        <w:fldChar w:fldCharType="separate"/>
      </w:r>
      <w:r w:rsidRPr="00C54AB7">
        <w:rPr>
          <w:rFonts w:asciiTheme="majorBidi" w:hAnsiTheme="majorBidi" w:cstheme="majorBidi"/>
          <w:noProof/>
          <w:sz w:val="24"/>
          <w:szCs w:val="24"/>
        </w:rPr>
        <w:t>(Lichtenstein et al., 2006)</w:t>
      </w:r>
      <w:r w:rsidR="00E235D9" w:rsidRPr="00C54AB7">
        <w:rPr>
          <w:rFonts w:asciiTheme="majorBidi" w:hAnsiTheme="majorBidi" w:cstheme="majorBidi"/>
          <w:sz w:val="24"/>
          <w:szCs w:val="24"/>
        </w:rPr>
        <w:fldChar w:fldCharType="end"/>
      </w:r>
      <w:r w:rsidRPr="00C54AB7">
        <w:rPr>
          <w:rFonts w:asciiTheme="majorBidi" w:hAnsiTheme="majorBidi" w:cstheme="majorBidi"/>
          <w:sz w:val="24"/>
          <w:szCs w:val="24"/>
        </w:rPr>
        <w:t xml:space="preserve">. Applying the ideas of complexity hypothesis to the investigation of leadership has brought about what has been alluded to as complexity leadership </w:t>
      </w:r>
      <w:r w:rsidR="00E235D9" w:rsidRPr="00C54AB7">
        <w:rPr>
          <w:rFonts w:asciiTheme="majorBidi" w:hAnsiTheme="majorBidi" w:cstheme="majorBidi"/>
          <w:sz w:val="24"/>
          <w:szCs w:val="24"/>
        </w:rPr>
        <w:fldChar w:fldCharType="begin"/>
      </w:r>
      <w:r w:rsidRPr="00C54AB7">
        <w:rPr>
          <w:rFonts w:asciiTheme="majorBidi" w:hAnsiTheme="majorBidi" w:cstheme="majorBidi"/>
          <w:sz w:val="24"/>
          <w:szCs w:val="24"/>
        </w:rPr>
        <w:instrText xml:space="preserve"> ADDIN EN.CITE &lt;EndNote&gt;&lt;Cite&gt;&lt;Author&gt;Uhl-Bien&lt;/Author&gt;&lt;Year&gt;2009&lt;/Year&gt;&lt;RecNum&gt;476&lt;/RecNum&gt;&lt;DisplayText&gt;(Uhl-Bien and Marion, 2009)&lt;/DisplayText&gt;&lt;record&gt;&lt;rec-number&gt;476&lt;/rec-number&gt;&lt;foreign-keys&gt;&lt;key app="EN" db-id="ret5ptxf350pwke5zxqpv9dqfr92a0a0zwpw" timestamp="1526320130"&gt;476&lt;/key&gt;&lt;/foreign-keys&gt;&lt;ref-type name="Journal Article"&gt;17&lt;/ref-type&gt;&lt;contributors&gt;&lt;authors&gt;&lt;author&gt;Uhl-Bien, Mary&lt;/author&gt;&lt;author&gt;Marion, Russ&lt;/author&gt;&lt;/authors&gt;&lt;/contributors&gt;&lt;titles&gt;&lt;title&gt;Complexity leadership in bureaucratic forms of organizing: A meso model&lt;/title&gt;&lt;secondary-title&gt;The Leadership Quarterly&lt;/secondary-title&gt;&lt;/titles&gt;&lt;periodical&gt;&lt;full-title&gt;The leadership quarterly&lt;/full-title&gt;&lt;/periodical&gt;&lt;pages&gt;631-650&lt;/pages&gt;&lt;volume&gt;20&lt;/volume&gt;&lt;number&gt;4&lt;/number&gt;&lt;dates&gt;&lt;year&gt;2009&lt;/year&gt;&lt;/dates&gt;&lt;isbn&gt;1048-9843&lt;/isbn&gt;&lt;urls&gt;&lt;/urls&gt;&lt;/record&gt;&lt;/Cite&gt;&lt;/EndNote&gt;</w:instrText>
      </w:r>
      <w:r w:rsidR="00E235D9" w:rsidRPr="00C54AB7">
        <w:rPr>
          <w:rFonts w:asciiTheme="majorBidi" w:hAnsiTheme="majorBidi" w:cstheme="majorBidi"/>
          <w:sz w:val="24"/>
          <w:szCs w:val="24"/>
        </w:rPr>
        <w:fldChar w:fldCharType="separate"/>
      </w:r>
      <w:r w:rsidRPr="00C54AB7">
        <w:rPr>
          <w:rFonts w:asciiTheme="majorBidi" w:hAnsiTheme="majorBidi" w:cstheme="majorBidi"/>
          <w:noProof/>
          <w:sz w:val="24"/>
          <w:szCs w:val="24"/>
        </w:rPr>
        <w:t>(Uhl-Bien and Marion, 2009)</w:t>
      </w:r>
      <w:r w:rsidR="00E235D9" w:rsidRPr="00C54AB7">
        <w:rPr>
          <w:rFonts w:asciiTheme="majorBidi" w:hAnsiTheme="majorBidi" w:cstheme="majorBidi"/>
          <w:sz w:val="24"/>
          <w:szCs w:val="24"/>
        </w:rPr>
        <w:fldChar w:fldCharType="end"/>
      </w:r>
      <w:r w:rsidRPr="00C54AB7">
        <w:rPr>
          <w:rFonts w:asciiTheme="majorBidi" w:hAnsiTheme="majorBidi" w:cstheme="majorBidi"/>
          <w:sz w:val="24"/>
          <w:szCs w:val="24"/>
        </w:rPr>
        <w:t xml:space="preserve">. </w:t>
      </w:r>
    </w:p>
    <w:p w:rsidR="00781F84" w:rsidRPr="00C54AB7" w:rsidRDefault="00781F84" w:rsidP="00781F84">
      <w:pPr>
        <w:autoSpaceDE w:val="0"/>
        <w:autoSpaceDN w:val="0"/>
        <w:bidi w:val="0"/>
        <w:adjustRightInd w:val="0"/>
        <w:spacing w:after="265" w:line="253" w:lineRule="atLeast"/>
        <w:jc w:val="both"/>
        <w:rPr>
          <w:rFonts w:asciiTheme="majorBidi" w:hAnsiTheme="majorBidi" w:cstheme="majorBidi"/>
          <w:sz w:val="24"/>
          <w:szCs w:val="24"/>
        </w:rPr>
      </w:pPr>
      <w:r w:rsidRPr="00C54AB7">
        <w:rPr>
          <w:rFonts w:asciiTheme="majorBidi" w:hAnsiTheme="majorBidi" w:cstheme="majorBidi"/>
          <w:sz w:val="24"/>
          <w:szCs w:val="24"/>
        </w:rPr>
        <w:t xml:space="preserve">In light of this structure, leadership is seen as an intelligent arrangement of dynamic, erratic operators that collaborate with each other in complex input systems, which would then be able to create versatile results, for example, information dispersal, learning, advancement, and further adjustment to change </w:t>
      </w:r>
      <w:r w:rsidR="00E235D9" w:rsidRPr="00C54AB7">
        <w:rPr>
          <w:rFonts w:asciiTheme="majorBidi" w:hAnsiTheme="majorBidi" w:cstheme="majorBidi"/>
          <w:sz w:val="24"/>
          <w:szCs w:val="24"/>
        </w:rPr>
        <w:fldChar w:fldCharType="begin"/>
      </w:r>
      <w:r w:rsidRPr="00C54AB7">
        <w:rPr>
          <w:rFonts w:asciiTheme="majorBidi" w:hAnsiTheme="majorBidi" w:cstheme="majorBidi"/>
          <w:sz w:val="24"/>
          <w:szCs w:val="24"/>
        </w:rPr>
        <w:instrText xml:space="preserve"> ADDIN EN.CITE &lt;EndNote&gt;&lt;Cite&gt;&lt;Author&gt;Uhl-Bien&lt;/Author&gt;&lt;Year&gt;2007&lt;/Year&gt;&lt;RecNum&gt;472&lt;/RecNum&gt;&lt;DisplayText&gt;(Uhl-Bien et al., 2007)&lt;/DisplayText&gt;&lt;record&gt;&lt;rec-number&gt;472&lt;/rec-number&gt;&lt;foreign-keys&gt;&lt;key app="EN" db-id="ret5ptxf350pwke5zxqpv9dqfr92a0a0zwpw" timestamp="1526319378"&gt;472&lt;/key&gt;&lt;/foreign-keys&gt;&lt;ref-type name="Journal Article"&gt;17&lt;/ref-type&gt;&lt;contributors&gt;&lt;authors&gt;&lt;author&gt;Uhl-Bien, Mary&lt;/author&gt;&lt;author&gt;Marion, Russ&lt;/author&gt;&lt;author&gt;McKelvey, Bill&lt;/author&gt;&lt;/authors&gt;&lt;/contributors&gt;&lt;titles&gt;&lt;title&gt;Complexity leadership theory: Shifting leadership from the industrial age to the knowledge era&lt;/title&gt;&lt;secondary-title&gt;The leadership quarterly&lt;/secondary-title&gt;&lt;/titles&gt;&lt;periodical&gt;&lt;full-title&gt;The leadership quarterly&lt;/full-title&gt;&lt;/periodical&gt;&lt;pages&gt;298-318&lt;/pages&gt;&lt;volume&gt;18&lt;/volume&gt;&lt;number&gt;4&lt;/number&gt;&lt;dates&gt;&lt;year&gt;2007&lt;/year&gt;&lt;/dates&gt;&lt;isbn&gt;1048-9843&lt;/isbn&gt;&lt;urls&gt;&lt;/urls&gt;&lt;/record&gt;&lt;/Cite&gt;&lt;/EndNote&gt;</w:instrText>
      </w:r>
      <w:r w:rsidR="00E235D9" w:rsidRPr="00C54AB7">
        <w:rPr>
          <w:rFonts w:asciiTheme="majorBidi" w:hAnsiTheme="majorBidi" w:cstheme="majorBidi"/>
          <w:sz w:val="24"/>
          <w:szCs w:val="24"/>
        </w:rPr>
        <w:fldChar w:fldCharType="separate"/>
      </w:r>
      <w:r w:rsidRPr="00C54AB7">
        <w:rPr>
          <w:rFonts w:asciiTheme="majorBidi" w:hAnsiTheme="majorBidi" w:cstheme="majorBidi"/>
          <w:noProof/>
          <w:sz w:val="24"/>
          <w:szCs w:val="24"/>
        </w:rPr>
        <w:t>(Uhl-Bien et al., 2007)</w:t>
      </w:r>
      <w:r w:rsidR="00E235D9" w:rsidRPr="00C54AB7">
        <w:rPr>
          <w:rFonts w:asciiTheme="majorBidi" w:hAnsiTheme="majorBidi" w:cstheme="majorBidi"/>
          <w:sz w:val="24"/>
          <w:szCs w:val="24"/>
        </w:rPr>
        <w:fldChar w:fldCharType="end"/>
      </w:r>
      <w:r w:rsidRPr="00C54AB7">
        <w:rPr>
          <w:rFonts w:asciiTheme="majorBidi" w:hAnsiTheme="majorBidi" w:cstheme="majorBidi"/>
          <w:sz w:val="24"/>
          <w:szCs w:val="24"/>
        </w:rPr>
        <w:t>. As per complex frameworks leadership hypothesis, "leadership can be authorized through any association in an association ... leadership is a rising wonder inside complex frameworks" (</w:t>
      </w:r>
      <w:r w:rsidR="00E235D9" w:rsidRPr="00C54AB7">
        <w:rPr>
          <w:rFonts w:asciiTheme="majorBidi" w:hAnsiTheme="majorBidi" w:cstheme="majorBidi"/>
          <w:sz w:val="24"/>
          <w:szCs w:val="24"/>
        </w:rPr>
        <w:fldChar w:fldCharType="begin"/>
      </w:r>
      <w:r w:rsidRPr="00C54AB7">
        <w:rPr>
          <w:rFonts w:asciiTheme="majorBidi" w:hAnsiTheme="majorBidi" w:cstheme="majorBidi"/>
          <w:sz w:val="24"/>
          <w:szCs w:val="24"/>
        </w:rPr>
        <w:instrText xml:space="preserve"> ADDIN EN.CITE &lt;EndNote&gt;&lt;Cite&gt;&lt;Author&gt;Hazy&lt;/Author&gt;&lt;Year&gt;2007&lt;/Year&gt;&lt;RecNum&gt;477&lt;/RecNum&gt;&lt;DisplayText&gt;(Hazy et al., 2007)&lt;/DisplayText&gt;&lt;record&gt;&lt;rec-number&gt;477&lt;/rec-number&gt;&lt;foreign-keys&gt;&lt;key app="EN" db-id="ret5ptxf350pwke5zxqpv9dqfr92a0a0zwpw" timestamp="1526320218"&gt;477&lt;/key&gt;&lt;/foreign-keys&gt;&lt;ref-type name="Book"&gt;6&lt;/ref-type&gt;&lt;contributors&gt;&lt;authors&gt;&lt;author&gt;Hazy, James K&lt;/author&gt;&lt;author&gt;Goldstein, Jeffrey&lt;/author&gt;&lt;author&gt;Lichtenstein, Benyamin B&lt;/author&gt;&lt;/authors&gt;&lt;/contributors&gt;&lt;titles&gt;&lt;title&gt;Complex systems leadership theory: New perspectives from complexity science on social and organizational effectiveness&lt;/title&gt;&lt;/titles&gt;&lt;dates&gt;&lt;year&gt;2007&lt;/year&gt;&lt;/dates&gt;&lt;publisher&gt;ISCE Pub.&lt;/publisher&gt;&lt;isbn&gt;0979168864&lt;/isbn&gt;&lt;urls&gt;&lt;/urls&gt;&lt;/record&gt;&lt;/Cite&gt;&lt;/EndNote&gt;</w:instrText>
      </w:r>
      <w:r w:rsidR="00E235D9" w:rsidRPr="00C54AB7">
        <w:rPr>
          <w:rFonts w:asciiTheme="majorBidi" w:hAnsiTheme="majorBidi" w:cstheme="majorBidi"/>
          <w:sz w:val="24"/>
          <w:szCs w:val="24"/>
        </w:rPr>
        <w:fldChar w:fldCharType="separate"/>
      </w:r>
      <w:r w:rsidRPr="00C54AB7">
        <w:rPr>
          <w:rFonts w:asciiTheme="majorBidi" w:hAnsiTheme="majorBidi" w:cstheme="majorBidi"/>
          <w:noProof/>
          <w:sz w:val="24"/>
          <w:szCs w:val="24"/>
        </w:rPr>
        <w:t>(Hazy et al., 2007)</w:t>
      </w:r>
      <w:r w:rsidR="00E235D9" w:rsidRPr="00C54AB7">
        <w:rPr>
          <w:rFonts w:asciiTheme="majorBidi" w:hAnsiTheme="majorBidi" w:cstheme="majorBidi"/>
          <w:sz w:val="24"/>
          <w:szCs w:val="24"/>
        </w:rPr>
        <w:fldChar w:fldCharType="end"/>
      </w:r>
      <w:r w:rsidRPr="00C54AB7">
        <w:rPr>
          <w:rFonts w:asciiTheme="majorBidi" w:hAnsiTheme="majorBidi" w:cstheme="majorBidi"/>
          <w:sz w:val="24"/>
          <w:szCs w:val="24"/>
        </w:rPr>
        <w:t xml:space="preserve">, p. 2.). </w:t>
      </w:r>
    </w:p>
    <w:p w:rsidR="00781F84" w:rsidRPr="00C54AB7" w:rsidRDefault="00781F84" w:rsidP="00781F84">
      <w:pPr>
        <w:autoSpaceDE w:val="0"/>
        <w:autoSpaceDN w:val="0"/>
        <w:bidi w:val="0"/>
        <w:adjustRightInd w:val="0"/>
        <w:spacing w:after="265" w:line="253" w:lineRule="atLeast"/>
        <w:jc w:val="both"/>
        <w:rPr>
          <w:rFonts w:asciiTheme="majorBidi" w:hAnsiTheme="majorBidi" w:cstheme="majorBidi"/>
          <w:sz w:val="24"/>
          <w:szCs w:val="24"/>
        </w:rPr>
      </w:pPr>
      <w:r w:rsidRPr="00C54AB7">
        <w:rPr>
          <w:rFonts w:asciiTheme="majorBidi" w:hAnsiTheme="majorBidi" w:cstheme="majorBidi"/>
          <w:sz w:val="24"/>
          <w:szCs w:val="24"/>
        </w:rPr>
        <w:t xml:space="preserve">In accordance with leadership fitting the necessities of the circumstance or difficulties in which it works, complexity leadership sets that to accomplish ideal execution, associations can't be outlined with straightforward, legitimized structures that think </w:t>
      </w:r>
      <w:r w:rsidRPr="00C54AB7">
        <w:rPr>
          <w:rFonts w:asciiTheme="majorBidi" w:hAnsiTheme="majorBidi" w:cstheme="majorBidi"/>
          <w:sz w:val="24"/>
          <w:szCs w:val="24"/>
        </w:rPr>
        <w:lastRenderedPageBreak/>
        <w:t xml:space="preserve">little of the complexity of the setting in which the association must capacity and adjust </w:t>
      </w:r>
      <w:r w:rsidR="00E235D9" w:rsidRPr="00C54AB7">
        <w:rPr>
          <w:rFonts w:asciiTheme="majorBidi" w:hAnsiTheme="majorBidi" w:cstheme="majorBidi"/>
          <w:sz w:val="24"/>
          <w:szCs w:val="24"/>
        </w:rPr>
        <w:fldChar w:fldCharType="begin"/>
      </w:r>
      <w:r w:rsidRPr="00C54AB7">
        <w:rPr>
          <w:rFonts w:asciiTheme="majorBidi" w:hAnsiTheme="majorBidi" w:cstheme="majorBidi"/>
          <w:sz w:val="24"/>
          <w:szCs w:val="24"/>
        </w:rPr>
        <w:instrText xml:space="preserve"> ADDIN EN.CITE &lt;EndNote&gt;&lt;Cite&gt;&lt;Author&gt;Uhl-Bien&lt;/Author&gt;&lt;Year&gt;2007&lt;/Year&gt;&lt;RecNum&gt;472&lt;/RecNum&gt;&lt;DisplayText&gt;(Uhl-Bien et al., 2007)&lt;/DisplayText&gt;&lt;record&gt;&lt;rec-number&gt;472&lt;/rec-number&gt;&lt;foreign-keys&gt;&lt;key app="EN" db-id="ret5ptxf350pwke5zxqpv9dqfr92a0a0zwpw" timestamp="1526319378"&gt;472&lt;/key&gt;&lt;/foreign-keys&gt;&lt;ref-type name="Journal Article"&gt;17&lt;/ref-type&gt;&lt;contributors&gt;&lt;authors&gt;&lt;author&gt;Uhl-Bien, Mary&lt;/author&gt;&lt;author&gt;Marion, Russ&lt;/author&gt;&lt;author&gt;McKelvey, Bill&lt;/author&gt;&lt;/authors&gt;&lt;/contributors&gt;&lt;titles&gt;&lt;title&gt;Complexity leadership theory: Shifting leadership from the industrial age to the knowledge era&lt;/title&gt;&lt;secondary-title&gt;The leadership quarterly&lt;/secondary-title&gt;&lt;/titles&gt;&lt;periodical&gt;&lt;full-title&gt;The leadership quarterly&lt;/full-title&gt;&lt;/periodical&gt;&lt;pages&gt;298-318&lt;/pages&gt;&lt;volume&gt;18&lt;/volume&gt;&lt;number&gt;4&lt;/number&gt;&lt;dates&gt;&lt;year&gt;2007&lt;/year&gt;&lt;/dates&gt;&lt;isbn&gt;1048-9843&lt;/isbn&gt;&lt;urls&gt;&lt;/urls&gt;&lt;/record&gt;&lt;/Cite&gt;&lt;/EndNote&gt;</w:instrText>
      </w:r>
      <w:r w:rsidR="00E235D9" w:rsidRPr="00C54AB7">
        <w:rPr>
          <w:rFonts w:asciiTheme="majorBidi" w:hAnsiTheme="majorBidi" w:cstheme="majorBidi"/>
          <w:sz w:val="24"/>
          <w:szCs w:val="24"/>
        </w:rPr>
        <w:fldChar w:fldCharType="separate"/>
      </w:r>
      <w:r w:rsidRPr="00C54AB7">
        <w:rPr>
          <w:rFonts w:asciiTheme="majorBidi" w:hAnsiTheme="majorBidi" w:cstheme="majorBidi"/>
          <w:noProof/>
          <w:sz w:val="24"/>
          <w:szCs w:val="24"/>
        </w:rPr>
        <w:t>(Uhl-Bien et al., 2007)</w:t>
      </w:r>
      <w:r w:rsidR="00E235D9" w:rsidRPr="00C54AB7">
        <w:rPr>
          <w:rFonts w:asciiTheme="majorBidi" w:hAnsiTheme="majorBidi" w:cstheme="majorBidi"/>
          <w:sz w:val="24"/>
          <w:szCs w:val="24"/>
        </w:rPr>
        <w:fldChar w:fldCharType="end"/>
      </w:r>
      <w:r w:rsidRPr="00C54AB7">
        <w:rPr>
          <w:rFonts w:asciiTheme="majorBidi" w:hAnsiTheme="majorBidi" w:cstheme="majorBidi"/>
          <w:sz w:val="24"/>
          <w:szCs w:val="24"/>
        </w:rPr>
        <w:t xml:space="preserve">. Essentially seeing the leader and devotee in a straightforward exchange process won't fly </w:t>
      </w:r>
      <w:proofErr w:type="gramStart"/>
      <w:r w:rsidRPr="00C54AB7">
        <w:rPr>
          <w:rFonts w:asciiTheme="majorBidi" w:hAnsiTheme="majorBidi" w:cstheme="majorBidi"/>
          <w:sz w:val="24"/>
          <w:szCs w:val="24"/>
        </w:rPr>
        <w:t>regarding</w:t>
      </w:r>
      <w:proofErr w:type="gramEnd"/>
      <w:r w:rsidRPr="00C54AB7">
        <w:rPr>
          <w:rFonts w:asciiTheme="majorBidi" w:hAnsiTheme="majorBidi" w:cstheme="majorBidi"/>
          <w:sz w:val="24"/>
          <w:szCs w:val="24"/>
        </w:rPr>
        <w:t xml:space="preserve"> clarifying the full elements of leadership. </w:t>
      </w:r>
    </w:p>
    <w:p w:rsidR="00781F84" w:rsidRPr="00C54AB7" w:rsidRDefault="00781F84" w:rsidP="00781F84">
      <w:pPr>
        <w:autoSpaceDE w:val="0"/>
        <w:autoSpaceDN w:val="0"/>
        <w:bidi w:val="0"/>
        <w:adjustRightInd w:val="0"/>
        <w:spacing w:after="265" w:line="253" w:lineRule="atLeast"/>
        <w:jc w:val="both"/>
        <w:rPr>
          <w:rFonts w:asciiTheme="majorBidi" w:hAnsiTheme="majorBidi" w:cstheme="majorBidi"/>
          <w:sz w:val="24"/>
          <w:szCs w:val="24"/>
        </w:rPr>
      </w:pPr>
      <w:r w:rsidRPr="00C54AB7">
        <w:rPr>
          <w:rFonts w:asciiTheme="majorBidi" w:hAnsiTheme="majorBidi" w:cstheme="majorBidi"/>
          <w:sz w:val="24"/>
          <w:szCs w:val="24"/>
        </w:rPr>
        <w:t xml:space="preserve">In customary leadership hypothesis, the unit of investigation is as a rule the leader, the leader and devotee, the leader and gathering, et cetera. </w:t>
      </w:r>
    </w:p>
    <w:p w:rsidR="00781F84" w:rsidRPr="00C54AB7" w:rsidRDefault="00781F84" w:rsidP="00781F84">
      <w:pPr>
        <w:autoSpaceDE w:val="0"/>
        <w:autoSpaceDN w:val="0"/>
        <w:bidi w:val="0"/>
        <w:adjustRightInd w:val="0"/>
        <w:spacing w:after="265" w:line="253" w:lineRule="atLeast"/>
        <w:jc w:val="both"/>
        <w:rPr>
          <w:rFonts w:asciiTheme="majorBidi" w:hAnsiTheme="majorBidi" w:cstheme="majorBidi"/>
          <w:sz w:val="24"/>
          <w:szCs w:val="24"/>
        </w:rPr>
      </w:pPr>
      <w:r w:rsidRPr="00C54AB7">
        <w:rPr>
          <w:rFonts w:asciiTheme="majorBidi" w:hAnsiTheme="majorBidi" w:cstheme="majorBidi"/>
          <w:sz w:val="24"/>
          <w:szCs w:val="24"/>
        </w:rPr>
        <w:t xml:space="preserve">The major unit of investigation in complexity leadership is alluded to as a complex versatile framework, or CAS </w:t>
      </w:r>
      <w:r w:rsidR="00E235D9" w:rsidRPr="00C54AB7">
        <w:rPr>
          <w:rFonts w:asciiTheme="majorBidi" w:hAnsiTheme="majorBidi" w:cstheme="majorBidi"/>
          <w:sz w:val="24"/>
          <w:szCs w:val="24"/>
        </w:rPr>
        <w:fldChar w:fldCharType="begin"/>
      </w:r>
      <w:r w:rsidRPr="00C54AB7">
        <w:rPr>
          <w:rFonts w:asciiTheme="majorBidi" w:hAnsiTheme="majorBidi" w:cstheme="majorBidi"/>
          <w:sz w:val="24"/>
          <w:szCs w:val="24"/>
        </w:rPr>
        <w:instrText xml:space="preserve"> ADDIN EN.CITE &lt;EndNote&gt;&lt;Cite&gt;&lt;Author&gt;Uhl-Bien&lt;/Author&gt;&lt;Year&gt;2007&lt;/Year&gt;&lt;RecNum&gt;472&lt;/RecNum&gt;&lt;DisplayText&gt;(Uhl-Bien et al., 2007)&lt;/DisplayText&gt;&lt;record&gt;&lt;rec-number&gt;472&lt;/rec-number&gt;&lt;foreign-keys&gt;&lt;key app="EN" db-id="ret5ptxf350pwke5zxqpv9dqfr92a0a0zwpw" timestamp="1526319378"&gt;472&lt;/key&gt;&lt;/foreign-keys&gt;&lt;ref-type name="Journal Article"&gt;17&lt;/ref-type&gt;&lt;contributors&gt;&lt;authors&gt;&lt;author&gt;Uhl-Bien, Mary&lt;/author&gt;&lt;author&gt;Marion, Russ&lt;/author&gt;&lt;author&gt;McKelvey, Bill&lt;/author&gt;&lt;/authors&gt;&lt;/contributors&gt;&lt;titles&gt;&lt;title&gt;Complexity leadership theory: Shifting leadership from the industrial age to the knowledge era&lt;/title&gt;&lt;secondary-title&gt;The leadership quarterly&lt;/secondary-title&gt;&lt;/titles&gt;&lt;periodical&gt;&lt;full-title&gt;The leadership quarterly&lt;/full-title&gt;&lt;/periodical&gt;&lt;pages&gt;298-318&lt;/pages&gt;&lt;volume&gt;18&lt;/volume&gt;&lt;number&gt;4&lt;/number&gt;&lt;dates&gt;&lt;year&gt;2007&lt;/year&gt;&lt;/dates&gt;&lt;isbn&gt;1048-9843&lt;/isbn&gt;&lt;urls&gt;&lt;/urls&gt;&lt;/record&gt;&lt;/Cite&gt;&lt;/EndNote&gt;</w:instrText>
      </w:r>
      <w:r w:rsidR="00E235D9" w:rsidRPr="00C54AB7">
        <w:rPr>
          <w:rFonts w:asciiTheme="majorBidi" w:hAnsiTheme="majorBidi" w:cstheme="majorBidi"/>
          <w:sz w:val="24"/>
          <w:szCs w:val="24"/>
        </w:rPr>
        <w:fldChar w:fldCharType="separate"/>
      </w:r>
      <w:r w:rsidRPr="00C54AB7">
        <w:rPr>
          <w:rFonts w:asciiTheme="majorBidi" w:hAnsiTheme="majorBidi" w:cstheme="majorBidi"/>
          <w:noProof/>
          <w:sz w:val="24"/>
          <w:szCs w:val="24"/>
        </w:rPr>
        <w:t>(Uhl-Bien et al., 2007)</w:t>
      </w:r>
      <w:r w:rsidR="00E235D9" w:rsidRPr="00C54AB7">
        <w:rPr>
          <w:rFonts w:asciiTheme="majorBidi" w:hAnsiTheme="majorBidi" w:cstheme="majorBidi"/>
          <w:sz w:val="24"/>
          <w:szCs w:val="24"/>
        </w:rPr>
        <w:fldChar w:fldCharType="end"/>
      </w:r>
      <w:r w:rsidRPr="00C54AB7">
        <w:rPr>
          <w:rFonts w:asciiTheme="majorBidi" w:hAnsiTheme="majorBidi" w:cstheme="majorBidi"/>
          <w:sz w:val="24"/>
          <w:szCs w:val="24"/>
        </w:rPr>
        <w:t xml:space="preserve">. The CAS has its underlying foundations in the physical sciences and is made out of associated operators that can work at the same time based on specific decides and confined learning that administers the CAS, while likewise having the capacity to adjust and rise in light of input from the framework </w:t>
      </w:r>
      <w:r w:rsidR="00E235D9" w:rsidRPr="00C54AB7">
        <w:rPr>
          <w:rFonts w:asciiTheme="majorBidi" w:hAnsiTheme="majorBidi" w:cstheme="majorBidi"/>
          <w:sz w:val="24"/>
          <w:szCs w:val="24"/>
        </w:rPr>
        <w:fldChar w:fldCharType="begin"/>
      </w:r>
      <w:r w:rsidRPr="00C54AB7">
        <w:rPr>
          <w:rFonts w:asciiTheme="majorBidi" w:hAnsiTheme="majorBidi" w:cstheme="majorBidi"/>
          <w:sz w:val="24"/>
          <w:szCs w:val="24"/>
        </w:rPr>
        <w:instrText xml:space="preserve"> ADDIN EN.CITE &lt;EndNote&gt;&lt;Cite&gt;&lt;Author&gt;Plowman&lt;/Author&gt;&lt;Year&gt;2008&lt;/Year&gt;&lt;RecNum&gt;478&lt;/RecNum&gt;&lt;DisplayText&gt;(Plowman and Duchon, 2008)&lt;/DisplayText&gt;&lt;record&gt;&lt;rec-number&gt;478&lt;/rec-number&gt;&lt;foreign-keys&gt;&lt;key app="EN" db-id="ret5ptxf350pwke5zxqpv9dqfr92a0a0zwpw" timestamp="1526320393"&gt;478&lt;/key&gt;&lt;/foreign-keys&gt;&lt;ref-type name="Journal Article"&gt;17&lt;/ref-type&gt;&lt;contributors&gt;&lt;authors&gt;&lt;author&gt;Plowman, Donde Ashmos&lt;/author&gt;&lt;author&gt;Duchon, Dennis&lt;/author&gt;&lt;/authors&gt;&lt;/contributors&gt;&lt;titles&gt;&lt;title&gt;Dispelling the myths about leadership: From cybernetics to emergence&lt;/title&gt;&lt;secondary-title&gt;Complexity leadership part&lt;/secondary-title&gt;&lt;/titles&gt;&lt;periodical&gt;&lt;full-title&gt;Complexity leadership part&lt;/full-title&gt;&lt;/periodical&gt;&lt;pages&gt;129-153&lt;/pages&gt;&lt;volume&gt;1&lt;/volume&gt;&lt;dates&gt;&lt;year&gt;2008&lt;/year&gt;&lt;/dates&gt;&lt;urls&gt;&lt;/urls&gt;&lt;/record&gt;&lt;/Cite&gt;&lt;/EndNote&gt;</w:instrText>
      </w:r>
      <w:r w:rsidR="00E235D9" w:rsidRPr="00C54AB7">
        <w:rPr>
          <w:rFonts w:asciiTheme="majorBidi" w:hAnsiTheme="majorBidi" w:cstheme="majorBidi"/>
          <w:sz w:val="24"/>
          <w:szCs w:val="24"/>
        </w:rPr>
        <w:fldChar w:fldCharType="separate"/>
      </w:r>
      <w:r w:rsidRPr="00C54AB7">
        <w:rPr>
          <w:rFonts w:asciiTheme="majorBidi" w:hAnsiTheme="majorBidi" w:cstheme="majorBidi"/>
          <w:noProof/>
          <w:sz w:val="24"/>
          <w:szCs w:val="24"/>
        </w:rPr>
        <w:t>(Plowman and Duchon, 2008)</w:t>
      </w:r>
      <w:r w:rsidR="00E235D9" w:rsidRPr="00C54AB7">
        <w:rPr>
          <w:rFonts w:asciiTheme="majorBidi" w:hAnsiTheme="majorBidi" w:cstheme="majorBidi"/>
          <w:sz w:val="24"/>
          <w:szCs w:val="24"/>
        </w:rPr>
        <w:fldChar w:fldCharType="end"/>
      </w:r>
      <w:r w:rsidRPr="00C54AB7">
        <w:rPr>
          <w:rFonts w:asciiTheme="majorBidi" w:hAnsiTheme="majorBidi" w:cstheme="majorBidi"/>
          <w:sz w:val="24"/>
          <w:szCs w:val="24"/>
        </w:rPr>
        <w:t xml:space="preserve">. Complexity leadership hypothesis (CLT; </w:t>
      </w:r>
      <w:r w:rsidR="00E235D9" w:rsidRPr="00C54AB7">
        <w:rPr>
          <w:rFonts w:asciiTheme="majorBidi" w:hAnsiTheme="majorBidi" w:cstheme="majorBidi"/>
          <w:sz w:val="24"/>
          <w:szCs w:val="24"/>
        </w:rPr>
        <w:fldChar w:fldCharType="begin"/>
      </w:r>
      <w:r w:rsidRPr="00C54AB7">
        <w:rPr>
          <w:rFonts w:asciiTheme="majorBidi" w:hAnsiTheme="majorBidi" w:cstheme="majorBidi"/>
          <w:sz w:val="24"/>
          <w:szCs w:val="24"/>
        </w:rPr>
        <w:instrText xml:space="preserve"> ADDIN EN.CITE &lt;EndNote&gt;&lt;Cite&gt;&lt;Author&gt;Uhl-Bien&lt;/Author&gt;&lt;Year&gt;2007&lt;/Year&gt;&lt;RecNum&gt;472&lt;/RecNum&gt;&lt;DisplayText&gt;(Uhl-Bien et al., 2007)&lt;/DisplayText&gt;&lt;record&gt;&lt;rec-number&gt;472&lt;/rec-number&gt;&lt;foreign-keys&gt;&lt;key app="EN" db-id="ret5ptxf350pwke5zxqpv9dqfr92a0a0zwpw" timestamp="1526319378"&gt;472&lt;/key&gt;&lt;/foreign-keys&gt;&lt;ref-type name="Journal Article"&gt;17&lt;/ref-type&gt;&lt;contributors&gt;&lt;authors&gt;&lt;author&gt;Uhl-Bien, Mary&lt;/author&gt;&lt;author&gt;Marion, Russ&lt;/author&gt;&lt;author&gt;McKelvey, Bill&lt;/author&gt;&lt;/authors&gt;&lt;/contributors&gt;&lt;titles&gt;&lt;title&gt;Complexity leadership theory: Shifting leadership from the industrial age to the knowledge era&lt;/title&gt;&lt;secondary-title&gt;The leadership quarterly&lt;/secondary-title&gt;&lt;/titles&gt;&lt;periodical&gt;&lt;full-title&gt;The leadership quarterly&lt;/full-title&gt;&lt;/periodical&gt;&lt;pages&gt;298-318&lt;/pages&gt;&lt;volume&gt;18&lt;/volume&gt;&lt;number&gt;4&lt;/number&gt;&lt;dates&gt;&lt;year&gt;2007&lt;/year&gt;&lt;/dates&gt;&lt;isbn&gt;1048-9843&lt;/isbn&gt;&lt;urls&gt;&lt;/urls&gt;&lt;/record&gt;&lt;/Cite&gt;&lt;/EndNote&gt;</w:instrText>
      </w:r>
      <w:r w:rsidR="00E235D9" w:rsidRPr="00C54AB7">
        <w:rPr>
          <w:rFonts w:asciiTheme="majorBidi" w:hAnsiTheme="majorBidi" w:cstheme="majorBidi"/>
          <w:sz w:val="24"/>
          <w:szCs w:val="24"/>
        </w:rPr>
        <w:fldChar w:fldCharType="separate"/>
      </w:r>
      <w:r w:rsidRPr="00C54AB7">
        <w:rPr>
          <w:rFonts w:asciiTheme="majorBidi" w:hAnsiTheme="majorBidi" w:cstheme="majorBidi"/>
          <w:noProof/>
          <w:sz w:val="24"/>
          <w:szCs w:val="24"/>
        </w:rPr>
        <w:t>(Uhl-Bien et al., 2007)</w:t>
      </w:r>
      <w:r w:rsidR="00E235D9" w:rsidRPr="00C54AB7">
        <w:rPr>
          <w:rFonts w:asciiTheme="majorBidi" w:hAnsiTheme="majorBidi" w:cstheme="majorBidi"/>
          <w:sz w:val="24"/>
          <w:szCs w:val="24"/>
        </w:rPr>
        <w:fldChar w:fldCharType="end"/>
      </w:r>
      <w:r w:rsidRPr="00C54AB7">
        <w:rPr>
          <w:rFonts w:asciiTheme="majorBidi" w:hAnsiTheme="majorBidi" w:cstheme="majorBidi"/>
          <w:sz w:val="24"/>
          <w:szCs w:val="24"/>
        </w:rPr>
        <w:t xml:space="preserve">) has been created as an overall clarification of how CAS works inside a bureaucratic association, and it distinguishes three leadership parts to investigate: versatile (e.g., drawing in others in conceptualizing to defeat a test), authoritative (e.g., formal arranging as indicated by principle), and empowering (e.g., limiting the imperatives of a hierarchical administration to upgrade devotee potential). </w:t>
      </w:r>
    </w:p>
    <w:p w:rsidR="00781F84" w:rsidRPr="00C54AB7" w:rsidRDefault="00781F84" w:rsidP="00781F84">
      <w:pPr>
        <w:autoSpaceDE w:val="0"/>
        <w:autoSpaceDN w:val="0"/>
        <w:bidi w:val="0"/>
        <w:adjustRightInd w:val="0"/>
        <w:spacing w:after="265" w:line="253" w:lineRule="atLeast"/>
        <w:jc w:val="both"/>
        <w:rPr>
          <w:rFonts w:asciiTheme="majorBidi" w:hAnsiTheme="majorBidi" w:cstheme="majorBidi"/>
          <w:sz w:val="24"/>
          <w:szCs w:val="24"/>
        </w:rPr>
      </w:pPr>
      <w:r w:rsidRPr="00C54AB7">
        <w:rPr>
          <w:rFonts w:asciiTheme="majorBidi" w:hAnsiTheme="majorBidi" w:cstheme="majorBidi"/>
          <w:sz w:val="24"/>
          <w:szCs w:val="24"/>
        </w:rPr>
        <w:t>One of the center suggestions of complexity leadership hypothesis is that "quite a bit of leadership thinking has neglected to perceive that leadership isn't simply the persuasive demonstration of an individual or people but instead is installed in a perplexing interchange of various cooperating powers" (</w:t>
      </w:r>
      <w:r w:rsidR="00E235D9" w:rsidRPr="00C54AB7">
        <w:rPr>
          <w:rFonts w:asciiTheme="majorBidi" w:hAnsiTheme="majorBidi" w:cstheme="majorBidi"/>
          <w:sz w:val="24"/>
          <w:szCs w:val="24"/>
        </w:rPr>
        <w:fldChar w:fldCharType="begin"/>
      </w:r>
      <w:r w:rsidRPr="00C54AB7">
        <w:rPr>
          <w:rFonts w:asciiTheme="majorBidi" w:hAnsiTheme="majorBidi" w:cstheme="majorBidi"/>
          <w:sz w:val="24"/>
          <w:szCs w:val="24"/>
        </w:rPr>
        <w:instrText xml:space="preserve"> ADDIN EN.CITE &lt;EndNote&gt;&lt;Cite&gt;&lt;Author&gt;Uhl-Bien&lt;/Author&gt;&lt;Year&gt;2007&lt;/Year&gt;&lt;RecNum&gt;472&lt;/RecNum&gt;&lt;DisplayText&gt;(Uhl-Bien et al., 2007)&lt;/DisplayText&gt;&lt;record&gt;&lt;rec-number&gt;472&lt;/rec-number&gt;&lt;foreign-keys&gt;&lt;key app="EN" db-id="ret5ptxf350pwke5zxqpv9dqfr92a0a0zwpw" timestamp="1526319378"&gt;472&lt;/key&gt;&lt;/foreign-keys&gt;&lt;ref-type name="Journal Article"&gt;17&lt;/ref-type&gt;&lt;contributors&gt;&lt;authors&gt;&lt;author&gt;Uhl-Bien, Mary&lt;/author&gt;&lt;author&gt;Marion, Russ&lt;/author&gt;&lt;author&gt;McKelvey, Bill&lt;/author&gt;&lt;/authors&gt;&lt;/contributors&gt;&lt;titles&gt;&lt;title&gt;Complexity leadership theory: Shifting leadership from the industrial age to the knowledge era&lt;/title&gt;&lt;secondary-title&gt;The leadership quarterly&lt;/secondary-title&gt;&lt;/titles&gt;&lt;periodical&gt;&lt;full-title&gt;The leadership quarterly&lt;/full-title&gt;&lt;/periodical&gt;&lt;pages&gt;298-318&lt;/pages&gt;&lt;volume&gt;18&lt;/volume&gt;&lt;number&gt;4&lt;/number&gt;&lt;dates&gt;&lt;year&gt;2007&lt;/year&gt;&lt;/dates&gt;&lt;isbn&gt;1048-9843&lt;/isbn&gt;&lt;urls&gt;&lt;/urls&gt;&lt;/record&gt;&lt;/Cite&gt;&lt;/EndNote&gt;</w:instrText>
      </w:r>
      <w:r w:rsidR="00E235D9" w:rsidRPr="00C54AB7">
        <w:rPr>
          <w:rFonts w:asciiTheme="majorBidi" w:hAnsiTheme="majorBidi" w:cstheme="majorBidi"/>
          <w:sz w:val="24"/>
          <w:szCs w:val="24"/>
        </w:rPr>
        <w:fldChar w:fldCharType="separate"/>
      </w:r>
      <w:r w:rsidRPr="00C54AB7">
        <w:rPr>
          <w:rFonts w:asciiTheme="majorBidi" w:hAnsiTheme="majorBidi" w:cstheme="majorBidi"/>
          <w:noProof/>
          <w:sz w:val="24"/>
          <w:szCs w:val="24"/>
        </w:rPr>
        <w:t>(Uhl-Bien et al., 2007)</w:t>
      </w:r>
      <w:r w:rsidR="00E235D9" w:rsidRPr="00C54AB7">
        <w:rPr>
          <w:rFonts w:asciiTheme="majorBidi" w:hAnsiTheme="majorBidi" w:cstheme="majorBidi"/>
          <w:sz w:val="24"/>
          <w:szCs w:val="24"/>
        </w:rPr>
        <w:fldChar w:fldCharType="end"/>
      </w:r>
      <w:r w:rsidRPr="00C54AB7">
        <w:rPr>
          <w:rFonts w:asciiTheme="majorBidi" w:hAnsiTheme="majorBidi" w:cstheme="majorBidi"/>
          <w:sz w:val="24"/>
          <w:szCs w:val="24"/>
        </w:rPr>
        <w:t xml:space="preserve">, p. 302). By what method would it be advisable for one to then examination this type of leadership? </w:t>
      </w:r>
    </w:p>
    <w:p w:rsidR="00781F84" w:rsidRPr="00C54AB7" w:rsidRDefault="00781F84" w:rsidP="00781F84">
      <w:pPr>
        <w:autoSpaceDE w:val="0"/>
        <w:autoSpaceDN w:val="0"/>
        <w:bidi w:val="0"/>
        <w:adjustRightInd w:val="0"/>
        <w:spacing w:after="265" w:line="253" w:lineRule="atLeast"/>
        <w:jc w:val="both"/>
        <w:rPr>
          <w:rFonts w:asciiTheme="majorBidi" w:hAnsiTheme="majorBidi" w:cstheme="majorBidi"/>
          <w:sz w:val="24"/>
          <w:szCs w:val="24"/>
        </w:rPr>
      </w:pPr>
      <w:r w:rsidRPr="00C54AB7">
        <w:rPr>
          <w:rFonts w:asciiTheme="majorBidi" w:hAnsiTheme="majorBidi" w:cstheme="majorBidi"/>
          <w:sz w:val="24"/>
          <w:szCs w:val="24"/>
        </w:rPr>
        <w:t xml:space="preserve">Dooley and Lichtenstein (2008) portray a few strategies for concentrate complex leadership </w:t>
      </w:r>
      <w:proofErr w:type="spellStart"/>
      <w:r w:rsidRPr="00C54AB7">
        <w:rPr>
          <w:rFonts w:asciiTheme="majorBidi" w:hAnsiTheme="majorBidi" w:cstheme="majorBidi"/>
          <w:sz w:val="24"/>
          <w:szCs w:val="24"/>
        </w:rPr>
        <w:t>cooperations</w:t>
      </w:r>
      <w:proofErr w:type="spellEnd"/>
      <w:r w:rsidRPr="00C54AB7">
        <w:rPr>
          <w:rFonts w:asciiTheme="majorBidi" w:hAnsiTheme="majorBidi" w:cstheme="majorBidi"/>
          <w:sz w:val="24"/>
          <w:szCs w:val="24"/>
        </w:rPr>
        <w:t xml:space="preserve">, including by concentrating on (a) smaller scale, every day </w:t>
      </w:r>
      <w:proofErr w:type="spellStart"/>
      <w:r w:rsidRPr="00C54AB7">
        <w:rPr>
          <w:rFonts w:asciiTheme="majorBidi" w:hAnsiTheme="majorBidi" w:cstheme="majorBidi"/>
          <w:sz w:val="24"/>
          <w:szCs w:val="24"/>
        </w:rPr>
        <w:t>cooperations</w:t>
      </w:r>
      <w:proofErr w:type="spellEnd"/>
      <w:r w:rsidRPr="00C54AB7">
        <w:rPr>
          <w:rFonts w:asciiTheme="majorBidi" w:hAnsiTheme="majorBidi" w:cstheme="majorBidi"/>
          <w:sz w:val="24"/>
          <w:szCs w:val="24"/>
        </w:rPr>
        <w:t xml:space="preserve"> utilizing ongoing perception, (b) </w:t>
      </w:r>
      <w:proofErr w:type="spellStart"/>
      <w:r w:rsidRPr="00C54AB7">
        <w:rPr>
          <w:rFonts w:asciiTheme="majorBidi" w:hAnsiTheme="majorBidi" w:cstheme="majorBidi"/>
          <w:sz w:val="24"/>
          <w:szCs w:val="24"/>
        </w:rPr>
        <w:t>meso</w:t>
      </w:r>
      <w:proofErr w:type="spellEnd"/>
      <w:r w:rsidRPr="00C54AB7">
        <w:rPr>
          <w:rFonts w:asciiTheme="majorBidi" w:hAnsiTheme="majorBidi" w:cstheme="majorBidi"/>
          <w:sz w:val="24"/>
          <w:szCs w:val="24"/>
        </w:rPr>
        <w:t xml:space="preserve"> connections (days and weeks) utilizing informal community investigation, where one looks at an arrangement of specialists and how they are connected after some time, and (c) full scale collaborations (weeks, months, and more) through occasion history examination. At last, specialist based modeling reenactments (i.e., PC recreations in light of an arrangement of unequivocal presumptions about how operators should work) are likewise being utilized as a way to ponder complexity leadership </w:t>
      </w:r>
      <w:r w:rsidR="00E235D9" w:rsidRPr="00C54AB7">
        <w:rPr>
          <w:rFonts w:asciiTheme="majorBidi" w:hAnsiTheme="majorBidi" w:cstheme="majorBidi"/>
          <w:sz w:val="24"/>
          <w:szCs w:val="24"/>
        </w:rPr>
        <w:fldChar w:fldCharType="begin"/>
      </w:r>
      <w:r w:rsidRPr="00C54AB7">
        <w:rPr>
          <w:rFonts w:asciiTheme="majorBidi" w:hAnsiTheme="majorBidi" w:cstheme="majorBidi"/>
          <w:sz w:val="24"/>
          <w:szCs w:val="24"/>
        </w:rPr>
        <w:instrText xml:space="preserve"> ADDIN EN.CITE &lt;EndNote&gt;&lt;Cite&gt;&lt;Author&gt;Uhl-Bien&lt;/Author&gt;&lt;Year&gt;2008&lt;/Year&gt;&lt;RecNum&gt;479&lt;/RecNum&gt;&lt;DisplayText&gt;(Uhl-Bien et al., 2008)&lt;/DisplayText&gt;&lt;record&gt;&lt;rec-number&gt;479&lt;/rec-number&gt;&lt;foreign-keys&gt;&lt;key app="EN" db-id="ret5ptxf350pwke5zxqpv9dqfr92a0a0zwpw" timestamp="1526320467"&gt;479&lt;/key&gt;&lt;/foreign-keys&gt;&lt;ref-type name="Journal Article"&gt;17&lt;/ref-type&gt;&lt;contributors&gt;&lt;authors&gt;&lt;author&gt;Uhl-Bien, Mary&lt;/author&gt;&lt;author&gt;Marion, Russ&lt;/author&gt;&lt;author&gt;McKelvey, Bill&lt;/author&gt;&lt;/authors&gt;&lt;/contributors&gt;&lt;titles&gt;&lt;title&gt;Complexity leadership theory&lt;/title&gt;&lt;secondary-title&gt;Complexity leadership: part&lt;/secondary-title&gt;&lt;/titles&gt;&lt;periodical&gt;&lt;full-title&gt;Complexity leadership: part&lt;/full-title&gt;&lt;/periodical&gt;&lt;pages&gt;185-224&lt;/pages&gt;&lt;volume&gt;1&lt;/volume&gt;&lt;dates&gt;&lt;year&gt;2008&lt;/year&gt;&lt;/dates&gt;&lt;urls&gt;&lt;/urls&gt;&lt;/record&gt;&lt;/Cite&gt;&lt;/EndNote&gt;</w:instrText>
      </w:r>
      <w:r w:rsidR="00E235D9" w:rsidRPr="00C54AB7">
        <w:rPr>
          <w:rFonts w:asciiTheme="majorBidi" w:hAnsiTheme="majorBidi" w:cstheme="majorBidi"/>
          <w:sz w:val="24"/>
          <w:szCs w:val="24"/>
        </w:rPr>
        <w:fldChar w:fldCharType="separate"/>
      </w:r>
      <w:r w:rsidRPr="00C54AB7">
        <w:rPr>
          <w:rFonts w:asciiTheme="majorBidi" w:hAnsiTheme="majorBidi" w:cstheme="majorBidi"/>
          <w:noProof/>
          <w:sz w:val="24"/>
          <w:szCs w:val="24"/>
        </w:rPr>
        <w:t>(Uhl-Bien et al., 2008)</w:t>
      </w:r>
      <w:r w:rsidR="00E235D9" w:rsidRPr="00C54AB7">
        <w:rPr>
          <w:rFonts w:asciiTheme="majorBidi" w:hAnsiTheme="majorBidi" w:cstheme="majorBidi"/>
          <w:sz w:val="24"/>
          <w:szCs w:val="24"/>
        </w:rPr>
        <w:fldChar w:fldCharType="end"/>
      </w:r>
      <w:r w:rsidRPr="00C54AB7">
        <w:rPr>
          <w:rFonts w:asciiTheme="majorBidi" w:hAnsiTheme="majorBidi" w:cstheme="majorBidi"/>
          <w:sz w:val="24"/>
          <w:szCs w:val="24"/>
        </w:rPr>
        <w:t xml:space="preserve">. </w:t>
      </w:r>
    </w:p>
    <w:p w:rsidR="00781F84" w:rsidRPr="00C54AB7" w:rsidRDefault="00781F84" w:rsidP="00781F84">
      <w:pPr>
        <w:autoSpaceDE w:val="0"/>
        <w:autoSpaceDN w:val="0"/>
        <w:bidi w:val="0"/>
        <w:adjustRightInd w:val="0"/>
        <w:spacing w:after="265" w:line="253" w:lineRule="atLeast"/>
        <w:jc w:val="both"/>
        <w:rPr>
          <w:rFonts w:asciiTheme="majorBidi" w:hAnsiTheme="majorBidi" w:cstheme="majorBidi"/>
          <w:sz w:val="24"/>
          <w:szCs w:val="24"/>
        </w:rPr>
      </w:pPr>
      <w:r w:rsidRPr="00C54AB7">
        <w:rPr>
          <w:rFonts w:asciiTheme="majorBidi" w:hAnsiTheme="majorBidi" w:cstheme="majorBidi"/>
          <w:sz w:val="24"/>
          <w:szCs w:val="24"/>
        </w:rPr>
        <w:t xml:space="preserve">In whole, the complexity leadership field plainly needs substantive research. We speculate this is a consequence of the challenges in surveying this kind of </w:t>
      </w:r>
      <w:proofErr w:type="spellStart"/>
      <w:r w:rsidRPr="00C54AB7">
        <w:rPr>
          <w:rFonts w:asciiTheme="majorBidi" w:hAnsiTheme="majorBidi" w:cstheme="majorBidi"/>
          <w:sz w:val="24"/>
          <w:szCs w:val="24"/>
        </w:rPr>
        <w:t>emanant</w:t>
      </w:r>
      <w:proofErr w:type="spellEnd"/>
      <w:r w:rsidRPr="00C54AB7">
        <w:rPr>
          <w:rFonts w:asciiTheme="majorBidi" w:hAnsiTheme="majorBidi" w:cstheme="majorBidi"/>
          <w:sz w:val="24"/>
          <w:szCs w:val="24"/>
        </w:rPr>
        <w:t xml:space="preserve"> build inside a powerfully evolving setting. Nonetheless, substantive research is required if this region of leadership look into is to progress past reasonable dialogs. </w:t>
      </w:r>
    </w:p>
    <w:p w:rsidR="00781F84" w:rsidRPr="00C54AB7" w:rsidRDefault="00781F84" w:rsidP="00781F84">
      <w:pPr>
        <w:autoSpaceDE w:val="0"/>
        <w:autoSpaceDN w:val="0"/>
        <w:bidi w:val="0"/>
        <w:adjustRightInd w:val="0"/>
        <w:spacing w:after="265" w:line="253" w:lineRule="atLeast"/>
        <w:jc w:val="both"/>
        <w:rPr>
          <w:rFonts w:asciiTheme="majorBidi" w:hAnsiTheme="majorBidi" w:cstheme="majorBidi"/>
          <w:sz w:val="24"/>
          <w:szCs w:val="24"/>
        </w:rPr>
      </w:pPr>
      <w:r w:rsidRPr="00C54AB7">
        <w:rPr>
          <w:rFonts w:asciiTheme="majorBidi" w:hAnsiTheme="majorBidi" w:cstheme="majorBidi"/>
          <w:sz w:val="24"/>
          <w:szCs w:val="24"/>
        </w:rPr>
        <w:t xml:space="preserve">As indicated by Day et al. (2004), team and shared leadership limit is a rising state something dynamic that creates all through a team's life expectancy and that fluctuates in light of the sources of info, procedures, and results of the team </w:t>
      </w:r>
      <w:r w:rsidR="00E235D9" w:rsidRPr="00C54AB7">
        <w:rPr>
          <w:rFonts w:asciiTheme="majorBidi" w:hAnsiTheme="majorBidi" w:cstheme="majorBidi"/>
          <w:sz w:val="24"/>
          <w:szCs w:val="24"/>
        </w:rPr>
        <w:fldChar w:fldCharType="begin"/>
      </w:r>
      <w:r w:rsidRPr="00C54AB7">
        <w:rPr>
          <w:rFonts w:asciiTheme="majorBidi" w:hAnsiTheme="majorBidi" w:cstheme="majorBidi"/>
          <w:sz w:val="24"/>
          <w:szCs w:val="24"/>
        </w:rPr>
        <w:instrText xml:space="preserve"> ADDIN EN.CITE &lt;EndNote&gt;&lt;Cite&gt;&lt;Author&gt;Day&lt;/Author&gt;&lt;Year&gt;2004&lt;/Year&gt;&lt;RecNum&gt;480&lt;/RecNum&gt;&lt;DisplayText&gt;(Day et al., 2004)&lt;/DisplayText&gt;&lt;record&gt;&lt;rec-number&gt;480&lt;/rec-number&gt;&lt;foreign-keys&gt;&lt;key app="EN" db-id="ret5ptxf350pwke5zxqpv9dqfr92a0a0zwpw" timestamp="1526320668"&gt;480&lt;/key&gt;&lt;/foreign-keys&gt;&lt;ref-type name="Journal Article"&gt;17&lt;/ref-type&gt;&lt;contributors&gt;&lt;authors&gt;&lt;author&gt;Day, David V&lt;/author&gt;&lt;author&gt;Gronn, Peter&lt;/author&gt;&lt;author&gt;Salas, Eduardo&lt;/author&gt;&lt;/authors&gt;&lt;/contributors&gt;&lt;titles&gt;&lt;title&gt;Leadership capacity in teams&lt;/title&gt;&lt;secondary-title&gt;The Leadership Quarterly&lt;/secondary-title&gt;&lt;/titles&gt;&lt;periodical&gt;&lt;full-title&gt;The leadership quarterly&lt;/full-title&gt;&lt;/periodical&gt;&lt;pages&gt;857-880&lt;/pages&gt;&lt;volume&gt;15&lt;/volume&gt;&lt;number&gt;6&lt;/number&gt;&lt;dates&gt;&lt;year&gt;2004&lt;/year&gt;&lt;/dates&gt;&lt;isbn&gt;1048-9843&lt;/isbn&gt;&lt;urls&gt;&lt;/urls&gt;&lt;/record&gt;&lt;/Cite&gt;&lt;/EndNote&gt;</w:instrText>
      </w:r>
      <w:r w:rsidR="00E235D9" w:rsidRPr="00C54AB7">
        <w:rPr>
          <w:rFonts w:asciiTheme="majorBidi" w:hAnsiTheme="majorBidi" w:cstheme="majorBidi"/>
          <w:sz w:val="24"/>
          <w:szCs w:val="24"/>
        </w:rPr>
        <w:fldChar w:fldCharType="separate"/>
      </w:r>
      <w:r w:rsidRPr="00C54AB7">
        <w:rPr>
          <w:rFonts w:asciiTheme="majorBidi" w:hAnsiTheme="majorBidi" w:cstheme="majorBidi"/>
          <w:noProof/>
          <w:sz w:val="24"/>
          <w:szCs w:val="24"/>
        </w:rPr>
        <w:t>(Day et al., 2004)</w:t>
      </w:r>
      <w:r w:rsidR="00E235D9" w:rsidRPr="00C54AB7">
        <w:rPr>
          <w:rFonts w:asciiTheme="majorBidi" w:hAnsiTheme="majorBidi" w:cstheme="majorBidi"/>
          <w:sz w:val="24"/>
          <w:szCs w:val="24"/>
        </w:rPr>
        <w:fldChar w:fldCharType="end"/>
      </w:r>
      <w:r w:rsidRPr="00C54AB7">
        <w:rPr>
          <w:rFonts w:asciiTheme="majorBidi" w:hAnsiTheme="majorBidi" w:cstheme="majorBidi"/>
          <w:sz w:val="24"/>
          <w:szCs w:val="24"/>
        </w:rPr>
        <w:t xml:space="preserve">. It produces examples of corresponding impact, which fortify and grow facilitate connections between team individuals </w:t>
      </w:r>
      <w:r w:rsidR="00E235D9" w:rsidRPr="00C54AB7">
        <w:rPr>
          <w:rFonts w:asciiTheme="majorBidi" w:hAnsiTheme="majorBidi" w:cstheme="majorBidi"/>
          <w:sz w:val="24"/>
          <w:szCs w:val="24"/>
        </w:rPr>
        <w:fldChar w:fldCharType="begin"/>
      </w:r>
      <w:r w:rsidRPr="00C54AB7">
        <w:rPr>
          <w:rFonts w:asciiTheme="majorBidi" w:hAnsiTheme="majorBidi" w:cstheme="majorBidi"/>
          <w:sz w:val="24"/>
          <w:szCs w:val="24"/>
        </w:rPr>
        <w:instrText xml:space="preserve"> ADDIN EN.CITE &lt;EndNote&gt;&lt;Cite&gt;&lt;Author&gt;Carson&lt;/Author&gt;&lt;Year&gt;2007&lt;/Year&gt;&lt;RecNum&gt;481&lt;/RecNum&gt;&lt;DisplayText&gt;(Carson et al., 2007)&lt;/DisplayText&gt;&lt;record&gt;&lt;rec-number&gt;481&lt;/rec-number&gt;&lt;foreign-keys&gt;&lt;key app="EN" db-id="ret5ptxf350pwke5zxqpv9dqfr92a0a0zwpw" timestamp="1526320761"&gt;481&lt;/key&gt;&lt;/foreign-keys&gt;&lt;ref-type name="Journal Article"&gt;17&lt;/ref-type&gt;&lt;contributors&gt;&lt;authors&gt;&lt;author&gt;Carson, Jay B&lt;/author&gt;&lt;author&gt;Tesluk, Paul E&lt;/author&gt;&lt;author&gt;Marrone, Jennifer A&lt;/author&gt;&lt;/authors&gt;&lt;/contributors&gt;&lt;titles&gt;&lt;title&gt;Shared leadership in teams: An investigation of antecedent conditions and performance&lt;/title&gt;&lt;secondary-title&gt;Academy of management Journal&lt;/secondary-title&gt;&lt;/titles&gt;&lt;periodical&gt;&lt;full-title&gt;Academy of management journal&lt;/full-title&gt;&lt;/periodical&gt;&lt;pages&gt;1217-1234&lt;/pages&gt;&lt;volume&gt;50&lt;/volume&gt;&lt;number&gt;5&lt;/number&gt;&lt;dates&gt;&lt;year&gt;2007&lt;/year&gt;&lt;/dates&gt;&lt;isbn&gt;0001-4273&lt;/isbn&gt;&lt;urls&gt;&lt;/urls&gt;&lt;/record&gt;&lt;/Cite&gt;&lt;/EndNote&gt;</w:instrText>
      </w:r>
      <w:r w:rsidR="00E235D9" w:rsidRPr="00C54AB7">
        <w:rPr>
          <w:rFonts w:asciiTheme="majorBidi" w:hAnsiTheme="majorBidi" w:cstheme="majorBidi"/>
          <w:sz w:val="24"/>
          <w:szCs w:val="24"/>
        </w:rPr>
        <w:fldChar w:fldCharType="separate"/>
      </w:r>
      <w:r w:rsidRPr="00C54AB7">
        <w:rPr>
          <w:rFonts w:asciiTheme="majorBidi" w:hAnsiTheme="majorBidi" w:cstheme="majorBidi"/>
          <w:noProof/>
          <w:sz w:val="24"/>
          <w:szCs w:val="24"/>
        </w:rPr>
        <w:t>(Carson et al., 2007)</w:t>
      </w:r>
      <w:r w:rsidR="00E235D9" w:rsidRPr="00C54AB7">
        <w:rPr>
          <w:rFonts w:asciiTheme="majorBidi" w:hAnsiTheme="majorBidi" w:cstheme="majorBidi"/>
          <w:sz w:val="24"/>
          <w:szCs w:val="24"/>
        </w:rPr>
        <w:fldChar w:fldCharType="end"/>
      </w:r>
      <w:r w:rsidRPr="00C54AB7">
        <w:rPr>
          <w:rFonts w:asciiTheme="majorBidi" w:hAnsiTheme="majorBidi" w:cstheme="majorBidi"/>
          <w:sz w:val="24"/>
          <w:szCs w:val="24"/>
        </w:rPr>
        <w:t xml:space="preserve">. The most generally referred to meaning of shared leadership is that of Pearce and Conger (2003): "a dynamic, intelligent impact process among people in bunches for which the </w:t>
      </w:r>
      <w:r w:rsidRPr="00C54AB7">
        <w:rPr>
          <w:rFonts w:asciiTheme="majorBidi" w:hAnsiTheme="majorBidi" w:cstheme="majorBidi"/>
          <w:sz w:val="24"/>
          <w:szCs w:val="24"/>
        </w:rPr>
        <w:lastRenderedPageBreak/>
        <w:t xml:space="preserve">goal is to lead each other to the accomplishment of gathering or authoritative objectives or both. This impact procedure frequently includes associate, or sidelong, impact and at different circumstances includes upward or descending various </w:t>
      </w:r>
      <w:proofErr w:type="spellStart"/>
      <w:r w:rsidRPr="00C54AB7">
        <w:rPr>
          <w:rFonts w:asciiTheme="majorBidi" w:hAnsiTheme="majorBidi" w:cstheme="majorBidi"/>
          <w:sz w:val="24"/>
          <w:szCs w:val="24"/>
        </w:rPr>
        <w:t>levelled</w:t>
      </w:r>
      <w:proofErr w:type="spellEnd"/>
      <w:r w:rsidRPr="00C54AB7">
        <w:rPr>
          <w:rFonts w:asciiTheme="majorBidi" w:hAnsiTheme="majorBidi" w:cstheme="majorBidi"/>
          <w:sz w:val="24"/>
          <w:szCs w:val="24"/>
        </w:rPr>
        <w:t xml:space="preserve"> impact" </w:t>
      </w:r>
      <w:r w:rsidR="00E235D9" w:rsidRPr="00C54AB7">
        <w:rPr>
          <w:rFonts w:asciiTheme="majorBidi" w:hAnsiTheme="majorBidi" w:cstheme="majorBidi"/>
          <w:sz w:val="24"/>
          <w:szCs w:val="24"/>
        </w:rPr>
        <w:fldChar w:fldCharType="begin"/>
      </w:r>
      <w:r w:rsidRPr="00C54AB7">
        <w:rPr>
          <w:rFonts w:asciiTheme="majorBidi" w:hAnsiTheme="majorBidi" w:cstheme="majorBidi"/>
          <w:sz w:val="24"/>
          <w:szCs w:val="24"/>
        </w:rPr>
        <w:instrText xml:space="preserve"> ADDIN EN.CITE &lt;EndNote&gt;&lt;Cite&gt;&lt;Author&gt;Carson&lt;/Author&gt;&lt;Year&gt;2007&lt;/Year&gt;&lt;RecNum&gt;481&lt;/RecNum&gt;&lt;DisplayText&gt;(Carson et al., 2007)&lt;/DisplayText&gt;&lt;record&gt;&lt;rec-number&gt;481&lt;/rec-number&gt;&lt;foreign-keys&gt;&lt;key app="EN" db-id="ret5ptxf350pwke5zxqpv9dqfr92a0a0zwpw" timestamp="1526320761"&gt;481&lt;/key&gt;&lt;/foreign-keys&gt;&lt;ref-type name="Journal Article"&gt;17&lt;/ref-type&gt;&lt;contributors&gt;&lt;authors&gt;&lt;author&gt;Carson, Jay B&lt;/author&gt;&lt;author&gt;Tesluk, Paul E&lt;/author&gt;&lt;author&gt;Marrone, Jennifer A&lt;/author&gt;&lt;/authors&gt;&lt;/contributors&gt;&lt;titles&gt;&lt;title&gt;Shared leadership in teams: An investigation of antecedent conditions and performance&lt;/title&gt;&lt;secondary-title&gt;Academy of management Journal&lt;/secondary-title&gt;&lt;/titles&gt;&lt;periodical&gt;&lt;full-title&gt;Academy of management journal&lt;/full-title&gt;&lt;/periodical&gt;&lt;pages&gt;1217-1234&lt;/pages&gt;&lt;volume&gt;50&lt;/volume&gt;&lt;number&gt;5&lt;/number&gt;&lt;dates&gt;&lt;year&gt;2007&lt;/year&gt;&lt;/dates&gt;&lt;isbn&gt;0001-4273&lt;/isbn&gt;&lt;urls&gt;&lt;/urls&gt;&lt;/record&gt;&lt;/Cite&gt;&lt;/EndNote&gt;</w:instrText>
      </w:r>
      <w:r w:rsidR="00E235D9" w:rsidRPr="00C54AB7">
        <w:rPr>
          <w:rFonts w:asciiTheme="majorBidi" w:hAnsiTheme="majorBidi" w:cstheme="majorBidi"/>
          <w:sz w:val="24"/>
          <w:szCs w:val="24"/>
        </w:rPr>
        <w:fldChar w:fldCharType="separate"/>
      </w:r>
      <w:r w:rsidRPr="00C54AB7">
        <w:rPr>
          <w:rFonts w:asciiTheme="majorBidi" w:hAnsiTheme="majorBidi" w:cstheme="majorBidi"/>
          <w:noProof/>
          <w:sz w:val="24"/>
          <w:szCs w:val="24"/>
        </w:rPr>
        <w:t>(Carson et al., 2007)</w:t>
      </w:r>
      <w:r w:rsidR="00E235D9" w:rsidRPr="00C54AB7">
        <w:rPr>
          <w:rFonts w:asciiTheme="majorBidi" w:hAnsiTheme="majorBidi" w:cstheme="majorBidi"/>
          <w:sz w:val="24"/>
          <w:szCs w:val="24"/>
        </w:rPr>
        <w:fldChar w:fldCharType="end"/>
      </w:r>
      <w:r w:rsidRPr="00C54AB7">
        <w:rPr>
          <w:rFonts w:asciiTheme="majorBidi" w:hAnsiTheme="majorBidi" w:cstheme="majorBidi"/>
          <w:sz w:val="24"/>
          <w:szCs w:val="24"/>
        </w:rPr>
        <w:t xml:space="preserve">(p. 1). The term shared leadership covers with social and complexity leadership, and contrasts from more conventional, various </w:t>
      </w:r>
      <w:proofErr w:type="spellStart"/>
      <w:r w:rsidRPr="00C54AB7">
        <w:rPr>
          <w:rFonts w:asciiTheme="majorBidi" w:hAnsiTheme="majorBidi" w:cstheme="majorBidi"/>
          <w:sz w:val="24"/>
          <w:szCs w:val="24"/>
        </w:rPr>
        <w:t>levelled</w:t>
      </w:r>
      <w:proofErr w:type="spellEnd"/>
      <w:r w:rsidRPr="00C54AB7">
        <w:rPr>
          <w:rFonts w:asciiTheme="majorBidi" w:hAnsiTheme="majorBidi" w:cstheme="majorBidi"/>
          <w:sz w:val="24"/>
          <w:szCs w:val="24"/>
        </w:rPr>
        <w:t xml:space="preserve">, or vertical models of leadership </w:t>
      </w:r>
      <w:r w:rsidR="00E235D9" w:rsidRPr="00C54AB7">
        <w:rPr>
          <w:rFonts w:asciiTheme="majorBidi" w:hAnsiTheme="majorBidi" w:cstheme="majorBidi"/>
          <w:sz w:val="24"/>
          <w:szCs w:val="24"/>
        </w:rPr>
        <w:fldChar w:fldCharType="begin"/>
      </w:r>
      <w:r w:rsidRPr="00C54AB7">
        <w:rPr>
          <w:rFonts w:asciiTheme="majorBidi" w:hAnsiTheme="majorBidi" w:cstheme="majorBidi"/>
          <w:sz w:val="24"/>
          <w:szCs w:val="24"/>
        </w:rPr>
        <w:instrText xml:space="preserve"> ADDIN EN.CITE &lt;EndNote&gt;&lt;Cite&gt;&lt;Author&gt;Pearce&lt;/Author&gt;&lt;Year&gt;2002&lt;/Year&gt;&lt;RecNum&gt;482&lt;/RecNum&gt;&lt;DisplayText&gt;(Pearce and Sims Jr, 2002)&lt;/DisplayText&gt;&lt;record&gt;&lt;rec-number&gt;482&lt;/rec-number&gt;&lt;foreign-keys&gt;&lt;key app="EN" db-id="ret5ptxf350pwke5zxqpv9dqfr92a0a0zwpw" timestamp="1526320878"&gt;482&lt;/key&gt;&lt;/foreign-keys&gt;&lt;ref-type name="Journal Article"&gt;17&lt;/ref-type&gt;&lt;contributors&gt;&lt;authors&gt;&lt;author&gt;Pearce, Craig L&lt;/author&gt;&lt;author&gt;Sims Jr, Henry P&lt;/author&gt;&lt;/authors&gt;&lt;/contributors&gt;&lt;titles&gt;&lt;title&gt;Vertical versus shared leadership as predictors of the effectiveness of change management teams: An examination of aversive, directive, transactional, transformational, and empowering leader behaviors&lt;/title&gt;&lt;secondary-title&gt;Group dynamics: Theory, research, and practice&lt;/secondary-title&gt;&lt;/titles&gt;&lt;periodical&gt;&lt;full-title&gt;Group dynamics: Theory, research, and practice&lt;/full-title&gt;&lt;/periodical&gt;&lt;pages&gt;172&lt;/pages&gt;&lt;volume&gt;6&lt;/volume&gt;&lt;number&gt;2&lt;/number&gt;&lt;dates&gt;&lt;year&gt;2002&lt;/year&gt;&lt;/dates&gt;&lt;isbn&gt;1930-7802&lt;/isbn&gt;&lt;urls&gt;&lt;/urls&gt;&lt;/record&gt;&lt;/Cite&gt;&lt;/EndNote&gt;</w:instrText>
      </w:r>
      <w:r w:rsidR="00E235D9" w:rsidRPr="00C54AB7">
        <w:rPr>
          <w:rFonts w:asciiTheme="majorBidi" w:hAnsiTheme="majorBidi" w:cstheme="majorBidi"/>
          <w:sz w:val="24"/>
          <w:szCs w:val="24"/>
        </w:rPr>
        <w:fldChar w:fldCharType="separate"/>
      </w:r>
      <w:r w:rsidRPr="00C54AB7">
        <w:rPr>
          <w:rFonts w:asciiTheme="majorBidi" w:hAnsiTheme="majorBidi" w:cstheme="majorBidi"/>
          <w:noProof/>
          <w:sz w:val="24"/>
          <w:szCs w:val="24"/>
        </w:rPr>
        <w:t>(Pearce and Sims Jr, 2002)</w:t>
      </w:r>
      <w:r w:rsidR="00E235D9" w:rsidRPr="00C54AB7">
        <w:rPr>
          <w:rFonts w:asciiTheme="majorBidi" w:hAnsiTheme="majorBidi" w:cstheme="majorBidi"/>
          <w:sz w:val="24"/>
          <w:szCs w:val="24"/>
        </w:rPr>
        <w:fldChar w:fldCharType="end"/>
      </w:r>
      <w:r w:rsidRPr="00C54AB7">
        <w:rPr>
          <w:rFonts w:asciiTheme="majorBidi" w:hAnsiTheme="majorBidi" w:cstheme="majorBidi"/>
          <w:sz w:val="24"/>
          <w:szCs w:val="24"/>
        </w:rPr>
        <w:t xml:space="preserve">. </w:t>
      </w:r>
    </w:p>
    <w:p w:rsidR="00781F84" w:rsidRPr="00C54AB7" w:rsidRDefault="00781F84" w:rsidP="00781F84">
      <w:pPr>
        <w:bidi w:val="0"/>
        <w:jc w:val="both"/>
        <w:rPr>
          <w:rFonts w:asciiTheme="majorBidi" w:hAnsiTheme="majorBidi" w:cstheme="majorBidi"/>
          <w:sz w:val="24"/>
          <w:szCs w:val="24"/>
        </w:rPr>
      </w:pPr>
      <w:r w:rsidRPr="00C54AB7">
        <w:rPr>
          <w:rFonts w:asciiTheme="majorBidi" w:hAnsiTheme="majorBidi" w:cstheme="majorBidi"/>
          <w:sz w:val="24"/>
          <w:szCs w:val="24"/>
        </w:rPr>
        <w:t xml:space="preserve">Exceptionally shared leadership is extensively disseminated inside a gathering or a team of people as opposed to limited in any one person who serves in the part of boss </w:t>
      </w:r>
      <w:r w:rsidR="00E235D9" w:rsidRPr="00C54AB7">
        <w:rPr>
          <w:rFonts w:asciiTheme="majorBidi" w:hAnsiTheme="majorBidi" w:cstheme="majorBidi"/>
          <w:sz w:val="24"/>
          <w:szCs w:val="24"/>
        </w:rPr>
        <w:fldChar w:fldCharType="begin"/>
      </w:r>
      <w:r w:rsidRPr="00C54AB7">
        <w:rPr>
          <w:rFonts w:asciiTheme="majorBidi" w:hAnsiTheme="majorBidi" w:cstheme="majorBidi"/>
          <w:sz w:val="24"/>
          <w:szCs w:val="24"/>
        </w:rPr>
        <w:instrText xml:space="preserve"> ADDIN EN.CITE &lt;EndNote&gt;&lt;Cite&gt;&lt;Author&gt;Pearce&lt;/Author&gt;&lt;Year&gt;2002&lt;/Year&gt;&lt;RecNum&gt;483&lt;/RecNum&gt;&lt;DisplayText&gt;(Pearce and Conger, 2002)&lt;/DisplayText&gt;&lt;record&gt;&lt;rec-number&gt;483&lt;/rec-number&gt;&lt;foreign-keys&gt;&lt;key app="EN" db-id="ret5ptxf350pwke5zxqpv9dqfr92a0a0zwpw" timestamp="1526321284"&gt;483&lt;/key&gt;&lt;/foreign-keys&gt;&lt;ref-type name="Book"&gt;6&lt;/ref-type&gt;&lt;contributors&gt;&lt;authors&gt;&lt;author&gt;Pearce, Craig L&lt;/author&gt;&lt;author&gt;Conger, Jay A&lt;/author&gt;&lt;/authors&gt;&lt;/contributors&gt;&lt;titles&gt;&lt;title&gt;Shared leadership: Reframing the hows and whys of leadership&lt;/title&gt;&lt;/titles&gt;&lt;dates&gt;&lt;year&gt;2002&lt;/year&gt;&lt;/dates&gt;&lt;publisher&gt;Sage&lt;/publisher&gt;&lt;isbn&gt;1452276765&lt;/isbn&gt;&lt;urls&gt;&lt;/urls&gt;&lt;/record&gt;&lt;/Cite&gt;&lt;/EndNote&gt;</w:instrText>
      </w:r>
      <w:r w:rsidR="00E235D9" w:rsidRPr="00C54AB7">
        <w:rPr>
          <w:rFonts w:asciiTheme="majorBidi" w:hAnsiTheme="majorBidi" w:cstheme="majorBidi"/>
          <w:sz w:val="24"/>
          <w:szCs w:val="24"/>
        </w:rPr>
        <w:fldChar w:fldCharType="separate"/>
      </w:r>
      <w:r w:rsidRPr="00C54AB7">
        <w:rPr>
          <w:rFonts w:asciiTheme="majorBidi" w:hAnsiTheme="majorBidi" w:cstheme="majorBidi"/>
          <w:noProof/>
          <w:sz w:val="24"/>
          <w:szCs w:val="24"/>
        </w:rPr>
        <w:t>(Pearce and Conger, 2002)</w:t>
      </w:r>
      <w:r w:rsidR="00E235D9" w:rsidRPr="00C54AB7">
        <w:rPr>
          <w:rFonts w:asciiTheme="majorBidi" w:hAnsiTheme="majorBidi" w:cstheme="majorBidi"/>
          <w:sz w:val="24"/>
          <w:szCs w:val="24"/>
        </w:rPr>
        <w:fldChar w:fldCharType="end"/>
      </w:r>
      <w:r w:rsidRPr="00C54AB7">
        <w:rPr>
          <w:rFonts w:asciiTheme="majorBidi" w:hAnsiTheme="majorBidi" w:cstheme="majorBidi"/>
          <w:sz w:val="24"/>
          <w:szCs w:val="24"/>
        </w:rPr>
        <w:t xml:space="preserve">. All the more particularly, shared leadership is characterized as a team-level result </w:t>
      </w:r>
      <w:r w:rsidR="00E235D9" w:rsidRPr="00C54AB7">
        <w:rPr>
          <w:rFonts w:asciiTheme="majorBidi" w:hAnsiTheme="majorBidi" w:cstheme="majorBidi"/>
          <w:sz w:val="24"/>
          <w:szCs w:val="24"/>
        </w:rPr>
        <w:fldChar w:fldCharType="begin"/>
      </w:r>
      <w:r w:rsidRPr="00C54AB7">
        <w:rPr>
          <w:rFonts w:asciiTheme="majorBidi" w:hAnsiTheme="majorBidi" w:cstheme="majorBidi"/>
          <w:sz w:val="24"/>
          <w:szCs w:val="24"/>
        </w:rPr>
        <w:instrText xml:space="preserve"> ADDIN EN.CITE &lt;EndNote&gt;&lt;Cite&gt;&lt;Author&gt;Day&lt;/Author&gt;&lt;Year&gt;2004&lt;/Year&gt;&lt;RecNum&gt;480&lt;/RecNum&gt;&lt;DisplayText&gt;(Day et al., 2004)&lt;/DisplayText&gt;&lt;record&gt;&lt;rec-number&gt;480&lt;/rec-number&gt;&lt;foreign-keys&gt;&lt;key app="EN" db-id="ret5ptxf350pwke5zxqpv9dqfr92a0a0zwpw" timestamp="1526320668"&gt;480&lt;/key&gt;&lt;/foreign-keys&gt;&lt;ref-type name="Journal Article"&gt;17&lt;/ref-type&gt;&lt;contributors&gt;&lt;authors&gt;&lt;author&gt;Day, David V&lt;/author&gt;&lt;author&gt;Gronn, Peter&lt;/author&gt;&lt;author&gt;Salas, Eduardo&lt;/author&gt;&lt;/authors&gt;&lt;/contributors&gt;&lt;titles&gt;&lt;title&gt;Leadership capacity in teams&lt;/title&gt;&lt;secondary-title&gt;The Leadership Quarterly&lt;/secondary-title&gt;&lt;/titles&gt;&lt;periodical&gt;&lt;full-title&gt;The leadership quarterly&lt;/full-title&gt;&lt;/periodical&gt;&lt;pages&gt;857-880&lt;/pages&gt;&lt;volume&gt;15&lt;/volume&gt;&lt;number&gt;6&lt;/number&gt;&lt;dates&gt;&lt;year&gt;2004&lt;/year&gt;&lt;/dates&gt;&lt;isbn&gt;1048-9843&lt;/isbn&gt;&lt;urls&gt;&lt;/urls&gt;&lt;/record&gt;&lt;/Cite&gt;&lt;/EndNote&gt;</w:instrText>
      </w:r>
      <w:r w:rsidR="00E235D9" w:rsidRPr="00C54AB7">
        <w:rPr>
          <w:rFonts w:asciiTheme="majorBidi" w:hAnsiTheme="majorBidi" w:cstheme="majorBidi"/>
          <w:sz w:val="24"/>
          <w:szCs w:val="24"/>
        </w:rPr>
        <w:fldChar w:fldCharType="separate"/>
      </w:r>
      <w:r w:rsidRPr="00C54AB7">
        <w:rPr>
          <w:rFonts w:asciiTheme="majorBidi" w:hAnsiTheme="majorBidi" w:cstheme="majorBidi"/>
          <w:noProof/>
          <w:sz w:val="24"/>
          <w:szCs w:val="24"/>
        </w:rPr>
        <w:t>(Day et al., 2004)</w:t>
      </w:r>
      <w:r w:rsidR="00E235D9" w:rsidRPr="00C54AB7">
        <w:rPr>
          <w:rFonts w:asciiTheme="majorBidi" w:hAnsiTheme="majorBidi" w:cstheme="majorBidi"/>
          <w:sz w:val="24"/>
          <w:szCs w:val="24"/>
        </w:rPr>
        <w:fldChar w:fldCharType="end"/>
      </w:r>
      <w:r w:rsidRPr="00C54AB7">
        <w:rPr>
          <w:rFonts w:asciiTheme="majorBidi" w:hAnsiTheme="majorBidi" w:cstheme="majorBidi"/>
          <w:sz w:val="24"/>
          <w:szCs w:val="24"/>
        </w:rPr>
        <w:t xml:space="preserve"> or as a "synchronous, continuous, shared impact process inside a team that is portrayed by 'serial rise' of official and in addition informal leaders" (</w:t>
      </w:r>
      <w:r w:rsidR="00E235D9" w:rsidRPr="00C54AB7">
        <w:rPr>
          <w:rFonts w:asciiTheme="majorBidi" w:hAnsiTheme="majorBidi" w:cstheme="majorBidi"/>
          <w:sz w:val="24"/>
          <w:szCs w:val="24"/>
        </w:rPr>
        <w:fldChar w:fldCharType="begin"/>
      </w:r>
      <w:r w:rsidRPr="00C54AB7">
        <w:rPr>
          <w:rFonts w:asciiTheme="majorBidi" w:hAnsiTheme="majorBidi" w:cstheme="majorBidi"/>
          <w:sz w:val="24"/>
          <w:szCs w:val="24"/>
        </w:rPr>
        <w:instrText xml:space="preserve"> ADDIN EN.CITE &lt;EndNote&gt;&lt;Cite&gt;&lt;Author&gt;Hannah&lt;/Author&gt;&lt;Year&gt;2011&lt;/Year&gt;&lt;RecNum&gt;484&lt;/RecNum&gt;&lt;DisplayText&gt;(Hannah et al., 2011)&lt;/DisplayText&gt;&lt;record&gt;&lt;rec-number&gt;484&lt;/rec-number&gt;&lt;foreign-keys&gt;&lt;key app="EN" db-id="ret5ptxf350pwke5zxqpv9dqfr92a0a0zwpw" timestamp="1526321409"&gt;484&lt;/key&gt;&lt;/foreign-keys&gt;&lt;ref-type name="Journal Article"&gt;17&lt;/ref-type&gt;&lt;contributors&gt;&lt;authors&gt;&lt;author&gt;Hannah, Sean T&lt;/author&gt;&lt;author&gt;Lord, Robert G&lt;/author&gt;&lt;author&gt;Pearce, Craig L&lt;/author&gt;&lt;/authors&gt;&lt;/contributors&gt;&lt;titles&gt;&lt;title&gt;Leadership and collective requisite complexity&lt;/title&gt;&lt;secondary-title&gt;Organizational Psychology Review&lt;/secondary-title&gt;&lt;/titles&gt;&lt;periodical&gt;&lt;full-title&gt;Organizational Psychology Review&lt;/full-title&gt;&lt;/periodical&gt;&lt;pages&gt;215-238&lt;/pages&gt;&lt;volume&gt;1&lt;/volume&gt;&lt;number&gt;3&lt;/number&gt;&lt;dates&gt;&lt;year&gt;2011&lt;/year&gt;&lt;/dates&gt;&lt;isbn&gt;2041-3866&lt;/isbn&gt;&lt;urls&gt;&lt;/urls&gt;&lt;/record&gt;&lt;/Cite&gt;&lt;/EndNote&gt;</w:instrText>
      </w:r>
      <w:r w:rsidR="00E235D9" w:rsidRPr="00C54AB7">
        <w:rPr>
          <w:rFonts w:asciiTheme="majorBidi" w:hAnsiTheme="majorBidi" w:cstheme="majorBidi"/>
          <w:sz w:val="24"/>
          <w:szCs w:val="24"/>
        </w:rPr>
        <w:fldChar w:fldCharType="separate"/>
      </w:r>
      <w:r w:rsidRPr="00C54AB7">
        <w:rPr>
          <w:rFonts w:asciiTheme="majorBidi" w:hAnsiTheme="majorBidi" w:cstheme="majorBidi"/>
          <w:noProof/>
          <w:sz w:val="24"/>
          <w:szCs w:val="24"/>
        </w:rPr>
        <w:t>(Hannah et al., 2011)</w:t>
      </w:r>
      <w:r w:rsidR="00E235D9" w:rsidRPr="00C54AB7">
        <w:rPr>
          <w:rFonts w:asciiTheme="majorBidi" w:hAnsiTheme="majorBidi" w:cstheme="majorBidi"/>
          <w:sz w:val="24"/>
          <w:szCs w:val="24"/>
        </w:rPr>
        <w:fldChar w:fldCharType="end"/>
      </w:r>
      <w:r w:rsidRPr="00C54AB7">
        <w:rPr>
          <w:rFonts w:asciiTheme="majorBidi" w:hAnsiTheme="majorBidi" w:cstheme="majorBidi"/>
          <w:sz w:val="24"/>
          <w:szCs w:val="24"/>
        </w:rPr>
        <w:t>, p. 48). Like what we've depicted as for complexity leadership, when shared leadership can be "saw as a property of the entire framework, instead of exclusively the property of people, adequacy in leadership turns out to be increasingly a result of those associations or connections among the parts than the aftereffect of any one a player in that framework, (for example, the leader)" (</w:t>
      </w:r>
      <w:r w:rsidR="00E235D9" w:rsidRPr="00C54AB7">
        <w:rPr>
          <w:rFonts w:asciiTheme="majorBidi" w:hAnsiTheme="majorBidi" w:cstheme="majorBidi"/>
          <w:sz w:val="24"/>
          <w:szCs w:val="24"/>
        </w:rPr>
        <w:fldChar w:fldCharType="begin"/>
      </w:r>
      <w:r w:rsidRPr="00C54AB7">
        <w:rPr>
          <w:rFonts w:asciiTheme="majorBidi" w:hAnsiTheme="majorBidi" w:cstheme="majorBidi"/>
          <w:sz w:val="24"/>
          <w:szCs w:val="24"/>
        </w:rPr>
        <w:instrText xml:space="preserve"> ADDIN EN.CITE &lt;EndNote&gt;&lt;Cite&gt;&lt;Author&gt;O&amp;apos;Connell&lt;/Author&gt;&lt;Year&gt;2014&lt;/Year&gt;&lt;RecNum&gt;485&lt;/RecNum&gt;&lt;DisplayText&gt;(O&amp;apos;Connell, 2014)&lt;/DisplayText&gt;&lt;record&gt;&lt;rec-number&gt;485&lt;/rec-number&gt;&lt;foreign-keys&gt;&lt;key app="EN" db-id="ret5ptxf350pwke5zxqpv9dqfr92a0a0zwpw" timestamp="1526321496"&gt;485&lt;/key&gt;&lt;/foreign-keys&gt;&lt;ref-type name="Journal Article"&gt;17&lt;/ref-type&gt;&lt;contributors&gt;&lt;authors&gt;&lt;author&gt;O&amp;apos;Connell, Patricia K&lt;/author&gt;&lt;/authors&gt;&lt;/contributors&gt;&lt;titles&gt;&lt;title&gt;A simplified framework for 21st century leader development&lt;/title&gt;&lt;secondary-title&gt;The Leadership Quarterly&lt;/secondary-title&gt;&lt;/titles&gt;&lt;periodical&gt;&lt;full-title&gt;The leadership quarterly&lt;/full-title&gt;&lt;/periodical&gt;&lt;pages&gt;183-203&lt;/pages&gt;&lt;volume&gt;25&lt;/volume&gt;&lt;number&gt;2&lt;/number&gt;&lt;dates&gt;&lt;year&gt;2014&lt;/year&gt;&lt;/dates&gt;&lt;isbn&gt;1048-9843&lt;/isbn&gt;&lt;urls&gt;&lt;/urls&gt;&lt;/record&gt;&lt;/Cite&gt;&lt;/EndNote&gt;</w:instrText>
      </w:r>
      <w:r w:rsidR="00E235D9" w:rsidRPr="00C54AB7">
        <w:rPr>
          <w:rFonts w:asciiTheme="majorBidi" w:hAnsiTheme="majorBidi" w:cstheme="majorBidi"/>
          <w:sz w:val="24"/>
          <w:szCs w:val="24"/>
        </w:rPr>
        <w:fldChar w:fldCharType="separate"/>
      </w:r>
      <w:r w:rsidRPr="00C54AB7">
        <w:rPr>
          <w:rFonts w:asciiTheme="majorBidi" w:hAnsiTheme="majorBidi" w:cstheme="majorBidi"/>
          <w:noProof/>
          <w:sz w:val="24"/>
          <w:szCs w:val="24"/>
        </w:rPr>
        <w:t>(O'Connell, 2014)</w:t>
      </w:r>
      <w:r w:rsidR="00E235D9" w:rsidRPr="00C54AB7">
        <w:rPr>
          <w:rFonts w:asciiTheme="majorBidi" w:hAnsiTheme="majorBidi" w:cstheme="majorBidi"/>
          <w:sz w:val="24"/>
          <w:szCs w:val="24"/>
        </w:rPr>
        <w:fldChar w:fldCharType="end"/>
      </w:r>
      <w:r w:rsidRPr="00C54AB7">
        <w:rPr>
          <w:rFonts w:asciiTheme="majorBidi" w:hAnsiTheme="majorBidi" w:cstheme="majorBidi"/>
          <w:sz w:val="24"/>
          <w:szCs w:val="24"/>
        </w:rPr>
        <w:t xml:space="preserve">, p. 423). Despite the fact that various creators [beginning with Mary Parker Follett (1924) </w:t>
      </w:r>
      <w:r w:rsidR="00E235D9" w:rsidRPr="00C54AB7">
        <w:rPr>
          <w:rFonts w:asciiTheme="majorBidi" w:hAnsiTheme="majorBidi" w:cstheme="majorBidi"/>
          <w:sz w:val="24"/>
          <w:szCs w:val="24"/>
        </w:rPr>
        <w:fldChar w:fldCharType="begin"/>
      </w:r>
      <w:r w:rsidRPr="00C54AB7">
        <w:rPr>
          <w:rFonts w:asciiTheme="majorBidi" w:hAnsiTheme="majorBidi" w:cstheme="majorBidi"/>
          <w:sz w:val="24"/>
          <w:szCs w:val="24"/>
        </w:rPr>
        <w:instrText xml:space="preserve"> ADDIN EN.CITE &lt;EndNote&gt;&lt;Cite&gt;&lt;Author&gt;Follett&lt;/Author&gt;&lt;Year&gt;1924&lt;/Year&gt;&lt;RecNum&gt;486&lt;/RecNum&gt;&lt;DisplayText&gt;(Follett, 1924)&lt;/DisplayText&gt;&lt;record&gt;&lt;rec-number&gt;486&lt;/rec-number&gt;&lt;foreign-keys&gt;&lt;key app="EN" db-id="ret5ptxf350pwke5zxqpv9dqfr92a0a0zwpw" timestamp="1526321656"&gt;486&lt;/key&gt;&lt;/foreign-keys&gt;&lt;ref-type name="Book"&gt;6&lt;/ref-type&gt;&lt;contributors&gt;&lt;authors&gt;&lt;author&gt;Follett, Mary Parker&lt;/author&gt;&lt;/authors&gt;&lt;/contributors&gt;&lt;titles&gt;&lt;title&gt;Creative experience&lt;/title&gt;&lt;/titles&gt;&lt;dates&gt;&lt;year&gt;1924&lt;/year&gt;&lt;/dates&gt;&lt;publisher&gt;Рипол Классик&lt;/publisher&gt;&lt;isbn&gt;5872361025&lt;/isbn&gt;&lt;urls&gt;&lt;/urls&gt;&lt;/record&gt;&lt;/Cite&gt;&lt;/EndNote&gt;</w:instrText>
      </w:r>
      <w:r w:rsidR="00E235D9" w:rsidRPr="00C54AB7">
        <w:rPr>
          <w:rFonts w:asciiTheme="majorBidi" w:hAnsiTheme="majorBidi" w:cstheme="majorBidi"/>
          <w:sz w:val="24"/>
          <w:szCs w:val="24"/>
        </w:rPr>
        <w:fldChar w:fldCharType="separate"/>
      </w:r>
      <w:r w:rsidRPr="00C54AB7">
        <w:rPr>
          <w:rFonts w:asciiTheme="majorBidi" w:hAnsiTheme="majorBidi" w:cstheme="majorBidi"/>
          <w:noProof/>
          <w:sz w:val="24"/>
          <w:szCs w:val="24"/>
        </w:rPr>
        <w:t>(Follett, 1924)</w:t>
      </w:r>
      <w:r w:rsidR="00E235D9" w:rsidRPr="00C54AB7">
        <w:rPr>
          <w:rFonts w:asciiTheme="majorBidi" w:hAnsiTheme="majorBidi" w:cstheme="majorBidi"/>
          <w:sz w:val="24"/>
          <w:szCs w:val="24"/>
        </w:rPr>
        <w:fldChar w:fldCharType="end"/>
      </w:r>
      <w:r w:rsidRPr="00C54AB7">
        <w:rPr>
          <w:rFonts w:asciiTheme="majorBidi" w:hAnsiTheme="majorBidi" w:cstheme="majorBidi"/>
          <w:sz w:val="24"/>
          <w:szCs w:val="24"/>
        </w:rPr>
        <w:t xml:space="preserve">] have talked about shared leadership, it has just picked up consideration in the scholastic leadership writing as of late, and moderately few examinations have endeavored to quantify shared leadership. One special case is the work by </w:t>
      </w:r>
      <w:proofErr w:type="spellStart"/>
      <w:r w:rsidRPr="00C54AB7">
        <w:rPr>
          <w:rFonts w:asciiTheme="majorBidi" w:hAnsiTheme="majorBidi" w:cstheme="majorBidi"/>
          <w:sz w:val="24"/>
          <w:szCs w:val="24"/>
        </w:rPr>
        <w:t>Avolio</w:t>
      </w:r>
      <w:proofErr w:type="spellEnd"/>
      <w:r w:rsidRPr="00C54AB7">
        <w:rPr>
          <w:rFonts w:asciiTheme="majorBidi" w:hAnsiTheme="majorBidi" w:cstheme="majorBidi"/>
          <w:sz w:val="24"/>
          <w:szCs w:val="24"/>
        </w:rPr>
        <w:t xml:space="preserve"> and Bass (1995) </w:t>
      </w:r>
      <w:r w:rsidR="00E235D9" w:rsidRPr="00C54AB7">
        <w:rPr>
          <w:rFonts w:asciiTheme="majorBidi" w:hAnsiTheme="majorBidi" w:cstheme="majorBidi"/>
          <w:sz w:val="24"/>
          <w:szCs w:val="24"/>
        </w:rPr>
        <w:fldChar w:fldCharType="begin"/>
      </w:r>
      <w:r w:rsidRPr="00C54AB7">
        <w:rPr>
          <w:rFonts w:asciiTheme="majorBidi" w:hAnsiTheme="majorBidi" w:cstheme="majorBidi"/>
          <w:sz w:val="24"/>
          <w:szCs w:val="24"/>
        </w:rPr>
        <w:instrText xml:space="preserve"> ADDIN EN.CITE &lt;EndNote&gt;&lt;Cite&gt;&lt;Author&gt;Avolio&lt;/Author&gt;&lt;Year&gt;1995&lt;/Year&gt;&lt;RecNum&gt;487&lt;/RecNum&gt;&lt;DisplayText&gt;(Avolio and Bass, 1995)&lt;/DisplayText&gt;&lt;record&gt;&lt;rec-number&gt;487&lt;/rec-number&gt;&lt;foreign-keys&gt;&lt;key app="EN" db-id="ret5ptxf350pwke5zxqpv9dqfr92a0a0zwpw" timestamp="1526321730"&gt;487&lt;/key&gt;&lt;/foreign-keys&gt;&lt;ref-type name="Journal Article"&gt;17&lt;/ref-type&gt;&lt;contributors&gt;&lt;authors&gt;&lt;author&gt;Avolio, Bruce J&lt;/author&gt;&lt;author&gt;Bass, Bernard M&lt;/author&gt;&lt;/authors&gt;&lt;/contributors&gt;&lt;titles&gt;&lt;title&gt;Individual consideration viewed at multiple levels of analysis: A multi-level framework for examining the diffusion of transformational leadership&lt;/title&gt;&lt;secondary-title&gt;The leadership quarterly&lt;/secondary-title&gt;&lt;/titles&gt;&lt;periodical&gt;&lt;full-title&gt;The leadership quarterly&lt;/full-title&gt;&lt;/periodical&gt;&lt;pages&gt;199-218&lt;/pages&gt;&lt;volume&gt;6&lt;/volume&gt;&lt;number&gt;2&lt;/number&gt;&lt;dates&gt;&lt;year&gt;1995&lt;/year&gt;&lt;/dates&gt;&lt;isbn&gt;1048-9843&lt;/isbn&gt;&lt;urls&gt;&lt;/urls&gt;&lt;/record&gt;&lt;/Cite&gt;&lt;/EndNote&gt;</w:instrText>
      </w:r>
      <w:r w:rsidR="00E235D9" w:rsidRPr="00C54AB7">
        <w:rPr>
          <w:rFonts w:asciiTheme="majorBidi" w:hAnsiTheme="majorBidi" w:cstheme="majorBidi"/>
          <w:sz w:val="24"/>
          <w:szCs w:val="24"/>
        </w:rPr>
        <w:fldChar w:fldCharType="separate"/>
      </w:r>
      <w:r w:rsidRPr="00C54AB7">
        <w:rPr>
          <w:rFonts w:asciiTheme="majorBidi" w:hAnsiTheme="majorBidi" w:cstheme="majorBidi"/>
          <w:noProof/>
          <w:sz w:val="24"/>
          <w:szCs w:val="24"/>
        </w:rPr>
        <w:t>(Avolio and Bass, 1995)</w:t>
      </w:r>
      <w:r w:rsidR="00E235D9" w:rsidRPr="00C54AB7">
        <w:rPr>
          <w:rFonts w:asciiTheme="majorBidi" w:hAnsiTheme="majorBidi" w:cstheme="majorBidi"/>
          <w:sz w:val="24"/>
          <w:szCs w:val="24"/>
        </w:rPr>
        <w:fldChar w:fldCharType="end"/>
      </w:r>
      <w:r w:rsidRPr="00C54AB7">
        <w:rPr>
          <w:rFonts w:asciiTheme="majorBidi" w:hAnsiTheme="majorBidi" w:cstheme="majorBidi"/>
          <w:sz w:val="24"/>
          <w:szCs w:val="24"/>
        </w:rPr>
        <w:t xml:space="preserve">. In their investigation, rather than raters assessing the individual leader, the objective of appraisals was simply the team. </w:t>
      </w:r>
      <w:proofErr w:type="spellStart"/>
      <w:r w:rsidRPr="00C54AB7">
        <w:rPr>
          <w:rFonts w:asciiTheme="majorBidi" w:hAnsiTheme="majorBidi" w:cstheme="majorBidi"/>
          <w:sz w:val="24"/>
          <w:szCs w:val="24"/>
        </w:rPr>
        <w:t>Avolio</w:t>
      </w:r>
      <w:proofErr w:type="spellEnd"/>
      <w:r w:rsidRPr="00C54AB7">
        <w:rPr>
          <w:rFonts w:asciiTheme="majorBidi" w:hAnsiTheme="majorBidi" w:cstheme="majorBidi"/>
          <w:sz w:val="24"/>
          <w:szCs w:val="24"/>
        </w:rPr>
        <w:t xml:space="preserve"> and Bass (1995) report that the team-level measures of transformational and value-based leadership emphatically anticipated execution like the individual-level measures in past research </w:t>
      </w:r>
      <w:r w:rsidR="00E235D9" w:rsidRPr="00C54AB7">
        <w:rPr>
          <w:rFonts w:asciiTheme="majorBidi" w:hAnsiTheme="majorBidi" w:cstheme="majorBidi"/>
          <w:sz w:val="24"/>
          <w:szCs w:val="24"/>
        </w:rPr>
        <w:fldChar w:fldCharType="begin"/>
      </w:r>
      <w:r w:rsidRPr="00C54AB7">
        <w:rPr>
          <w:rFonts w:asciiTheme="majorBidi" w:hAnsiTheme="majorBidi" w:cstheme="majorBidi"/>
          <w:sz w:val="24"/>
          <w:szCs w:val="24"/>
        </w:rPr>
        <w:instrText xml:space="preserve"> ADDIN EN.CITE &lt;EndNote&gt;&lt;Cite&gt;&lt;Author&gt;Avolio&lt;/Author&gt;&lt;Year&gt;1995&lt;/Year&gt;&lt;RecNum&gt;487&lt;/RecNum&gt;&lt;DisplayText&gt;(Avolio and Bass, 1995)&lt;/DisplayText&gt;&lt;record&gt;&lt;rec-number&gt;487&lt;/rec-number&gt;&lt;foreign-keys&gt;&lt;key app="EN" db-id="ret5ptxf350pwke5zxqpv9dqfr92a0a0zwpw" timestamp="1526321730"&gt;487&lt;/key&gt;&lt;/foreign-keys&gt;&lt;ref-type name="Journal Article"&gt;17&lt;/ref-type&gt;&lt;contributors&gt;&lt;authors&gt;&lt;author&gt;Avolio, Bruce J&lt;/author&gt;&lt;author&gt;Bass, Bernard M&lt;/author&gt;&lt;/authors&gt;&lt;/contributors&gt;&lt;titles&gt;&lt;title&gt;Individual consideration viewed at multiple levels of analysis: A multi-level framework for examining the diffusion of transformational leadership&lt;/title&gt;&lt;secondary-title&gt;The leadership quarterly&lt;/secondary-title&gt;&lt;/titles&gt;&lt;periodical&gt;&lt;full-title&gt;The leadership quarterly&lt;/full-title&gt;&lt;/periodical&gt;&lt;pages&gt;199-218&lt;/pages&gt;&lt;volume&gt;6&lt;/volume&gt;&lt;number&gt;2&lt;/number&gt;&lt;dates&gt;&lt;year&gt;1995&lt;/year&gt;&lt;/dates&gt;&lt;isbn&gt;1048-9843&lt;/isbn&gt;&lt;urls&gt;&lt;/urls&gt;&lt;/record&gt;&lt;/Cite&gt;&lt;/EndNote&gt;</w:instrText>
      </w:r>
      <w:r w:rsidR="00E235D9" w:rsidRPr="00C54AB7">
        <w:rPr>
          <w:rFonts w:asciiTheme="majorBidi" w:hAnsiTheme="majorBidi" w:cstheme="majorBidi"/>
          <w:sz w:val="24"/>
          <w:szCs w:val="24"/>
        </w:rPr>
        <w:fldChar w:fldCharType="separate"/>
      </w:r>
      <w:r w:rsidRPr="00C54AB7">
        <w:rPr>
          <w:rFonts w:asciiTheme="majorBidi" w:hAnsiTheme="majorBidi" w:cstheme="majorBidi"/>
          <w:noProof/>
          <w:sz w:val="24"/>
          <w:szCs w:val="24"/>
        </w:rPr>
        <w:t>(Avolio and Bass, 1995)</w:t>
      </w:r>
      <w:r w:rsidR="00E235D9" w:rsidRPr="00C54AB7">
        <w:rPr>
          <w:rFonts w:asciiTheme="majorBidi" w:hAnsiTheme="majorBidi" w:cstheme="majorBidi"/>
          <w:sz w:val="24"/>
          <w:szCs w:val="24"/>
        </w:rPr>
        <w:fldChar w:fldCharType="end"/>
      </w:r>
    </w:p>
    <w:p w:rsidR="00781F84" w:rsidRPr="00C54AB7" w:rsidRDefault="00781F84" w:rsidP="00781F84">
      <w:pPr>
        <w:bidi w:val="0"/>
        <w:jc w:val="both"/>
        <w:rPr>
          <w:rFonts w:asciiTheme="majorBidi" w:hAnsiTheme="majorBidi" w:cstheme="majorBidi"/>
          <w:sz w:val="24"/>
          <w:szCs w:val="24"/>
        </w:rPr>
      </w:pPr>
    </w:p>
    <w:p w:rsidR="00781F84" w:rsidRPr="00C54AB7" w:rsidRDefault="00781F84" w:rsidP="00781F84">
      <w:pPr>
        <w:bidi w:val="0"/>
        <w:jc w:val="both"/>
        <w:rPr>
          <w:rFonts w:asciiTheme="majorBidi" w:hAnsiTheme="majorBidi" w:cstheme="majorBidi"/>
          <w:sz w:val="24"/>
          <w:szCs w:val="24"/>
        </w:rPr>
      </w:pPr>
      <w:r w:rsidRPr="00C54AB7">
        <w:rPr>
          <w:rFonts w:asciiTheme="majorBidi" w:hAnsiTheme="majorBidi" w:cstheme="majorBidi"/>
          <w:sz w:val="24"/>
          <w:szCs w:val="24"/>
        </w:rPr>
        <w:t>Conclusions &amp; recommendations:</w:t>
      </w:r>
    </w:p>
    <w:p w:rsidR="00781F84" w:rsidRPr="00C54AB7" w:rsidRDefault="00781F84" w:rsidP="00781F84">
      <w:pPr>
        <w:bidi w:val="0"/>
        <w:jc w:val="both"/>
        <w:rPr>
          <w:rFonts w:asciiTheme="majorBidi" w:hAnsiTheme="majorBidi" w:cstheme="majorBidi"/>
          <w:sz w:val="24"/>
          <w:szCs w:val="24"/>
        </w:rPr>
      </w:pPr>
      <w:r w:rsidRPr="00C54AB7">
        <w:rPr>
          <w:rFonts w:asciiTheme="majorBidi" w:hAnsiTheme="majorBidi" w:cstheme="majorBidi"/>
          <w:sz w:val="24"/>
          <w:szCs w:val="24"/>
        </w:rPr>
        <w:t xml:space="preserve">As it there </w:t>
      </w:r>
      <w:proofErr w:type="gramStart"/>
      <w:r w:rsidRPr="00C54AB7">
        <w:rPr>
          <w:rFonts w:asciiTheme="majorBidi" w:hAnsiTheme="majorBidi" w:cstheme="majorBidi"/>
          <w:sz w:val="24"/>
          <w:szCs w:val="24"/>
        </w:rPr>
        <w:t>is</w:t>
      </w:r>
      <w:proofErr w:type="gramEnd"/>
      <w:r w:rsidRPr="00C54AB7">
        <w:rPr>
          <w:rFonts w:asciiTheme="majorBidi" w:hAnsiTheme="majorBidi" w:cstheme="majorBidi"/>
          <w:sz w:val="24"/>
          <w:szCs w:val="24"/>
        </w:rPr>
        <w:t xml:space="preserve"> several theories and multiple models of leadership, we can see that we </w:t>
      </w:r>
      <w:proofErr w:type="spellStart"/>
      <w:r w:rsidRPr="00C54AB7">
        <w:rPr>
          <w:rFonts w:asciiTheme="majorBidi" w:hAnsiTheme="majorBidi" w:cstheme="majorBidi"/>
          <w:sz w:val="24"/>
          <w:szCs w:val="24"/>
        </w:rPr>
        <w:t>can not</w:t>
      </w:r>
      <w:proofErr w:type="spellEnd"/>
      <w:r w:rsidRPr="00C54AB7">
        <w:rPr>
          <w:rFonts w:asciiTheme="majorBidi" w:hAnsiTheme="majorBidi" w:cstheme="majorBidi"/>
          <w:sz w:val="24"/>
          <w:szCs w:val="24"/>
        </w:rPr>
        <w:t xml:space="preserve"> call any point that we do not agree regarding any leadership model as a disadvantage or any point that we do encourage as an advantage. In order to cope with the needs and necessities of the upcoming times and interventions, a continuous need for update and change is required. Flexible model can be adopted which may have the ability to change based on the mean time and the dynamic movement of leadership requirements. A kind of hybridized model can be used in order to take the agreed points into consideration.  The manager or leader, based on the proposed new visions of leadership should take into account that leadership should be in the hands of other employees beside him in order to achieve the goals better. The concept of team is changing along with changes of leadership models and the emergence of new leadership concepts and styles.</w:t>
      </w:r>
    </w:p>
    <w:p w:rsidR="00781F84" w:rsidRPr="00C54AB7" w:rsidRDefault="00781F84" w:rsidP="00781F84">
      <w:pPr>
        <w:autoSpaceDE w:val="0"/>
        <w:autoSpaceDN w:val="0"/>
        <w:adjustRightInd w:val="0"/>
        <w:jc w:val="both"/>
        <w:rPr>
          <w:rFonts w:asciiTheme="majorBidi" w:hAnsiTheme="majorBidi" w:cstheme="majorBidi"/>
          <w:sz w:val="24"/>
          <w:szCs w:val="24"/>
        </w:rPr>
      </w:pPr>
    </w:p>
    <w:p w:rsidR="00781F84" w:rsidRPr="00C54AB7" w:rsidRDefault="00781F84" w:rsidP="00781F84">
      <w:pPr>
        <w:autoSpaceDE w:val="0"/>
        <w:autoSpaceDN w:val="0"/>
        <w:adjustRightInd w:val="0"/>
        <w:jc w:val="right"/>
        <w:rPr>
          <w:rFonts w:asciiTheme="majorBidi" w:hAnsiTheme="majorBidi" w:cstheme="majorBidi"/>
          <w:sz w:val="24"/>
          <w:szCs w:val="24"/>
        </w:rPr>
      </w:pPr>
      <w:r w:rsidRPr="00C54AB7">
        <w:rPr>
          <w:rFonts w:asciiTheme="majorBidi" w:hAnsiTheme="majorBidi" w:cstheme="majorBidi"/>
          <w:sz w:val="24"/>
          <w:szCs w:val="24"/>
        </w:rPr>
        <w:lastRenderedPageBreak/>
        <w:t xml:space="preserve">References: </w:t>
      </w:r>
      <w:bookmarkStart w:id="0" w:name="_GoBack"/>
      <w:bookmarkEnd w:id="0"/>
    </w:p>
    <w:p w:rsidR="00781F84" w:rsidRPr="00C54AB7" w:rsidRDefault="00E235D9" w:rsidP="00781F84">
      <w:pPr>
        <w:pStyle w:val="EndNoteBibliography"/>
        <w:ind w:left="720" w:hanging="720"/>
        <w:rPr>
          <w:rFonts w:asciiTheme="majorBidi" w:hAnsiTheme="majorBidi" w:cstheme="majorBidi"/>
          <w:sz w:val="24"/>
          <w:szCs w:val="24"/>
        </w:rPr>
      </w:pPr>
      <w:r w:rsidRPr="00C54AB7">
        <w:rPr>
          <w:rFonts w:asciiTheme="majorBidi" w:hAnsiTheme="majorBidi" w:cstheme="majorBidi"/>
          <w:sz w:val="24"/>
          <w:szCs w:val="24"/>
        </w:rPr>
        <w:fldChar w:fldCharType="begin"/>
      </w:r>
      <w:r w:rsidR="00781F84" w:rsidRPr="00C54AB7">
        <w:rPr>
          <w:rFonts w:asciiTheme="majorBidi" w:hAnsiTheme="majorBidi" w:cstheme="majorBidi"/>
          <w:sz w:val="24"/>
          <w:szCs w:val="24"/>
        </w:rPr>
        <w:instrText xml:space="preserve"> ADDIN EN.REFLIST </w:instrText>
      </w:r>
      <w:r w:rsidRPr="00C54AB7">
        <w:rPr>
          <w:rFonts w:asciiTheme="majorBidi" w:hAnsiTheme="majorBidi" w:cstheme="majorBidi"/>
          <w:sz w:val="24"/>
          <w:szCs w:val="24"/>
        </w:rPr>
        <w:fldChar w:fldCharType="separate"/>
      </w:r>
      <w:r w:rsidR="00781F84" w:rsidRPr="00C54AB7">
        <w:rPr>
          <w:rFonts w:asciiTheme="majorBidi" w:hAnsiTheme="majorBidi" w:cstheme="majorBidi"/>
          <w:sz w:val="24"/>
          <w:szCs w:val="24"/>
        </w:rPr>
        <w:t xml:space="preserve">AVOLIO, B. J. 2007. Promoting more integrative strategies for leadership theory-building. </w:t>
      </w:r>
      <w:r w:rsidR="00781F84" w:rsidRPr="00C54AB7">
        <w:rPr>
          <w:rFonts w:asciiTheme="majorBidi" w:hAnsiTheme="majorBidi" w:cstheme="majorBidi"/>
          <w:i/>
          <w:sz w:val="24"/>
          <w:szCs w:val="24"/>
        </w:rPr>
        <w:t>American psychologist,</w:t>
      </w:r>
      <w:r w:rsidR="00781F84" w:rsidRPr="00C54AB7">
        <w:rPr>
          <w:rFonts w:asciiTheme="majorBidi" w:hAnsiTheme="majorBidi" w:cstheme="majorBidi"/>
          <w:sz w:val="24"/>
          <w:szCs w:val="24"/>
        </w:rPr>
        <w:t xml:space="preserve"> 62</w:t>
      </w:r>
      <w:r w:rsidR="00781F84" w:rsidRPr="00C54AB7">
        <w:rPr>
          <w:rFonts w:asciiTheme="majorBidi" w:hAnsiTheme="majorBidi" w:cstheme="majorBidi"/>
          <w:b/>
          <w:sz w:val="24"/>
          <w:szCs w:val="24"/>
        </w:rPr>
        <w:t>,</w:t>
      </w:r>
      <w:r w:rsidR="00781F84" w:rsidRPr="00C54AB7">
        <w:rPr>
          <w:rFonts w:asciiTheme="majorBidi" w:hAnsiTheme="majorBidi" w:cstheme="majorBidi"/>
          <w:sz w:val="24"/>
          <w:szCs w:val="24"/>
        </w:rPr>
        <w:t xml:space="preserve"> 25.</w:t>
      </w:r>
    </w:p>
    <w:p w:rsidR="00781F84" w:rsidRPr="00C54AB7" w:rsidRDefault="00781F84" w:rsidP="00781F84">
      <w:pPr>
        <w:pStyle w:val="EndNoteBibliography"/>
        <w:ind w:left="720" w:hanging="720"/>
        <w:rPr>
          <w:rFonts w:asciiTheme="majorBidi" w:hAnsiTheme="majorBidi" w:cstheme="majorBidi"/>
          <w:sz w:val="24"/>
          <w:szCs w:val="24"/>
        </w:rPr>
      </w:pPr>
      <w:r w:rsidRPr="00C54AB7">
        <w:rPr>
          <w:rFonts w:asciiTheme="majorBidi" w:hAnsiTheme="majorBidi" w:cstheme="majorBidi"/>
          <w:sz w:val="24"/>
          <w:szCs w:val="24"/>
        </w:rPr>
        <w:t xml:space="preserve">AVOLIO, B. J. &amp; BASS, B. M. 1995. Individual consideration viewed at multiple levels of analysis: A multi-level framework for examining the diffusion of transformational leadership. </w:t>
      </w:r>
      <w:r w:rsidRPr="00C54AB7">
        <w:rPr>
          <w:rFonts w:asciiTheme="majorBidi" w:hAnsiTheme="majorBidi" w:cstheme="majorBidi"/>
          <w:i/>
          <w:sz w:val="24"/>
          <w:szCs w:val="24"/>
        </w:rPr>
        <w:t>The leadership quarterly,</w:t>
      </w:r>
      <w:r w:rsidRPr="00C54AB7">
        <w:rPr>
          <w:rFonts w:asciiTheme="majorBidi" w:hAnsiTheme="majorBidi" w:cstheme="majorBidi"/>
          <w:sz w:val="24"/>
          <w:szCs w:val="24"/>
        </w:rPr>
        <w:t xml:space="preserve"> 6</w:t>
      </w:r>
      <w:r w:rsidRPr="00C54AB7">
        <w:rPr>
          <w:rFonts w:asciiTheme="majorBidi" w:hAnsiTheme="majorBidi" w:cstheme="majorBidi"/>
          <w:b/>
          <w:sz w:val="24"/>
          <w:szCs w:val="24"/>
        </w:rPr>
        <w:t>,</w:t>
      </w:r>
      <w:r w:rsidRPr="00C54AB7">
        <w:rPr>
          <w:rFonts w:asciiTheme="majorBidi" w:hAnsiTheme="majorBidi" w:cstheme="majorBidi"/>
          <w:sz w:val="24"/>
          <w:szCs w:val="24"/>
        </w:rPr>
        <w:t xml:space="preserve"> 199-218.</w:t>
      </w:r>
    </w:p>
    <w:p w:rsidR="00781F84" w:rsidRPr="00C54AB7" w:rsidRDefault="00781F84" w:rsidP="00781F84">
      <w:pPr>
        <w:pStyle w:val="EndNoteBibliography"/>
        <w:ind w:left="720" w:hanging="720"/>
        <w:rPr>
          <w:rFonts w:asciiTheme="majorBidi" w:hAnsiTheme="majorBidi" w:cstheme="majorBidi"/>
          <w:sz w:val="24"/>
          <w:szCs w:val="24"/>
        </w:rPr>
      </w:pPr>
      <w:r w:rsidRPr="00C54AB7">
        <w:rPr>
          <w:rFonts w:asciiTheme="majorBidi" w:hAnsiTheme="majorBidi" w:cstheme="majorBidi"/>
          <w:sz w:val="24"/>
          <w:szCs w:val="24"/>
        </w:rPr>
        <w:t xml:space="preserve">CARSON, J. B., TESLUK, P. E. &amp; MARRONE, J. A. 2007. Shared leadership in teams: An investigation of antecedent conditions and performance. </w:t>
      </w:r>
      <w:r w:rsidRPr="00C54AB7">
        <w:rPr>
          <w:rFonts w:asciiTheme="majorBidi" w:hAnsiTheme="majorBidi" w:cstheme="majorBidi"/>
          <w:i/>
          <w:sz w:val="24"/>
          <w:szCs w:val="24"/>
        </w:rPr>
        <w:t>Academy of management Journal,</w:t>
      </w:r>
      <w:r w:rsidRPr="00C54AB7">
        <w:rPr>
          <w:rFonts w:asciiTheme="majorBidi" w:hAnsiTheme="majorBidi" w:cstheme="majorBidi"/>
          <w:sz w:val="24"/>
          <w:szCs w:val="24"/>
        </w:rPr>
        <w:t xml:space="preserve"> 50</w:t>
      </w:r>
      <w:r w:rsidRPr="00C54AB7">
        <w:rPr>
          <w:rFonts w:asciiTheme="majorBidi" w:hAnsiTheme="majorBidi" w:cstheme="majorBidi"/>
          <w:b/>
          <w:sz w:val="24"/>
          <w:szCs w:val="24"/>
        </w:rPr>
        <w:t>,</w:t>
      </w:r>
      <w:r w:rsidRPr="00C54AB7">
        <w:rPr>
          <w:rFonts w:asciiTheme="majorBidi" w:hAnsiTheme="majorBidi" w:cstheme="majorBidi"/>
          <w:sz w:val="24"/>
          <w:szCs w:val="24"/>
        </w:rPr>
        <w:t xml:space="preserve"> 1217-1234.</w:t>
      </w:r>
    </w:p>
    <w:p w:rsidR="00781F84" w:rsidRPr="00C54AB7" w:rsidRDefault="00781F84" w:rsidP="00781F84">
      <w:pPr>
        <w:pStyle w:val="EndNoteBibliography"/>
        <w:ind w:left="720" w:hanging="720"/>
        <w:rPr>
          <w:rFonts w:asciiTheme="majorBidi" w:hAnsiTheme="majorBidi" w:cstheme="majorBidi"/>
          <w:sz w:val="24"/>
          <w:szCs w:val="24"/>
        </w:rPr>
      </w:pPr>
      <w:r w:rsidRPr="00C54AB7">
        <w:rPr>
          <w:rFonts w:asciiTheme="majorBidi" w:hAnsiTheme="majorBidi" w:cstheme="majorBidi"/>
          <w:sz w:val="24"/>
          <w:szCs w:val="24"/>
        </w:rPr>
        <w:t xml:space="preserve">DAVID STRANG, K. 2011. Leadership substitutes and personality impact on time and quality in virtual new product development projects. </w:t>
      </w:r>
      <w:r w:rsidRPr="00C54AB7">
        <w:rPr>
          <w:rFonts w:asciiTheme="majorBidi" w:hAnsiTheme="majorBidi" w:cstheme="majorBidi"/>
          <w:i/>
          <w:sz w:val="24"/>
          <w:szCs w:val="24"/>
        </w:rPr>
        <w:t>Project Management Journal,</w:t>
      </w:r>
      <w:r w:rsidRPr="00C54AB7">
        <w:rPr>
          <w:rFonts w:asciiTheme="majorBidi" w:hAnsiTheme="majorBidi" w:cstheme="majorBidi"/>
          <w:sz w:val="24"/>
          <w:szCs w:val="24"/>
        </w:rPr>
        <w:t xml:space="preserve"> 42</w:t>
      </w:r>
      <w:r w:rsidRPr="00C54AB7">
        <w:rPr>
          <w:rFonts w:asciiTheme="majorBidi" w:hAnsiTheme="majorBidi" w:cstheme="majorBidi"/>
          <w:b/>
          <w:sz w:val="24"/>
          <w:szCs w:val="24"/>
        </w:rPr>
        <w:t>,</w:t>
      </w:r>
      <w:r w:rsidRPr="00C54AB7">
        <w:rPr>
          <w:rFonts w:asciiTheme="majorBidi" w:hAnsiTheme="majorBidi" w:cstheme="majorBidi"/>
          <w:sz w:val="24"/>
          <w:szCs w:val="24"/>
        </w:rPr>
        <w:t xml:space="preserve"> 73-90.</w:t>
      </w:r>
    </w:p>
    <w:p w:rsidR="00781F84" w:rsidRPr="00C54AB7" w:rsidRDefault="00781F84" w:rsidP="00781F84">
      <w:pPr>
        <w:pStyle w:val="EndNoteBibliography"/>
        <w:ind w:left="720" w:hanging="720"/>
        <w:rPr>
          <w:rFonts w:asciiTheme="majorBidi" w:hAnsiTheme="majorBidi" w:cstheme="majorBidi"/>
          <w:sz w:val="24"/>
          <w:szCs w:val="24"/>
        </w:rPr>
      </w:pPr>
      <w:r w:rsidRPr="00C54AB7">
        <w:rPr>
          <w:rFonts w:asciiTheme="majorBidi" w:hAnsiTheme="majorBidi" w:cstheme="majorBidi"/>
          <w:sz w:val="24"/>
          <w:szCs w:val="24"/>
        </w:rPr>
        <w:t xml:space="preserve">DAY, D. V., GRONN, P. &amp; SALAS, E. 2004. Leadership capacity in teams. </w:t>
      </w:r>
      <w:r w:rsidRPr="00C54AB7">
        <w:rPr>
          <w:rFonts w:asciiTheme="majorBidi" w:hAnsiTheme="majorBidi" w:cstheme="majorBidi"/>
          <w:i/>
          <w:sz w:val="24"/>
          <w:szCs w:val="24"/>
        </w:rPr>
        <w:t>The Leadership Quarterly,</w:t>
      </w:r>
      <w:r w:rsidRPr="00C54AB7">
        <w:rPr>
          <w:rFonts w:asciiTheme="majorBidi" w:hAnsiTheme="majorBidi" w:cstheme="majorBidi"/>
          <w:sz w:val="24"/>
          <w:szCs w:val="24"/>
        </w:rPr>
        <w:t xml:space="preserve"> 15</w:t>
      </w:r>
      <w:r w:rsidRPr="00C54AB7">
        <w:rPr>
          <w:rFonts w:asciiTheme="majorBidi" w:hAnsiTheme="majorBidi" w:cstheme="majorBidi"/>
          <w:b/>
          <w:sz w:val="24"/>
          <w:szCs w:val="24"/>
        </w:rPr>
        <w:t>,</w:t>
      </w:r>
      <w:r w:rsidRPr="00C54AB7">
        <w:rPr>
          <w:rFonts w:asciiTheme="majorBidi" w:hAnsiTheme="majorBidi" w:cstheme="majorBidi"/>
          <w:sz w:val="24"/>
          <w:szCs w:val="24"/>
        </w:rPr>
        <w:t xml:space="preserve"> 857-880.</w:t>
      </w:r>
    </w:p>
    <w:p w:rsidR="00781F84" w:rsidRPr="00C54AB7" w:rsidRDefault="00781F84" w:rsidP="00781F84">
      <w:pPr>
        <w:pStyle w:val="EndNoteBibliography"/>
        <w:ind w:left="720" w:hanging="720"/>
        <w:rPr>
          <w:rFonts w:asciiTheme="majorBidi" w:hAnsiTheme="majorBidi" w:cstheme="majorBidi"/>
          <w:sz w:val="24"/>
          <w:szCs w:val="24"/>
        </w:rPr>
      </w:pPr>
      <w:r w:rsidRPr="00C54AB7">
        <w:rPr>
          <w:rFonts w:asciiTheme="majorBidi" w:hAnsiTheme="majorBidi" w:cstheme="majorBidi"/>
          <w:sz w:val="24"/>
          <w:szCs w:val="24"/>
        </w:rPr>
        <w:t xml:space="preserve">FOLLETT, M. P. 1924. </w:t>
      </w:r>
      <w:r w:rsidRPr="00C54AB7">
        <w:rPr>
          <w:rFonts w:asciiTheme="majorBidi" w:hAnsiTheme="majorBidi" w:cstheme="majorBidi"/>
          <w:i/>
          <w:sz w:val="24"/>
          <w:szCs w:val="24"/>
        </w:rPr>
        <w:t>Creative experience</w:t>
      </w:r>
      <w:r w:rsidRPr="00C54AB7">
        <w:rPr>
          <w:rFonts w:asciiTheme="majorBidi" w:hAnsiTheme="majorBidi" w:cstheme="majorBidi"/>
          <w:sz w:val="24"/>
          <w:szCs w:val="24"/>
        </w:rPr>
        <w:t>, Рипол Классик.</w:t>
      </w:r>
    </w:p>
    <w:p w:rsidR="00781F84" w:rsidRPr="00C54AB7" w:rsidRDefault="00781F84" w:rsidP="00781F84">
      <w:pPr>
        <w:pStyle w:val="EndNoteBibliography"/>
        <w:ind w:left="720" w:hanging="720"/>
        <w:rPr>
          <w:rFonts w:asciiTheme="majorBidi" w:hAnsiTheme="majorBidi" w:cstheme="majorBidi"/>
          <w:sz w:val="24"/>
          <w:szCs w:val="24"/>
        </w:rPr>
      </w:pPr>
      <w:r w:rsidRPr="00C54AB7">
        <w:rPr>
          <w:rFonts w:asciiTheme="majorBidi" w:hAnsiTheme="majorBidi" w:cstheme="majorBidi"/>
          <w:sz w:val="24"/>
          <w:szCs w:val="24"/>
        </w:rPr>
        <w:t xml:space="preserve">HANNAH, S. T., LORD, R. G. &amp; PEARCE, C. L. 2011. Leadership and collective requisite complexity. </w:t>
      </w:r>
      <w:r w:rsidRPr="00C54AB7">
        <w:rPr>
          <w:rFonts w:asciiTheme="majorBidi" w:hAnsiTheme="majorBidi" w:cstheme="majorBidi"/>
          <w:i/>
          <w:sz w:val="24"/>
          <w:szCs w:val="24"/>
        </w:rPr>
        <w:t>Organizational Psychology Review,</w:t>
      </w:r>
      <w:r w:rsidRPr="00C54AB7">
        <w:rPr>
          <w:rFonts w:asciiTheme="majorBidi" w:hAnsiTheme="majorBidi" w:cstheme="majorBidi"/>
          <w:sz w:val="24"/>
          <w:szCs w:val="24"/>
        </w:rPr>
        <w:t xml:space="preserve"> 1</w:t>
      </w:r>
      <w:r w:rsidRPr="00C54AB7">
        <w:rPr>
          <w:rFonts w:asciiTheme="majorBidi" w:hAnsiTheme="majorBidi" w:cstheme="majorBidi"/>
          <w:b/>
          <w:sz w:val="24"/>
          <w:szCs w:val="24"/>
        </w:rPr>
        <w:t>,</w:t>
      </w:r>
      <w:r w:rsidRPr="00C54AB7">
        <w:rPr>
          <w:rFonts w:asciiTheme="majorBidi" w:hAnsiTheme="majorBidi" w:cstheme="majorBidi"/>
          <w:sz w:val="24"/>
          <w:szCs w:val="24"/>
        </w:rPr>
        <w:t xml:space="preserve"> 215-238.</w:t>
      </w:r>
    </w:p>
    <w:p w:rsidR="00781F84" w:rsidRPr="00C54AB7" w:rsidRDefault="00781F84" w:rsidP="00781F84">
      <w:pPr>
        <w:pStyle w:val="EndNoteBibliography"/>
        <w:ind w:left="720" w:hanging="720"/>
        <w:rPr>
          <w:rFonts w:asciiTheme="majorBidi" w:hAnsiTheme="majorBidi" w:cstheme="majorBidi"/>
          <w:sz w:val="24"/>
          <w:szCs w:val="24"/>
        </w:rPr>
      </w:pPr>
      <w:r w:rsidRPr="00C54AB7">
        <w:rPr>
          <w:rFonts w:asciiTheme="majorBidi" w:hAnsiTheme="majorBidi" w:cstheme="majorBidi"/>
          <w:sz w:val="24"/>
          <w:szCs w:val="24"/>
        </w:rPr>
        <w:t xml:space="preserve">HAZY, J. K., GOLDSTEIN, J. &amp; LICHTENSTEIN, B. B. 2007. </w:t>
      </w:r>
      <w:r w:rsidRPr="00C54AB7">
        <w:rPr>
          <w:rFonts w:asciiTheme="majorBidi" w:hAnsiTheme="majorBidi" w:cstheme="majorBidi"/>
          <w:i/>
          <w:sz w:val="24"/>
          <w:szCs w:val="24"/>
        </w:rPr>
        <w:t>Complex systems leadership theory: New perspectives from complexity science on social and organizational effectiveness</w:t>
      </w:r>
      <w:r w:rsidRPr="00C54AB7">
        <w:rPr>
          <w:rFonts w:asciiTheme="majorBidi" w:hAnsiTheme="majorBidi" w:cstheme="majorBidi"/>
          <w:sz w:val="24"/>
          <w:szCs w:val="24"/>
        </w:rPr>
        <w:t>, ISCE Pub.</w:t>
      </w:r>
    </w:p>
    <w:p w:rsidR="00781F84" w:rsidRPr="00C54AB7" w:rsidRDefault="00781F84" w:rsidP="00781F84">
      <w:pPr>
        <w:pStyle w:val="EndNoteBibliography"/>
        <w:ind w:left="720" w:hanging="720"/>
        <w:rPr>
          <w:rFonts w:asciiTheme="majorBidi" w:hAnsiTheme="majorBidi" w:cstheme="majorBidi"/>
          <w:sz w:val="24"/>
          <w:szCs w:val="24"/>
        </w:rPr>
      </w:pPr>
      <w:r w:rsidRPr="00C54AB7">
        <w:rPr>
          <w:rFonts w:asciiTheme="majorBidi" w:hAnsiTheme="majorBidi" w:cstheme="majorBidi"/>
          <w:sz w:val="24"/>
          <w:szCs w:val="24"/>
        </w:rPr>
        <w:t>LICHTENSTEIN, B. B., UHL-BIEN, M., MARION, R., SEERS, A., ORTON, J. D. &amp; SCHREIBER, C. 2006. Complexity leadership theory: An interactive perspective on leading in complex adaptive systems.</w:t>
      </w:r>
    </w:p>
    <w:p w:rsidR="00781F84" w:rsidRPr="00C54AB7" w:rsidRDefault="00781F84" w:rsidP="00781F84">
      <w:pPr>
        <w:pStyle w:val="EndNoteBibliography"/>
        <w:ind w:left="720" w:hanging="720"/>
        <w:rPr>
          <w:rFonts w:asciiTheme="majorBidi" w:hAnsiTheme="majorBidi" w:cstheme="majorBidi"/>
          <w:sz w:val="24"/>
          <w:szCs w:val="24"/>
        </w:rPr>
      </w:pPr>
      <w:r w:rsidRPr="00C54AB7">
        <w:rPr>
          <w:rFonts w:asciiTheme="majorBidi" w:hAnsiTheme="majorBidi" w:cstheme="majorBidi"/>
          <w:sz w:val="24"/>
          <w:szCs w:val="24"/>
        </w:rPr>
        <w:t xml:space="preserve">O'CONNELL, P. K. 2014. A simplified framework for 21st century leader development. </w:t>
      </w:r>
      <w:r w:rsidRPr="00C54AB7">
        <w:rPr>
          <w:rFonts w:asciiTheme="majorBidi" w:hAnsiTheme="majorBidi" w:cstheme="majorBidi"/>
          <w:i/>
          <w:sz w:val="24"/>
          <w:szCs w:val="24"/>
        </w:rPr>
        <w:t>The Leadership Quarterly,</w:t>
      </w:r>
      <w:r w:rsidRPr="00C54AB7">
        <w:rPr>
          <w:rFonts w:asciiTheme="majorBidi" w:hAnsiTheme="majorBidi" w:cstheme="majorBidi"/>
          <w:sz w:val="24"/>
          <w:szCs w:val="24"/>
        </w:rPr>
        <w:t xml:space="preserve"> 25</w:t>
      </w:r>
      <w:r w:rsidRPr="00C54AB7">
        <w:rPr>
          <w:rFonts w:asciiTheme="majorBidi" w:hAnsiTheme="majorBidi" w:cstheme="majorBidi"/>
          <w:b/>
          <w:sz w:val="24"/>
          <w:szCs w:val="24"/>
        </w:rPr>
        <w:t>,</w:t>
      </w:r>
      <w:r w:rsidRPr="00C54AB7">
        <w:rPr>
          <w:rFonts w:asciiTheme="majorBidi" w:hAnsiTheme="majorBidi" w:cstheme="majorBidi"/>
          <w:sz w:val="24"/>
          <w:szCs w:val="24"/>
        </w:rPr>
        <w:t xml:space="preserve"> 183-203.</w:t>
      </w:r>
    </w:p>
    <w:p w:rsidR="00781F84" w:rsidRPr="00C54AB7" w:rsidRDefault="00781F84" w:rsidP="00781F84">
      <w:pPr>
        <w:pStyle w:val="EndNoteBibliography"/>
        <w:ind w:left="720" w:hanging="720"/>
        <w:rPr>
          <w:rFonts w:asciiTheme="majorBidi" w:hAnsiTheme="majorBidi" w:cstheme="majorBidi"/>
          <w:sz w:val="24"/>
          <w:szCs w:val="24"/>
        </w:rPr>
      </w:pPr>
      <w:r w:rsidRPr="00C54AB7">
        <w:rPr>
          <w:rFonts w:asciiTheme="majorBidi" w:hAnsiTheme="majorBidi" w:cstheme="majorBidi"/>
          <w:sz w:val="24"/>
          <w:szCs w:val="24"/>
        </w:rPr>
        <w:t xml:space="preserve">PEARCE, C. L. &amp; CONGER, J. A. 2002. </w:t>
      </w:r>
      <w:r w:rsidRPr="00C54AB7">
        <w:rPr>
          <w:rFonts w:asciiTheme="majorBidi" w:hAnsiTheme="majorBidi" w:cstheme="majorBidi"/>
          <w:i/>
          <w:sz w:val="24"/>
          <w:szCs w:val="24"/>
        </w:rPr>
        <w:t>Shared leadership: Reframing the hows and whys of leadership</w:t>
      </w:r>
      <w:r w:rsidRPr="00C54AB7">
        <w:rPr>
          <w:rFonts w:asciiTheme="majorBidi" w:hAnsiTheme="majorBidi" w:cstheme="majorBidi"/>
          <w:sz w:val="24"/>
          <w:szCs w:val="24"/>
        </w:rPr>
        <w:t>, Sage.</w:t>
      </w:r>
    </w:p>
    <w:p w:rsidR="00781F84" w:rsidRPr="00C54AB7" w:rsidRDefault="00781F84" w:rsidP="00781F84">
      <w:pPr>
        <w:pStyle w:val="EndNoteBibliography"/>
        <w:ind w:left="720" w:hanging="720"/>
        <w:rPr>
          <w:rFonts w:asciiTheme="majorBidi" w:hAnsiTheme="majorBidi" w:cstheme="majorBidi"/>
          <w:sz w:val="24"/>
          <w:szCs w:val="24"/>
        </w:rPr>
      </w:pPr>
      <w:r w:rsidRPr="00C54AB7">
        <w:rPr>
          <w:rFonts w:asciiTheme="majorBidi" w:hAnsiTheme="majorBidi" w:cstheme="majorBidi"/>
          <w:sz w:val="24"/>
          <w:szCs w:val="24"/>
        </w:rPr>
        <w:t xml:space="preserve">PEARCE, C. L. &amp; SIMS JR, H. P. 2002. Vertical versus shared leadership as predictors of the effectiveness of change management teams: An examination of aversive, directive, transactional, transformational, and empowering leader behaviors. </w:t>
      </w:r>
      <w:r w:rsidRPr="00C54AB7">
        <w:rPr>
          <w:rFonts w:asciiTheme="majorBidi" w:hAnsiTheme="majorBidi" w:cstheme="majorBidi"/>
          <w:i/>
          <w:sz w:val="24"/>
          <w:szCs w:val="24"/>
        </w:rPr>
        <w:t>Group dynamics: Theory, research, and practice,</w:t>
      </w:r>
      <w:r w:rsidRPr="00C54AB7">
        <w:rPr>
          <w:rFonts w:asciiTheme="majorBidi" w:hAnsiTheme="majorBidi" w:cstheme="majorBidi"/>
          <w:sz w:val="24"/>
          <w:szCs w:val="24"/>
        </w:rPr>
        <w:t xml:space="preserve"> 6</w:t>
      </w:r>
      <w:r w:rsidRPr="00C54AB7">
        <w:rPr>
          <w:rFonts w:asciiTheme="majorBidi" w:hAnsiTheme="majorBidi" w:cstheme="majorBidi"/>
          <w:b/>
          <w:sz w:val="24"/>
          <w:szCs w:val="24"/>
        </w:rPr>
        <w:t>,</w:t>
      </w:r>
      <w:r w:rsidRPr="00C54AB7">
        <w:rPr>
          <w:rFonts w:asciiTheme="majorBidi" w:hAnsiTheme="majorBidi" w:cstheme="majorBidi"/>
          <w:sz w:val="24"/>
          <w:szCs w:val="24"/>
        </w:rPr>
        <w:t xml:space="preserve"> 172.</w:t>
      </w:r>
    </w:p>
    <w:p w:rsidR="00781F84" w:rsidRPr="00C54AB7" w:rsidRDefault="00781F84" w:rsidP="00781F84">
      <w:pPr>
        <w:pStyle w:val="EndNoteBibliography"/>
        <w:ind w:left="720" w:hanging="720"/>
        <w:rPr>
          <w:rFonts w:asciiTheme="majorBidi" w:hAnsiTheme="majorBidi" w:cstheme="majorBidi"/>
          <w:sz w:val="24"/>
          <w:szCs w:val="24"/>
        </w:rPr>
      </w:pPr>
      <w:r w:rsidRPr="00C54AB7">
        <w:rPr>
          <w:rFonts w:asciiTheme="majorBidi" w:hAnsiTheme="majorBidi" w:cstheme="majorBidi"/>
          <w:sz w:val="24"/>
          <w:szCs w:val="24"/>
        </w:rPr>
        <w:t xml:space="preserve">PLOWMAN, D. A. &amp; DUCHON, D. 2008. Dispelling the myths about leadership: From cybernetics to emergence. </w:t>
      </w:r>
      <w:r w:rsidRPr="00C54AB7">
        <w:rPr>
          <w:rFonts w:asciiTheme="majorBidi" w:hAnsiTheme="majorBidi" w:cstheme="majorBidi"/>
          <w:i/>
          <w:sz w:val="24"/>
          <w:szCs w:val="24"/>
        </w:rPr>
        <w:t>Complexity leadership part,</w:t>
      </w:r>
      <w:r w:rsidRPr="00C54AB7">
        <w:rPr>
          <w:rFonts w:asciiTheme="majorBidi" w:hAnsiTheme="majorBidi" w:cstheme="majorBidi"/>
          <w:sz w:val="24"/>
          <w:szCs w:val="24"/>
        </w:rPr>
        <w:t xml:space="preserve"> 1</w:t>
      </w:r>
      <w:r w:rsidRPr="00C54AB7">
        <w:rPr>
          <w:rFonts w:asciiTheme="majorBidi" w:hAnsiTheme="majorBidi" w:cstheme="majorBidi"/>
          <w:b/>
          <w:sz w:val="24"/>
          <w:szCs w:val="24"/>
        </w:rPr>
        <w:t>,</w:t>
      </w:r>
      <w:r w:rsidRPr="00C54AB7">
        <w:rPr>
          <w:rFonts w:asciiTheme="majorBidi" w:hAnsiTheme="majorBidi" w:cstheme="majorBidi"/>
          <w:sz w:val="24"/>
          <w:szCs w:val="24"/>
        </w:rPr>
        <w:t xml:space="preserve"> 129-153.</w:t>
      </w:r>
    </w:p>
    <w:p w:rsidR="00781F84" w:rsidRPr="00C54AB7" w:rsidRDefault="00781F84" w:rsidP="00781F84">
      <w:pPr>
        <w:pStyle w:val="EndNoteBibliography"/>
        <w:ind w:left="720" w:hanging="720"/>
        <w:rPr>
          <w:rFonts w:asciiTheme="majorBidi" w:hAnsiTheme="majorBidi" w:cstheme="majorBidi"/>
          <w:sz w:val="24"/>
          <w:szCs w:val="24"/>
        </w:rPr>
      </w:pPr>
      <w:r w:rsidRPr="00C54AB7">
        <w:rPr>
          <w:rFonts w:asciiTheme="majorBidi" w:hAnsiTheme="majorBidi" w:cstheme="majorBidi"/>
          <w:sz w:val="24"/>
          <w:szCs w:val="24"/>
        </w:rPr>
        <w:t xml:space="preserve">UHL-BIEN, M. &amp; MARION, R. 2009. Complexity leadership in bureaucratic forms of organizing: A meso model. </w:t>
      </w:r>
      <w:r w:rsidRPr="00C54AB7">
        <w:rPr>
          <w:rFonts w:asciiTheme="majorBidi" w:hAnsiTheme="majorBidi" w:cstheme="majorBidi"/>
          <w:i/>
          <w:sz w:val="24"/>
          <w:szCs w:val="24"/>
        </w:rPr>
        <w:t>The Leadership Quarterly,</w:t>
      </w:r>
      <w:r w:rsidRPr="00C54AB7">
        <w:rPr>
          <w:rFonts w:asciiTheme="majorBidi" w:hAnsiTheme="majorBidi" w:cstheme="majorBidi"/>
          <w:sz w:val="24"/>
          <w:szCs w:val="24"/>
        </w:rPr>
        <w:t xml:space="preserve"> 20</w:t>
      </w:r>
      <w:r w:rsidRPr="00C54AB7">
        <w:rPr>
          <w:rFonts w:asciiTheme="majorBidi" w:hAnsiTheme="majorBidi" w:cstheme="majorBidi"/>
          <w:b/>
          <w:sz w:val="24"/>
          <w:szCs w:val="24"/>
        </w:rPr>
        <w:t>,</w:t>
      </w:r>
      <w:r w:rsidRPr="00C54AB7">
        <w:rPr>
          <w:rFonts w:asciiTheme="majorBidi" w:hAnsiTheme="majorBidi" w:cstheme="majorBidi"/>
          <w:sz w:val="24"/>
          <w:szCs w:val="24"/>
        </w:rPr>
        <w:t xml:space="preserve"> 631-650.</w:t>
      </w:r>
    </w:p>
    <w:p w:rsidR="00781F84" w:rsidRPr="00C54AB7" w:rsidRDefault="00781F84" w:rsidP="00781F84">
      <w:pPr>
        <w:pStyle w:val="EndNoteBibliography"/>
        <w:ind w:left="720" w:hanging="720"/>
        <w:rPr>
          <w:rFonts w:asciiTheme="majorBidi" w:hAnsiTheme="majorBidi" w:cstheme="majorBidi"/>
          <w:sz w:val="24"/>
          <w:szCs w:val="24"/>
        </w:rPr>
      </w:pPr>
      <w:r w:rsidRPr="00C54AB7">
        <w:rPr>
          <w:rFonts w:asciiTheme="majorBidi" w:hAnsiTheme="majorBidi" w:cstheme="majorBidi"/>
          <w:sz w:val="24"/>
          <w:szCs w:val="24"/>
        </w:rPr>
        <w:t xml:space="preserve">UHL-BIEN, M., MARION, R. &amp; MCKELVEY, B. 2007. Complexity leadership theory: Shifting leadership from the industrial age to the knowledge era. </w:t>
      </w:r>
      <w:r w:rsidRPr="00C54AB7">
        <w:rPr>
          <w:rFonts w:asciiTheme="majorBidi" w:hAnsiTheme="majorBidi" w:cstheme="majorBidi"/>
          <w:i/>
          <w:sz w:val="24"/>
          <w:szCs w:val="24"/>
        </w:rPr>
        <w:t>The leadership quarterly,</w:t>
      </w:r>
      <w:r w:rsidRPr="00C54AB7">
        <w:rPr>
          <w:rFonts w:asciiTheme="majorBidi" w:hAnsiTheme="majorBidi" w:cstheme="majorBidi"/>
          <w:sz w:val="24"/>
          <w:szCs w:val="24"/>
        </w:rPr>
        <w:t xml:space="preserve"> 18</w:t>
      </w:r>
      <w:r w:rsidRPr="00C54AB7">
        <w:rPr>
          <w:rFonts w:asciiTheme="majorBidi" w:hAnsiTheme="majorBidi" w:cstheme="majorBidi"/>
          <w:b/>
          <w:sz w:val="24"/>
          <w:szCs w:val="24"/>
        </w:rPr>
        <w:t>,</w:t>
      </w:r>
      <w:r w:rsidRPr="00C54AB7">
        <w:rPr>
          <w:rFonts w:asciiTheme="majorBidi" w:hAnsiTheme="majorBidi" w:cstheme="majorBidi"/>
          <w:sz w:val="24"/>
          <w:szCs w:val="24"/>
        </w:rPr>
        <w:t xml:space="preserve"> 298-318.</w:t>
      </w:r>
    </w:p>
    <w:p w:rsidR="00781F84" w:rsidRPr="00C54AB7" w:rsidRDefault="00781F84" w:rsidP="00781F84">
      <w:pPr>
        <w:pStyle w:val="EndNoteBibliography"/>
        <w:ind w:left="720" w:hanging="720"/>
        <w:rPr>
          <w:rFonts w:asciiTheme="majorBidi" w:hAnsiTheme="majorBidi" w:cstheme="majorBidi"/>
          <w:sz w:val="24"/>
          <w:szCs w:val="24"/>
        </w:rPr>
      </w:pPr>
      <w:r w:rsidRPr="00C54AB7">
        <w:rPr>
          <w:rFonts w:asciiTheme="majorBidi" w:hAnsiTheme="majorBidi" w:cstheme="majorBidi"/>
          <w:sz w:val="24"/>
          <w:szCs w:val="24"/>
        </w:rPr>
        <w:t xml:space="preserve">UHL-BIEN, M., MARION, R. &amp; MCKELVEY, B. 2008. Complexity leadership theory. </w:t>
      </w:r>
      <w:r w:rsidRPr="00C54AB7">
        <w:rPr>
          <w:rFonts w:asciiTheme="majorBidi" w:hAnsiTheme="majorBidi" w:cstheme="majorBidi"/>
          <w:i/>
          <w:sz w:val="24"/>
          <w:szCs w:val="24"/>
        </w:rPr>
        <w:t>Complexity leadership: part,</w:t>
      </w:r>
      <w:r w:rsidRPr="00C54AB7">
        <w:rPr>
          <w:rFonts w:asciiTheme="majorBidi" w:hAnsiTheme="majorBidi" w:cstheme="majorBidi"/>
          <w:sz w:val="24"/>
          <w:szCs w:val="24"/>
        </w:rPr>
        <w:t xml:space="preserve"> 1</w:t>
      </w:r>
      <w:r w:rsidRPr="00C54AB7">
        <w:rPr>
          <w:rFonts w:asciiTheme="majorBidi" w:hAnsiTheme="majorBidi" w:cstheme="majorBidi"/>
          <w:b/>
          <w:sz w:val="24"/>
          <w:szCs w:val="24"/>
        </w:rPr>
        <w:t>,</w:t>
      </w:r>
      <w:r w:rsidRPr="00C54AB7">
        <w:rPr>
          <w:rFonts w:asciiTheme="majorBidi" w:hAnsiTheme="majorBidi" w:cstheme="majorBidi"/>
          <w:sz w:val="24"/>
          <w:szCs w:val="24"/>
        </w:rPr>
        <w:t xml:space="preserve"> 185-224.</w:t>
      </w:r>
    </w:p>
    <w:p w:rsidR="00781F84" w:rsidRPr="00781F84" w:rsidRDefault="00E235D9" w:rsidP="00781F84">
      <w:pPr>
        <w:bidi w:val="0"/>
        <w:jc w:val="both"/>
        <w:rPr>
          <w:rFonts w:asciiTheme="majorBidi" w:hAnsiTheme="majorBidi" w:cstheme="majorBidi"/>
          <w:sz w:val="24"/>
          <w:szCs w:val="24"/>
        </w:rPr>
      </w:pPr>
      <w:r w:rsidRPr="00C54AB7">
        <w:rPr>
          <w:rFonts w:asciiTheme="majorBidi" w:hAnsiTheme="majorBidi" w:cstheme="majorBidi"/>
          <w:sz w:val="24"/>
          <w:szCs w:val="24"/>
        </w:rPr>
        <w:fldChar w:fldCharType="end"/>
      </w:r>
    </w:p>
    <w:p w:rsidR="00781F84" w:rsidRPr="00781F84" w:rsidRDefault="00781F84" w:rsidP="00781F84">
      <w:pPr>
        <w:bidi w:val="0"/>
        <w:jc w:val="both"/>
        <w:rPr>
          <w:rFonts w:asciiTheme="majorBidi" w:hAnsiTheme="majorBidi" w:cstheme="majorBidi"/>
          <w:sz w:val="24"/>
          <w:szCs w:val="24"/>
          <w:lang w:bidi="ar-JO"/>
        </w:rPr>
      </w:pPr>
    </w:p>
    <w:sectPr w:rsidR="00781F84" w:rsidRPr="00781F84" w:rsidSect="00C75B02">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257B2E"/>
    <w:rsid w:val="00022E52"/>
    <w:rsid w:val="001420E3"/>
    <w:rsid w:val="001F7D74"/>
    <w:rsid w:val="00257B2E"/>
    <w:rsid w:val="00624120"/>
    <w:rsid w:val="00631E4B"/>
    <w:rsid w:val="00772C82"/>
    <w:rsid w:val="00781F84"/>
    <w:rsid w:val="00805BED"/>
    <w:rsid w:val="008E7E7E"/>
    <w:rsid w:val="009A2638"/>
    <w:rsid w:val="00B26DBE"/>
    <w:rsid w:val="00C54AB7"/>
    <w:rsid w:val="00C75B02"/>
    <w:rsid w:val="00CC3634"/>
    <w:rsid w:val="00D15F42"/>
    <w:rsid w:val="00E235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12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781F84"/>
    <w:pPr>
      <w:bidi w:val="0"/>
      <w:spacing w:after="0" w:line="240" w:lineRule="auto"/>
      <w:jc w:val="both"/>
    </w:pPr>
    <w:rPr>
      <w:rFonts w:ascii="Times New Roman" w:eastAsia="Times New Roman" w:hAnsi="Times New Roman" w:cs="Times New Roman"/>
      <w:noProof/>
      <w:sz w:val="20"/>
      <w:szCs w:val="20"/>
    </w:rPr>
  </w:style>
  <w:style w:type="character" w:customStyle="1" w:styleId="EndNoteBibliographyChar">
    <w:name w:val="EndNote Bibliography Char"/>
    <w:basedOn w:val="DefaultParagraphFont"/>
    <w:link w:val="EndNoteBibliography"/>
    <w:rsid w:val="00781F84"/>
    <w:rPr>
      <w:rFonts w:ascii="Times New Roman" w:eastAsia="Times New Roman" w:hAnsi="Times New Roman" w:cs="Times New Roman"/>
      <w:noProo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4810</Words>
  <Characters>27418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2018-05-15T08:48:00Z</dcterms:created>
  <dcterms:modified xsi:type="dcterms:W3CDTF">2018-05-17T06:19:00Z</dcterms:modified>
</cp:coreProperties>
</file>