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88" w:rsidRPr="00304F3B" w:rsidRDefault="001B4288" w:rsidP="00304F3B">
      <w:pPr>
        <w:spacing w:line="360" w:lineRule="auto"/>
        <w:jc w:val="center"/>
        <w:rPr>
          <w:rFonts w:asciiTheme="majorBidi" w:hAnsiTheme="majorBidi" w:cstheme="majorBidi"/>
          <w:b/>
          <w:bCs/>
          <w:sz w:val="32"/>
          <w:szCs w:val="32"/>
          <w:rtl/>
        </w:rPr>
      </w:pPr>
      <w:r w:rsidRPr="00304F3B">
        <w:rPr>
          <w:rFonts w:asciiTheme="majorBidi" w:hAnsiTheme="majorBidi" w:cstheme="majorBidi"/>
          <w:b/>
          <w:bCs/>
          <w:sz w:val="32"/>
          <w:szCs w:val="32"/>
          <w:rtl/>
        </w:rPr>
        <w:t>العائد الاقتصادي لإنشاء مشروع إنتاج الفطر المحاري</w:t>
      </w:r>
    </w:p>
    <w:p w:rsidR="00374C13" w:rsidRPr="00304F3B" w:rsidRDefault="00374C13" w:rsidP="00304F3B">
      <w:pPr>
        <w:tabs>
          <w:tab w:val="left" w:pos="746"/>
        </w:tabs>
        <w:spacing w:after="0" w:line="360" w:lineRule="auto"/>
        <w:jc w:val="center"/>
        <w:rPr>
          <w:rFonts w:asciiTheme="majorBidi" w:hAnsiTheme="majorBidi" w:cstheme="majorBidi"/>
          <w:b/>
          <w:bCs/>
          <w:color w:val="000000" w:themeColor="text1"/>
          <w:sz w:val="28"/>
          <w:szCs w:val="28"/>
          <w:vertAlign w:val="superscript"/>
          <w:rtl/>
          <w:lang w:bidi="ar-SY"/>
        </w:rPr>
      </w:pPr>
      <w:r w:rsidRPr="00304F3B">
        <w:rPr>
          <w:rFonts w:asciiTheme="majorBidi" w:hAnsiTheme="majorBidi" w:cstheme="majorBidi"/>
          <w:b/>
          <w:bCs/>
          <w:color w:val="000000" w:themeColor="text1"/>
          <w:sz w:val="28"/>
          <w:szCs w:val="28"/>
          <w:rtl/>
          <w:lang w:bidi="ar-SY"/>
        </w:rPr>
        <w:t xml:space="preserve">م. نور احمد فاضل </w:t>
      </w:r>
      <w:r w:rsidRPr="00304F3B">
        <w:rPr>
          <w:rFonts w:asciiTheme="majorBidi" w:hAnsiTheme="majorBidi" w:cstheme="majorBidi"/>
          <w:b/>
          <w:bCs/>
          <w:color w:val="000000" w:themeColor="text1"/>
          <w:sz w:val="28"/>
          <w:szCs w:val="28"/>
          <w:vertAlign w:val="superscript"/>
          <w:rtl/>
          <w:lang w:bidi="ar-SY"/>
        </w:rPr>
        <w:t>(1)</w:t>
      </w:r>
      <w:r w:rsidRPr="00304F3B">
        <w:rPr>
          <w:rFonts w:asciiTheme="majorBidi" w:hAnsiTheme="majorBidi" w:cstheme="majorBidi"/>
          <w:b/>
          <w:bCs/>
          <w:color w:val="000000" w:themeColor="text1"/>
          <w:sz w:val="28"/>
          <w:szCs w:val="28"/>
          <w:rtl/>
          <w:lang w:bidi="ar-SY"/>
        </w:rPr>
        <w:t xml:space="preserve"> و </w:t>
      </w:r>
      <w:proofErr w:type="spellStart"/>
      <w:r w:rsidRPr="00304F3B">
        <w:rPr>
          <w:rFonts w:asciiTheme="majorBidi" w:hAnsiTheme="majorBidi" w:cstheme="majorBidi"/>
          <w:b/>
          <w:bCs/>
          <w:color w:val="000000" w:themeColor="text1"/>
          <w:sz w:val="28"/>
          <w:szCs w:val="28"/>
          <w:rtl/>
          <w:lang w:bidi="ar-SY"/>
        </w:rPr>
        <w:t>أ.د</w:t>
      </w:r>
      <w:proofErr w:type="spellEnd"/>
      <w:r w:rsidRPr="00304F3B">
        <w:rPr>
          <w:rFonts w:asciiTheme="majorBidi" w:hAnsiTheme="majorBidi" w:cstheme="majorBidi"/>
          <w:b/>
          <w:bCs/>
          <w:color w:val="000000" w:themeColor="text1"/>
          <w:sz w:val="28"/>
          <w:szCs w:val="28"/>
          <w:rtl/>
          <w:lang w:bidi="ar-SY"/>
        </w:rPr>
        <w:t xml:space="preserve"> ابراهيم حمدان صقر</w:t>
      </w:r>
      <w:r w:rsidRPr="00304F3B">
        <w:rPr>
          <w:rFonts w:asciiTheme="majorBidi" w:hAnsiTheme="majorBidi" w:cstheme="majorBidi"/>
          <w:b/>
          <w:bCs/>
          <w:color w:val="000000" w:themeColor="text1"/>
          <w:sz w:val="28"/>
          <w:szCs w:val="28"/>
          <w:vertAlign w:val="superscript"/>
          <w:rtl/>
          <w:lang w:bidi="ar-SY"/>
        </w:rPr>
        <w:t>(2)</w:t>
      </w:r>
    </w:p>
    <w:p w:rsidR="00374C13" w:rsidRPr="00304F3B" w:rsidRDefault="00374C13" w:rsidP="00304F3B">
      <w:pPr>
        <w:tabs>
          <w:tab w:val="left" w:pos="746"/>
        </w:tabs>
        <w:spacing w:after="0" w:line="360" w:lineRule="auto"/>
        <w:jc w:val="center"/>
        <w:rPr>
          <w:rFonts w:asciiTheme="majorBidi" w:hAnsiTheme="majorBidi" w:cstheme="majorBidi"/>
          <w:b/>
          <w:bCs/>
          <w:color w:val="000000" w:themeColor="text1"/>
          <w:sz w:val="28"/>
          <w:szCs w:val="28"/>
          <w:vertAlign w:val="superscript"/>
          <w:rtl/>
          <w:lang w:bidi="ar-SY"/>
        </w:rPr>
      </w:pPr>
    </w:p>
    <w:p w:rsidR="00374C13" w:rsidRPr="00304F3B" w:rsidRDefault="00374C13" w:rsidP="00304F3B">
      <w:pPr>
        <w:tabs>
          <w:tab w:val="left" w:pos="746"/>
        </w:tabs>
        <w:spacing w:after="0" w:line="360" w:lineRule="auto"/>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(1): طالبة دكتوراه – قسم الاقتصاد الزراعي – كلية الهندسة الزراعية – جامعة تشرين.</w:t>
      </w:r>
    </w:p>
    <w:p w:rsidR="00374C13" w:rsidRPr="00304F3B" w:rsidRDefault="00374C13" w:rsidP="00304F3B">
      <w:pPr>
        <w:tabs>
          <w:tab w:val="left" w:pos="746"/>
        </w:tabs>
        <w:spacing w:after="0" w:line="360" w:lineRule="auto"/>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(2): أستاذ في قسم الاقتصاد الزراعي - كلية الهندسة الزراعية – جامعة تشرين.</w:t>
      </w:r>
    </w:p>
    <w:p w:rsidR="001B4288" w:rsidRPr="00304F3B" w:rsidRDefault="001B4288" w:rsidP="00304F3B">
      <w:pPr>
        <w:spacing w:line="360" w:lineRule="auto"/>
        <w:jc w:val="center"/>
        <w:rPr>
          <w:rFonts w:asciiTheme="majorBidi" w:hAnsiTheme="majorBidi" w:cstheme="majorBidi"/>
          <w:color w:val="000000" w:themeColor="text1"/>
          <w:sz w:val="28"/>
          <w:szCs w:val="28"/>
          <w:rtl/>
          <w:lang w:bidi="ar-SY"/>
        </w:rPr>
      </w:pPr>
    </w:p>
    <w:p w:rsidR="00374C13" w:rsidRPr="00304F3B" w:rsidRDefault="00374C13" w:rsidP="00304F3B">
      <w:pPr>
        <w:spacing w:line="360" w:lineRule="auto"/>
        <w:jc w:val="center"/>
        <w:rPr>
          <w:rFonts w:asciiTheme="majorBidi" w:hAnsiTheme="majorBidi" w:cstheme="majorBidi"/>
          <w:b/>
          <w:bCs/>
          <w:sz w:val="28"/>
          <w:szCs w:val="28"/>
          <w:rtl/>
        </w:rPr>
      </w:pPr>
    </w:p>
    <w:p w:rsidR="001B4288" w:rsidRPr="00304F3B" w:rsidRDefault="001B4288" w:rsidP="00304F3B">
      <w:pPr>
        <w:tabs>
          <w:tab w:val="left" w:pos="746"/>
        </w:tabs>
        <w:spacing w:after="0" w:line="360" w:lineRule="auto"/>
        <w:jc w:val="center"/>
        <w:rPr>
          <w:rFonts w:asciiTheme="majorBidi" w:hAnsiTheme="majorBidi" w:cstheme="majorBidi"/>
          <w:b/>
          <w:bCs/>
          <w:sz w:val="28"/>
          <w:szCs w:val="28"/>
          <w:rtl/>
        </w:rPr>
      </w:pPr>
      <w:r w:rsidRPr="00304F3B">
        <w:rPr>
          <w:rFonts w:asciiTheme="majorBidi" w:hAnsiTheme="majorBidi" w:cstheme="majorBidi"/>
          <w:b/>
          <w:bCs/>
          <w:sz w:val="28"/>
          <w:szCs w:val="28"/>
          <w:rtl/>
        </w:rPr>
        <w:t>الملخّص</w:t>
      </w:r>
    </w:p>
    <w:p w:rsidR="00C86C88" w:rsidRPr="00304F3B" w:rsidRDefault="00C86C88" w:rsidP="00304F3B">
      <w:pPr>
        <w:tabs>
          <w:tab w:val="left" w:pos="746"/>
        </w:tabs>
        <w:spacing w:after="0" w:line="360" w:lineRule="auto"/>
        <w:jc w:val="center"/>
        <w:rPr>
          <w:rFonts w:asciiTheme="majorBidi" w:hAnsiTheme="majorBidi" w:cstheme="majorBidi"/>
          <w:b/>
          <w:bCs/>
          <w:sz w:val="28"/>
          <w:szCs w:val="28"/>
        </w:rPr>
      </w:pPr>
    </w:p>
    <w:p w:rsidR="001B4288" w:rsidRPr="00304F3B" w:rsidRDefault="001B4288" w:rsidP="00304F3B">
      <w:pPr>
        <w:spacing w:after="0" w:line="360" w:lineRule="auto"/>
        <w:jc w:val="both"/>
        <w:rPr>
          <w:rFonts w:asciiTheme="majorBidi" w:hAnsiTheme="majorBidi" w:cstheme="majorBidi"/>
          <w:sz w:val="28"/>
          <w:szCs w:val="28"/>
          <w:shd w:val="clear" w:color="auto" w:fill="FFFFFF"/>
        </w:rPr>
      </w:pPr>
      <w:r w:rsidRPr="00304F3B">
        <w:rPr>
          <w:rFonts w:asciiTheme="majorBidi" w:hAnsiTheme="majorBidi" w:cstheme="majorBidi"/>
          <w:sz w:val="28"/>
          <w:szCs w:val="28"/>
          <w:shd w:val="clear" w:color="auto" w:fill="FFFFFF"/>
          <w:rtl/>
        </w:rPr>
        <w:t xml:space="preserve">   تعود الأهمية الخاصة للفطر المحاري لغناه بالبروتين، وطعمه اللذيذ، مما يجعله مرغوباً من قبل المستهلكين، بالإضافة إلى دورة حياته القصيرة، وإمكانية نموه على مدار السنة. وبما أنّ إنتاج الفطر المحاري يتم في ظروف بيئية بسيطة، وبمدخلات قليلة التكلفة مقارنة بباقي المحاصيل الأخرى، بالإضافة إلى أنّه جيد المردود، فقد تمّ التركيز على العائد  الاقتصادي لزراعة الفطر المحاري من خلال التكاليف الانتاجية، وبعض المؤشرات الاقتصادية، حيث توصّلت الدراسة إلى أنّ مشروع إنتاج الفطر المحاري مشروع رابح، ولا يحتاج إلى خبرة فنية كبيرة، حيث يستطيع هذا المشروع استرداد رأس المال المستثمر خلال فترة زمنية مقبولة (3 سنة)، ويحقق أرباحاً مجزية، إذا </w:t>
      </w:r>
      <w:proofErr w:type="spellStart"/>
      <w:r w:rsidRPr="00304F3B">
        <w:rPr>
          <w:rFonts w:asciiTheme="majorBidi" w:hAnsiTheme="majorBidi" w:cstheme="majorBidi"/>
          <w:sz w:val="28"/>
          <w:szCs w:val="28"/>
          <w:shd w:val="clear" w:color="auto" w:fill="FFFFFF"/>
          <w:rtl/>
        </w:rPr>
        <w:t>ماتوفرت</w:t>
      </w:r>
      <w:proofErr w:type="spellEnd"/>
      <w:r w:rsidRPr="00304F3B">
        <w:rPr>
          <w:rFonts w:asciiTheme="majorBidi" w:hAnsiTheme="majorBidi" w:cstheme="majorBidi"/>
          <w:sz w:val="28"/>
          <w:szCs w:val="28"/>
          <w:shd w:val="clear" w:color="auto" w:fill="FFFFFF"/>
          <w:rtl/>
        </w:rPr>
        <w:t xml:space="preserve"> مستلزمات الإنتاج الجيدة والشروط الفنية المثالية والمناسبة لنمو الفطر المحاري، بالإضافة إلى إيجاد سوق تصريف قادر على استيعاب كميات كبيرة مسوقة من الفطر، وقد اوصى البحث بمجموعة توصيات من أهمها العمل على نشر ثقافة استهلاك الفطر المحاري، نظراً لقيمته الغذائية العالية، وانخفاض سعره مقارنة بفطر </w:t>
      </w:r>
      <w:proofErr w:type="spellStart"/>
      <w:r w:rsidRPr="00304F3B">
        <w:rPr>
          <w:rFonts w:asciiTheme="majorBidi" w:hAnsiTheme="majorBidi" w:cstheme="majorBidi"/>
          <w:sz w:val="28"/>
          <w:szCs w:val="28"/>
          <w:shd w:val="clear" w:color="auto" w:fill="FFFFFF"/>
          <w:rtl/>
        </w:rPr>
        <w:t>الأجاريكوس</w:t>
      </w:r>
      <w:proofErr w:type="spellEnd"/>
      <w:r w:rsidRPr="00304F3B">
        <w:rPr>
          <w:rFonts w:asciiTheme="majorBidi" w:hAnsiTheme="majorBidi" w:cstheme="majorBidi"/>
          <w:sz w:val="28"/>
          <w:szCs w:val="28"/>
          <w:shd w:val="clear" w:color="auto" w:fill="FFFFFF"/>
          <w:rtl/>
        </w:rPr>
        <w:t>، مع التأكيد على أهمية دور الإعلام للتعريف بالفطر المحاري، وأهميته.</w:t>
      </w:r>
    </w:p>
    <w:p w:rsidR="001B4288" w:rsidRPr="00304F3B" w:rsidRDefault="001B4288" w:rsidP="00304F3B">
      <w:pPr>
        <w:spacing w:after="0" w:line="360" w:lineRule="auto"/>
        <w:jc w:val="both"/>
        <w:rPr>
          <w:rFonts w:asciiTheme="majorBidi" w:hAnsiTheme="majorBidi" w:cstheme="majorBidi"/>
          <w:sz w:val="28"/>
          <w:szCs w:val="28"/>
          <w:shd w:val="clear" w:color="auto" w:fill="FFFFFF"/>
        </w:rPr>
      </w:pPr>
    </w:p>
    <w:p w:rsidR="001B4288" w:rsidRPr="00304F3B" w:rsidRDefault="001B4288" w:rsidP="00304F3B">
      <w:pPr>
        <w:tabs>
          <w:tab w:val="left" w:pos="746"/>
        </w:tabs>
        <w:spacing w:after="0" w:line="360" w:lineRule="auto"/>
        <w:ind w:left="425" w:hanging="425"/>
        <w:jc w:val="center"/>
        <w:rPr>
          <w:rFonts w:asciiTheme="majorBidi" w:hAnsiTheme="majorBidi" w:cstheme="majorBidi"/>
          <w:b/>
          <w:bCs/>
          <w:sz w:val="28"/>
          <w:szCs w:val="28"/>
          <w:rtl/>
        </w:rPr>
      </w:pPr>
    </w:p>
    <w:p w:rsidR="001B4288" w:rsidRPr="00304F3B" w:rsidRDefault="001B4288" w:rsidP="00304F3B">
      <w:pPr>
        <w:tabs>
          <w:tab w:val="left" w:pos="746"/>
        </w:tabs>
        <w:spacing w:after="0" w:line="360" w:lineRule="auto"/>
        <w:ind w:left="425" w:hanging="425"/>
        <w:rPr>
          <w:rFonts w:asciiTheme="majorBidi" w:hAnsiTheme="majorBidi" w:cstheme="majorBidi"/>
          <w:b/>
          <w:bCs/>
          <w:sz w:val="28"/>
          <w:szCs w:val="28"/>
          <w:rtl/>
          <w:lang w:bidi="ar-SY"/>
        </w:rPr>
      </w:pPr>
      <w:r w:rsidRPr="00304F3B">
        <w:rPr>
          <w:rFonts w:asciiTheme="majorBidi" w:hAnsiTheme="majorBidi" w:cstheme="majorBidi"/>
          <w:b/>
          <w:bCs/>
          <w:sz w:val="28"/>
          <w:szCs w:val="28"/>
          <w:rtl/>
        </w:rPr>
        <w:t xml:space="preserve">الكلمات المفتاحية: </w:t>
      </w:r>
      <w:r w:rsidRPr="00304F3B">
        <w:rPr>
          <w:rFonts w:asciiTheme="majorBidi" w:hAnsiTheme="majorBidi" w:cstheme="majorBidi"/>
          <w:b/>
          <w:bCs/>
          <w:sz w:val="28"/>
          <w:szCs w:val="28"/>
          <w:shd w:val="clear" w:color="auto" w:fill="FFFFFF"/>
          <w:rtl/>
        </w:rPr>
        <w:t>الفطر المحاري –</w:t>
      </w:r>
      <w:r w:rsidRPr="00304F3B">
        <w:rPr>
          <w:rFonts w:asciiTheme="majorBidi" w:hAnsiTheme="majorBidi" w:cstheme="majorBidi"/>
          <w:b/>
          <w:bCs/>
          <w:sz w:val="28"/>
          <w:szCs w:val="28"/>
          <w:shd w:val="clear" w:color="auto" w:fill="FFFFFF"/>
        </w:rPr>
        <w:t xml:space="preserve"> </w:t>
      </w:r>
      <w:r w:rsidRPr="00304F3B">
        <w:rPr>
          <w:rFonts w:asciiTheme="majorBidi" w:hAnsiTheme="majorBidi" w:cstheme="majorBidi"/>
          <w:b/>
          <w:bCs/>
          <w:sz w:val="28"/>
          <w:szCs w:val="28"/>
          <w:shd w:val="clear" w:color="auto" w:fill="FFFFFF"/>
          <w:rtl/>
        </w:rPr>
        <w:t>التكاليف الاستثمارية - تكاليف التشغيل - الجدوى الاقتصادية – زمن استعادة رأس المال.</w:t>
      </w:r>
    </w:p>
    <w:p w:rsidR="001B4288" w:rsidRPr="00304F3B" w:rsidRDefault="001B4288" w:rsidP="00304F3B">
      <w:pPr>
        <w:tabs>
          <w:tab w:val="left" w:pos="746"/>
        </w:tabs>
        <w:spacing w:after="0" w:line="360" w:lineRule="auto"/>
        <w:jc w:val="both"/>
        <w:rPr>
          <w:rFonts w:asciiTheme="majorBidi" w:hAnsiTheme="majorBidi" w:cstheme="majorBidi"/>
          <w:sz w:val="28"/>
          <w:szCs w:val="28"/>
          <w:rtl/>
          <w:lang w:bidi="ar-SY"/>
        </w:rPr>
      </w:pPr>
    </w:p>
    <w:p w:rsidR="00374C13" w:rsidRPr="00304F3B" w:rsidRDefault="00374C13" w:rsidP="00304F3B">
      <w:pPr>
        <w:tabs>
          <w:tab w:val="left" w:pos="746"/>
        </w:tabs>
        <w:spacing w:after="0" w:line="360" w:lineRule="auto"/>
        <w:jc w:val="both"/>
        <w:rPr>
          <w:rFonts w:asciiTheme="majorBidi" w:hAnsiTheme="majorBidi" w:cstheme="majorBidi"/>
          <w:sz w:val="28"/>
          <w:szCs w:val="28"/>
          <w:rtl/>
          <w:lang w:bidi="ar-SY"/>
        </w:rPr>
      </w:pPr>
    </w:p>
    <w:p w:rsidR="001B4288" w:rsidRPr="00304F3B" w:rsidRDefault="001B4288" w:rsidP="00304F3B">
      <w:pPr>
        <w:tabs>
          <w:tab w:val="left" w:pos="746"/>
        </w:tabs>
        <w:spacing w:after="0" w:line="360" w:lineRule="auto"/>
        <w:jc w:val="both"/>
        <w:rPr>
          <w:rFonts w:asciiTheme="majorBidi" w:hAnsiTheme="majorBidi" w:cstheme="majorBidi"/>
          <w:sz w:val="28"/>
          <w:szCs w:val="28"/>
          <w:rtl/>
          <w:lang w:bidi="ar-SY"/>
        </w:rPr>
      </w:pPr>
    </w:p>
    <w:p w:rsidR="001B4288" w:rsidRPr="00304F3B" w:rsidRDefault="001B4288" w:rsidP="00304F3B">
      <w:pPr>
        <w:bidi w:val="0"/>
        <w:spacing w:line="360" w:lineRule="auto"/>
        <w:jc w:val="center"/>
        <w:rPr>
          <w:rFonts w:asciiTheme="majorBidi" w:hAnsiTheme="majorBidi" w:cstheme="majorBidi"/>
          <w:b/>
          <w:bCs/>
          <w:sz w:val="32"/>
          <w:szCs w:val="32"/>
        </w:rPr>
      </w:pPr>
      <w:r w:rsidRPr="00304F3B">
        <w:rPr>
          <w:rFonts w:asciiTheme="majorBidi" w:hAnsiTheme="majorBidi" w:cstheme="majorBidi"/>
          <w:b/>
          <w:bCs/>
          <w:sz w:val="32"/>
          <w:szCs w:val="32"/>
        </w:rPr>
        <w:lastRenderedPageBreak/>
        <w:t>Economic Return for the Establishment of Oyster Mushroom Production</w:t>
      </w:r>
      <w:r w:rsidRPr="00304F3B">
        <w:rPr>
          <w:rFonts w:asciiTheme="majorBidi" w:hAnsiTheme="majorBidi" w:cstheme="majorBidi"/>
          <w:b/>
          <w:bCs/>
          <w:sz w:val="32"/>
          <w:szCs w:val="32"/>
          <w:rtl/>
        </w:rPr>
        <w:t>.</w:t>
      </w:r>
    </w:p>
    <w:p w:rsidR="00374C13" w:rsidRPr="00304F3B" w:rsidRDefault="00374C13" w:rsidP="00304F3B">
      <w:pPr>
        <w:spacing w:after="0" w:line="360" w:lineRule="auto"/>
        <w:jc w:val="center"/>
        <w:rPr>
          <w:rFonts w:asciiTheme="majorBidi" w:eastAsia="Times New Roman" w:hAnsiTheme="majorBidi" w:cstheme="majorBidi"/>
          <w:b/>
          <w:bCs/>
          <w:color w:val="000000" w:themeColor="text1"/>
          <w:sz w:val="28"/>
          <w:szCs w:val="28"/>
          <w:lang w:bidi="ar-SY"/>
        </w:rPr>
      </w:pPr>
      <w:r w:rsidRPr="00304F3B">
        <w:rPr>
          <w:rFonts w:asciiTheme="majorBidi" w:eastAsia="Times New Roman" w:hAnsiTheme="majorBidi" w:cstheme="majorBidi"/>
          <w:b/>
          <w:bCs/>
          <w:color w:val="000000" w:themeColor="text1"/>
          <w:sz w:val="28"/>
          <w:szCs w:val="28"/>
          <w:lang w:bidi="ar-SY"/>
        </w:rPr>
        <w:t xml:space="preserve">Eng. </w:t>
      </w:r>
      <w:proofErr w:type="spellStart"/>
      <w:r w:rsidRPr="00304F3B">
        <w:rPr>
          <w:rFonts w:asciiTheme="majorBidi" w:eastAsia="Times New Roman" w:hAnsiTheme="majorBidi" w:cstheme="majorBidi"/>
          <w:b/>
          <w:bCs/>
          <w:color w:val="000000" w:themeColor="text1"/>
          <w:sz w:val="28"/>
          <w:szCs w:val="28"/>
          <w:lang w:bidi="ar-SY"/>
        </w:rPr>
        <w:t>Nour</w:t>
      </w:r>
      <w:proofErr w:type="spellEnd"/>
      <w:r w:rsidRPr="00304F3B">
        <w:rPr>
          <w:rFonts w:asciiTheme="majorBidi" w:eastAsia="Times New Roman" w:hAnsiTheme="majorBidi" w:cstheme="majorBidi"/>
          <w:b/>
          <w:bCs/>
          <w:color w:val="000000" w:themeColor="text1"/>
          <w:sz w:val="28"/>
          <w:szCs w:val="28"/>
          <w:lang w:bidi="ar-SY"/>
        </w:rPr>
        <w:t xml:space="preserve"> Ahmad </w:t>
      </w:r>
      <w:proofErr w:type="spellStart"/>
      <w:r w:rsidRPr="00304F3B">
        <w:rPr>
          <w:rFonts w:asciiTheme="majorBidi" w:eastAsia="Times New Roman" w:hAnsiTheme="majorBidi" w:cstheme="majorBidi"/>
          <w:b/>
          <w:bCs/>
          <w:color w:val="000000" w:themeColor="text1"/>
          <w:sz w:val="28"/>
          <w:szCs w:val="28"/>
          <w:lang w:bidi="ar-SY"/>
        </w:rPr>
        <w:t>Fadel</w:t>
      </w:r>
      <w:proofErr w:type="spellEnd"/>
      <w:r w:rsidRPr="00304F3B">
        <w:rPr>
          <w:rFonts w:asciiTheme="majorBidi" w:eastAsia="Times New Roman" w:hAnsiTheme="majorBidi" w:cstheme="majorBidi"/>
          <w:b/>
          <w:bCs/>
          <w:color w:val="000000" w:themeColor="text1"/>
          <w:sz w:val="28"/>
          <w:szCs w:val="28"/>
          <w:vertAlign w:val="superscript"/>
          <w:lang w:bidi="ar-SY"/>
        </w:rPr>
        <w:t>(1)</w:t>
      </w:r>
      <w:r w:rsidRPr="00304F3B">
        <w:rPr>
          <w:rFonts w:asciiTheme="majorBidi" w:eastAsia="Times New Roman" w:hAnsiTheme="majorBidi" w:cstheme="majorBidi"/>
          <w:b/>
          <w:bCs/>
          <w:color w:val="000000" w:themeColor="text1"/>
          <w:sz w:val="28"/>
          <w:szCs w:val="28"/>
          <w:lang w:bidi="ar-SY"/>
        </w:rPr>
        <w:t xml:space="preserve"> – </w:t>
      </w:r>
      <w:proofErr w:type="spellStart"/>
      <w:r w:rsidRPr="00304F3B">
        <w:rPr>
          <w:rFonts w:asciiTheme="majorBidi" w:eastAsia="Times New Roman" w:hAnsiTheme="majorBidi" w:cstheme="majorBidi"/>
          <w:b/>
          <w:bCs/>
          <w:color w:val="000000" w:themeColor="text1"/>
          <w:sz w:val="28"/>
          <w:szCs w:val="28"/>
          <w:lang w:bidi="ar-SY"/>
        </w:rPr>
        <w:t>dr</w:t>
      </w:r>
      <w:proofErr w:type="spellEnd"/>
      <w:r w:rsidRPr="00304F3B">
        <w:rPr>
          <w:rFonts w:asciiTheme="majorBidi" w:eastAsia="Times New Roman" w:hAnsiTheme="majorBidi" w:cstheme="majorBidi"/>
          <w:b/>
          <w:bCs/>
          <w:color w:val="000000" w:themeColor="text1"/>
          <w:sz w:val="28"/>
          <w:szCs w:val="28"/>
          <w:lang w:bidi="ar-SY"/>
        </w:rPr>
        <w:t xml:space="preserve"> Ibrahim </w:t>
      </w:r>
      <w:proofErr w:type="spellStart"/>
      <w:r w:rsidRPr="00304F3B">
        <w:rPr>
          <w:rFonts w:asciiTheme="majorBidi" w:eastAsia="Times New Roman" w:hAnsiTheme="majorBidi" w:cstheme="majorBidi"/>
          <w:b/>
          <w:bCs/>
          <w:color w:val="000000" w:themeColor="text1"/>
          <w:sz w:val="28"/>
          <w:szCs w:val="28"/>
          <w:lang w:bidi="ar-SY"/>
        </w:rPr>
        <w:t>Hamdan</w:t>
      </w:r>
      <w:proofErr w:type="spellEnd"/>
      <w:r w:rsidRPr="00304F3B">
        <w:rPr>
          <w:rFonts w:asciiTheme="majorBidi" w:eastAsia="Times New Roman" w:hAnsiTheme="majorBidi" w:cstheme="majorBidi"/>
          <w:b/>
          <w:bCs/>
          <w:color w:val="000000" w:themeColor="text1"/>
          <w:sz w:val="28"/>
          <w:szCs w:val="28"/>
          <w:lang w:bidi="ar-SY"/>
        </w:rPr>
        <w:t xml:space="preserve"> </w:t>
      </w:r>
      <w:proofErr w:type="spellStart"/>
      <w:r w:rsidRPr="00304F3B">
        <w:rPr>
          <w:rFonts w:asciiTheme="majorBidi" w:eastAsia="Times New Roman" w:hAnsiTheme="majorBidi" w:cstheme="majorBidi"/>
          <w:b/>
          <w:bCs/>
          <w:color w:val="000000" w:themeColor="text1"/>
          <w:sz w:val="28"/>
          <w:szCs w:val="28"/>
          <w:lang w:bidi="ar-SY"/>
        </w:rPr>
        <w:t>Saker</w:t>
      </w:r>
      <w:proofErr w:type="spellEnd"/>
      <w:r w:rsidRPr="00304F3B">
        <w:rPr>
          <w:rFonts w:asciiTheme="majorBidi" w:eastAsia="Times New Roman" w:hAnsiTheme="majorBidi" w:cstheme="majorBidi"/>
          <w:b/>
          <w:bCs/>
          <w:color w:val="000000" w:themeColor="text1"/>
          <w:sz w:val="28"/>
          <w:szCs w:val="28"/>
          <w:vertAlign w:val="superscript"/>
          <w:lang w:bidi="ar-SY"/>
        </w:rPr>
        <w:t>(2)</w:t>
      </w:r>
    </w:p>
    <w:p w:rsidR="00374C13" w:rsidRPr="00304F3B" w:rsidRDefault="00374C13" w:rsidP="00304F3B">
      <w:pPr>
        <w:pStyle w:val="a4"/>
        <w:numPr>
          <w:ilvl w:val="0"/>
          <w:numId w:val="35"/>
        </w:numPr>
        <w:bidi w:val="0"/>
        <w:spacing w:after="0" w:line="360" w:lineRule="auto"/>
        <w:rPr>
          <w:rFonts w:asciiTheme="majorBidi" w:eastAsia="Times New Roman" w:hAnsiTheme="majorBidi" w:cstheme="majorBidi"/>
          <w:b/>
          <w:bCs/>
          <w:color w:val="000000" w:themeColor="text1"/>
          <w:sz w:val="28"/>
          <w:szCs w:val="28"/>
          <w:lang w:bidi="ar-SY"/>
        </w:rPr>
      </w:pPr>
      <w:r w:rsidRPr="00304F3B">
        <w:rPr>
          <w:rFonts w:asciiTheme="majorBidi" w:eastAsia="Times New Roman" w:hAnsiTheme="majorBidi" w:cstheme="majorBidi"/>
          <w:b/>
          <w:bCs/>
          <w:color w:val="000000" w:themeColor="text1"/>
          <w:sz w:val="28"/>
          <w:szCs w:val="28"/>
          <w:lang w:bidi="ar-SY"/>
        </w:rPr>
        <w:t xml:space="preserve">PhD Student - Department of Agricultural Economics - Faculty of Agricultural Engineering - University of </w:t>
      </w:r>
      <w:proofErr w:type="spellStart"/>
      <w:r w:rsidRPr="00304F3B">
        <w:rPr>
          <w:rFonts w:asciiTheme="majorBidi" w:eastAsia="Times New Roman" w:hAnsiTheme="majorBidi" w:cstheme="majorBidi"/>
          <w:b/>
          <w:bCs/>
          <w:color w:val="000000" w:themeColor="text1"/>
          <w:sz w:val="28"/>
          <w:szCs w:val="28"/>
          <w:lang w:bidi="ar-SY"/>
        </w:rPr>
        <w:t>Tishrin</w:t>
      </w:r>
      <w:proofErr w:type="spellEnd"/>
      <w:r w:rsidRPr="00304F3B">
        <w:rPr>
          <w:rFonts w:asciiTheme="majorBidi" w:eastAsia="Times New Roman" w:hAnsiTheme="majorBidi" w:cstheme="majorBidi"/>
          <w:b/>
          <w:bCs/>
          <w:color w:val="000000" w:themeColor="text1"/>
          <w:sz w:val="28"/>
          <w:szCs w:val="28"/>
          <w:lang w:bidi="ar-SY"/>
        </w:rPr>
        <w:t>.</w:t>
      </w:r>
    </w:p>
    <w:p w:rsidR="001B4288" w:rsidRPr="00304F3B" w:rsidRDefault="00374C13" w:rsidP="00304F3B">
      <w:pPr>
        <w:pStyle w:val="a4"/>
        <w:numPr>
          <w:ilvl w:val="0"/>
          <w:numId w:val="35"/>
        </w:numPr>
        <w:tabs>
          <w:tab w:val="left" w:pos="746"/>
        </w:tabs>
        <w:bidi w:val="0"/>
        <w:spacing w:after="0" w:line="360" w:lineRule="auto"/>
        <w:rPr>
          <w:rFonts w:asciiTheme="majorBidi" w:hAnsiTheme="majorBidi" w:cstheme="majorBidi"/>
          <w:sz w:val="28"/>
          <w:szCs w:val="28"/>
          <w:rtl/>
          <w:lang w:bidi="ar-SY"/>
        </w:rPr>
      </w:pPr>
      <w:r w:rsidRPr="00304F3B">
        <w:rPr>
          <w:rFonts w:asciiTheme="majorBidi" w:eastAsia="Times New Roman" w:hAnsiTheme="majorBidi" w:cstheme="majorBidi"/>
          <w:b/>
          <w:bCs/>
          <w:color w:val="000000" w:themeColor="text1"/>
          <w:sz w:val="28"/>
          <w:szCs w:val="28"/>
          <w:lang w:bidi="ar-SY"/>
        </w:rPr>
        <w:t xml:space="preserve">Professor in the Department of Agricultural Economics - Faculty of Agronomy - University of </w:t>
      </w:r>
      <w:proofErr w:type="spellStart"/>
      <w:r w:rsidRPr="00304F3B">
        <w:rPr>
          <w:rFonts w:asciiTheme="majorBidi" w:eastAsia="Times New Roman" w:hAnsiTheme="majorBidi" w:cstheme="majorBidi"/>
          <w:b/>
          <w:bCs/>
          <w:color w:val="000000" w:themeColor="text1"/>
          <w:sz w:val="28"/>
          <w:szCs w:val="28"/>
          <w:lang w:bidi="ar-SY"/>
        </w:rPr>
        <w:t>Tishrin</w:t>
      </w:r>
      <w:proofErr w:type="spellEnd"/>
    </w:p>
    <w:p w:rsidR="001B4288" w:rsidRPr="00304F3B" w:rsidRDefault="001B4288" w:rsidP="00304F3B">
      <w:pPr>
        <w:tabs>
          <w:tab w:val="left" w:pos="746"/>
        </w:tabs>
        <w:spacing w:after="0" w:line="360" w:lineRule="auto"/>
        <w:jc w:val="center"/>
        <w:rPr>
          <w:rFonts w:asciiTheme="majorBidi" w:hAnsiTheme="majorBidi" w:cstheme="majorBidi"/>
          <w:b/>
          <w:bCs/>
          <w:sz w:val="28"/>
          <w:szCs w:val="28"/>
          <w:lang w:bidi="ar-SY"/>
        </w:rPr>
      </w:pPr>
      <w:r w:rsidRPr="00304F3B">
        <w:rPr>
          <w:rFonts w:asciiTheme="majorBidi" w:hAnsiTheme="majorBidi" w:cstheme="majorBidi"/>
          <w:b/>
          <w:bCs/>
          <w:sz w:val="28"/>
          <w:szCs w:val="28"/>
          <w:lang w:bidi="ar-SY"/>
        </w:rPr>
        <w:t>Abstract</w:t>
      </w:r>
    </w:p>
    <w:p w:rsidR="001B4288" w:rsidRPr="00304F3B" w:rsidRDefault="001B4288" w:rsidP="00304F3B">
      <w:pPr>
        <w:tabs>
          <w:tab w:val="left" w:pos="746"/>
        </w:tabs>
        <w:bidi w:val="0"/>
        <w:spacing w:after="0" w:line="360" w:lineRule="auto"/>
        <w:jc w:val="both"/>
        <w:rPr>
          <w:rFonts w:asciiTheme="majorBidi" w:hAnsiTheme="majorBidi" w:cstheme="majorBidi"/>
          <w:sz w:val="28"/>
          <w:szCs w:val="28"/>
          <w:lang w:bidi="ar-SY"/>
        </w:rPr>
      </w:pPr>
      <w:r w:rsidRPr="00304F3B">
        <w:rPr>
          <w:rFonts w:asciiTheme="majorBidi" w:hAnsiTheme="majorBidi" w:cstheme="majorBidi"/>
          <w:sz w:val="28"/>
          <w:szCs w:val="28"/>
          <w:lang w:bidi="ar-SY"/>
        </w:rPr>
        <w:t xml:space="preserve">Oyster mushrooms are especially important for their protein, taste delicious, making them desirable by consumers, as well as their short life cycle, and the possibility of growing all year round. Since the production of Oyster mushrooms takes place in simple environmental conditions with low-cost inputs compared to other crops, plus good yields The economic return of the cultivation of Oyster mushrooms has been emphasized through productive costs, Some economic indicators, where the study found that the project for the production of Oyster mushrooms is a winning one, It does not require significant expertise, as this project can recover invested capital within an acceptable period of time (3 years), and makes rewarding profits, if there are good production supplies and ideal technical conditions suitable for the growth of Oyster mushrooms in addition to creating a drainage market capable of absorbing large quantities of mushrooms, The research recommended a set of recommendations, the most important of which was to promote the culture of consumption of Oyster mushrooms. in view of its high nutritional value and low price compared to </w:t>
      </w:r>
      <w:proofErr w:type="spellStart"/>
      <w:r w:rsidRPr="00304F3B">
        <w:rPr>
          <w:rFonts w:asciiTheme="majorBidi" w:hAnsiTheme="majorBidi" w:cstheme="majorBidi"/>
          <w:sz w:val="28"/>
          <w:szCs w:val="28"/>
          <w:lang w:bidi="ar-SY"/>
        </w:rPr>
        <w:t>ajaricos</w:t>
      </w:r>
      <w:proofErr w:type="spellEnd"/>
      <w:r w:rsidRPr="00304F3B">
        <w:rPr>
          <w:rFonts w:asciiTheme="majorBidi" w:hAnsiTheme="majorBidi" w:cstheme="majorBidi"/>
          <w:sz w:val="28"/>
          <w:szCs w:val="28"/>
          <w:lang w:bidi="ar-SY"/>
        </w:rPr>
        <w:t>, while emphasizing the importance of the role of the media for the introduction of oyster mushrooms and its importance.</w:t>
      </w:r>
    </w:p>
    <w:p w:rsidR="00304F3B" w:rsidRDefault="00304F3B" w:rsidP="00304F3B">
      <w:pPr>
        <w:tabs>
          <w:tab w:val="left" w:pos="746"/>
        </w:tabs>
        <w:bidi w:val="0"/>
        <w:spacing w:after="0" w:line="360" w:lineRule="auto"/>
        <w:jc w:val="both"/>
        <w:rPr>
          <w:rFonts w:asciiTheme="majorBidi" w:hAnsiTheme="majorBidi" w:cstheme="majorBidi" w:hint="cs"/>
          <w:b/>
          <w:bCs/>
          <w:sz w:val="28"/>
          <w:szCs w:val="28"/>
          <w:rtl/>
        </w:rPr>
      </w:pPr>
    </w:p>
    <w:p w:rsidR="001B4288" w:rsidRPr="00304F3B" w:rsidRDefault="001B4288" w:rsidP="00304F3B">
      <w:pPr>
        <w:tabs>
          <w:tab w:val="left" w:pos="746"/>
        </w:tabs>
        <w:bidi w:val="0"/>
        <w:spacing w:after="0" w:line="360" w:lineRule="auto"/>
        <w:jc w:val="both"/>
        <w:rPr>
          <w:rFonts w:asciiTheme="majorBidi" w:hAnsiTheme="majorBidi" w:cstheme="majorBidi"/>
          <w:sz w:val="28"/>
          <w:szCs w:val="28"/>
        </w:rPr>
      </w:pPr>
      <w:r w:rsidRPr="00304F3B">
        <w:rPr>
          <w:rFonts w:asciiTheme="majorBidi" w:hAnsiTheme="majorBidi" w:cstheme="majorBidi"/>
          <w:b/>
          <w:bCs/>
          <w:sz w:val="28"/>
          <w:szCs w:val="28"/>
        </w:rPr>
        <w:t>Keywords:</w:t>
      </w:r>
      <w:r w:rsidRPr="00304F3B">
        <w:rPr>
          <w:rFonts w:asciiTheme="majorBidi" w:hAnsiTheme="majorBidi" w:cstheme="majorBidi"/>
          <w:sz w:val="28"/>
          <w:szCs w:val="28"/>
        </w:rPr>
        <w:t xml:space="preserve"> Oyster - Investment costs - Operating costs - Economic feasibility - Capital restoration time</w:t>
      </w:r>
      <w:r w:rsidRPr="00304F3B">
        <w:rPr>
          <w:rFonts w:asciiTheme="majorBidi" w:hAnsiTheme="majorBidi" w:cstheme="majorBidi"/>
          <w:sz w:val="28"/>
          <w:szCs w:val="28"/>
          <w:rtl/>
        </w:rPr>
        <w:t>.</w:t>
      </w:r>
    </w:p>
    <w:p w:rsidR="008D61CA" w:rsidRPr="00304F3B" w:rsidRDefault="008D61CA" w:rsidP="00304F3B">
      <w:pPr>
        <w:tabs>
          <w:tab w:val="left" w:pos="746"/>
        </w:tabs>
        <w:spacing w:after="0" w:line="360" w:lineRule="auto"/>
        <w:jc w:val="both"/>
        <w:rPr>
          <w:rFonts w:asciiTheme="majorBidi" w:hAnsiTheme="majorBidi" w:cstheme="majorBidi"/>
          <w:b/>
          <w:bCs/>
          <w:sz w:val="28"/>
          <w:szCs w:val="28"/>
          <w:rtl/>
        </w:rPr>
      </w:pPr>
      <w:r w:rsidRPr="00304F3B">
        <w:rPr>
          <w:rFonts w:asciiTheme="majorBidi" w:hAnsiTheme="majorBidi" w:cstheme="majorBidi"/>
          <w:b/>
          <w:bCs/>
          <w:sz w:val="28"/>
          <w:szCs w:val="28"/>
          <w:rtl/>
        </w:rPr>
        <w:lastRenderedPageBreak/>
        <w:t>المقدّمة:</w:t>
      </w:r>
    </w:p>
    <w:p w:rsidR="0028398B" w:rsidRPr="00304F3B" w:rsidRDefault="0028398B" w:rsidP="00304F3B">
      <w:pPr>
        <w:tabs>
          <w:tab w:val="left" w:pos="746"/>
        </w:tabs>
        <w:spacing w:after="0" w:line="360" w:lineRule="auto"/>
        <w:jc w:val="both"/>
        <w:rPr>
          <w:rFonts w:asciiTheme="majorBidi" w:hAnsiTheme="majorBidi" w:cstheme="majorBidi"/>
          <w:sz w:val="28"/>
          <w:szCs w:val="28"/>
          <w:rtl/>
          <w:lang w:bidi="ar-SY"/>
        </w:rPr>
      </w:pPr>
      <w:r w:rsidRPr="00304F3B">
        <w:rPr>
          <w:rFonts w:asciiTheme="majorBidi" w:hAnsiTheme="majorBidi" w:cstheme="majorBidi"/>
          <w:sz w:val="28"/>
          <w:szCs w:val="28"/>
          <w:rtl/>
        </w:rPr>
        <w:t xml:space="preserve">   في هذه المرحلة الحاسمة، التي يمرّ بها العالم، بصفة عامة، والدول النامية بصفة خاصة، لمواجهة مشكلة الغذاء، </w:t>
      </w:r>
      <w:r w:rsidRPr="00304F3B">
        <w:rPr>
          <w:rFonts w:asciiTheme="majorBidi" w:hAnsiTheme="majorBidi" w:cstheme="majorBidi"/>
          <w:sz w:val="28"/>
          <w:szCs w:val="28"/>
          <w:rtl/>
          <w:lang w:bidi="ar-SY"/>
        </w:rPr>
        <w:t>وازدياد</w:t>
      </w:r>
      <w:r w:rsidRPr="00304F3B">
        <w:rPr>
          <w:rFonts w:asciiTheme="majorBidi" w:hAnsiTheme="majorBidi" w:cstheme="majorBidi"/>
          <w:sz w:val="28"/>
          <w:szCs w:val="28"/>
          <w:rtl/>
        </w:rPr>
        <w:t xml:space="preserve"> حجم الفجوة الغذائية، بسبب الزيادة السكانية، أصبح الغذاء عنصر ضغط سياسي أمام طموح وآمال معظم الدول النامية، حيث أصبحت الدول الغنية والأكثر تقدماً هي المنتجة والمصدرة للغذاء، بينما الدول النامية الفقيرة، والتي في أشد الحاجة إليه، هي المستوردة له</w:t>
      </w:r>
      <w:r w:rsidRPr="00304F3B">
        <w:rPr>
          <w:rFonts w:asciiTheme="majorBidi" w:hAnsiTheme="majorBidi" w:cstheme="majorBidi"/>
          <w:sz w:val="28"/>
          <w:szCs w:val="28"/>
          <w:rtl/>
          <w:lang w:bidi="ar-SY"/>
        </w:rPr>
        <w:t>.</w:t>
      </w:r>
    </w:p>
    <w:p w:rsidR="0028398B" w:rsidRPr="00304F3B" w:rsidRDefault="0028398B" w:rsidP="00304F3B">
      <w:pPr>
        <w:tabs>
          <w:tab w:val="left" w:pos="746"/>
        </w:tabs>
        <w:spacing w:after="0" w:line="360" w:lineRule="auto"/>
        <w:jc w:val="both"/>
        <w:rPr>
          <w:rFonts w:asciiTheme="majorBidi" w:hAnsiTheme="majorBidi" w:cstheme="majorBidi"/>
          <w:sz w:val="28"/>
          <w:szCs w:val="28"/>
          <w:rtl/>
          <w:lang w:bidi="ar-SY"/>
        </w:rPr>
      </w:pPr>
      <w:r w:rsidRPr="00304F3B">
        <w:rPr>
          <w:rFonts w:asciiTheme="majorBidi" w:hAnsiTheme="majorBidi" w:cstheme="majorBidi"/>
          <w:sz w:val="28"/>
          <w:szCs w:val="28"/>
          <w:rtl/>
          <w:lang w:bidi="ar-SY"/>
        </w:rPr>
        <w:t xml:space="preserve">      لذلك تهتم كثير من الدول المتقدمة والنامية، ومنها سورية، بإيجاد الحلول العلمية والعملية للخروج من المشكلة الاقتصادية المستحكمة التي تمرّ بها على نسب الزيادة السكانية المستمرة، والآخذة في التصاعد، وخاصة في الدول النامية، التي لا تتناسب مع الزيادة في معدلات النمو الاقتصادي، حيث تعتبر مشكلة توفير الطعام والكساء والعمل لكل قادم جديد هو التحدي الحقيقي، سواء للحكومات أو للباحثين والدارسين المهتمين بحل مشاكل بلدانهم (</w:t>
      </w:r>
      <w:proofErr w:type="spellStart"/>
      <w:r w:rsidRPr="00304F3B">
        <w:rPr>
          <w:rFonts w:asciiTheme="majorBidi" w:hAnsiTheme="majorBidi" w:cstheme="majorBidi"/>
          <w:sz w:val="28"/>
          <w:szCs w:val="28"/>
          <w:rtl/>
          <w:lang w:bidi="ar-SY"/>
        </w:rPr>
        <w:t>الشالط</w:t>
      </w:r>
      <w:proofErr w:type="spellEnd"/>
      <w:r w:rsidRPr="00304F3B">
        <w:rPr>
          <w:rFonts w:asciiTheme="majorBidi" w:hAnsiTheme="majorBidi" w:cstheme="majorBidi"/>
          <w:sz w:val="28"/>
          <w:szCs w:val="28"/>
          <w:rtl/>
          <w:lang w:bidi="ar-SY"/>
        </w:rPr>
        <w:t>، 2008).</w:t>
      </w:r>
    </w:p>
    <w:p w:rsidR="0028398B" w:rsidRPr="00304F3B" w:rsidRDefault="0028398B" w:rsidP="00304F3B">
      <w:pPr>
        <w:pStyle w:val="DualTxt"/>
        <w:tabs>
          <w:tab w:val="clear" w:pos="662"/>
          <w:tab w:val="left" w:pos="1020"/>
        </w:tabs>
        <w:spacing w:after="0" w:line="360" w:lineRule="auto"/>
        <w:jc w:val="both"/>
        <w:rPr>
          <w:rFonts w:asciiTheme="majorBidi" w:hAnsiTheme="majorBidi" w:cstheme="majorBidi"/>
          <w:sz w:val="28"/>
          <w:szCs w:val="28"/>
          <w:rtl/>
          <w:lang w:bidi="ar-SY"/>
        </w:rPr>
      </w:pPr>
      <w:r w:rsidRPr="00304F3B">
        <w:rPr>
          <w:rFonts w:asciiTheme="majorBidi" w:hAnsiTheme="majorBidi" w:cstheme="majorBidi"/>
          <w:sz w:val="28"/>
          <w:szCs w:val="28"/>
          <w:rtl/>
          <w:lang w:bidi="ar-SY"/>
        </w:rPr>
        <w:t xml:space="preserve">      إنّ مشروع إنتاج الفطور المزروعة من المشروعات الاستثمارية الناجحة، وخاصةً مشروعات التكثيف الزراعي، ويضمن دخلاً مناسباً، سواءً للشباب أو المستثمرين، مع إيجاد فرص عمل جيدة، أو الحد من مشكلة البطالة، بالإضافة إلى مساهمته في الحد من الفجوة الغذائية، خاصةً المتعلقة بالبروتين الحيواني، كما أنّ إقامة مثل هذا المشروع يساهم أيضاً في الحد من مشكلة التلوث (الشيخ علي، 2015).</w:t>
      </w:r>
    </w:p>
    <w:p w:rsidR="00174F32" w:rsidRPr="00304F3B" w:rsidRDefault="00174F32" w:rsidP="00304F3B">
      <w:pPr>
        <w:tabs>
          <w:tab w:val="left" w:pos="746"/>
        </w:tabs>
        <w:spacing w:after="0" w:line="360" w:lineRule="auto"/>
        <w:jc w:val="both"/>
        <w:rPr>
          <w:rFonts w:asciiTheme="majorBidi" w:hAnsiTheme="majorBidi" w:cstheme="majorBidi"/>
          <w:b/>
          <w:bCs/>
          <w:sz w:val="28"/>
          <w:szCs w:val="28"/>
          <w:rtl/>
        </w:rPr>
      </w:pPr>
      <w:r w:rsidRPr="00304F3B">
        <w:rPr>
          <w:rFonts w:asciiTheme="majorBidi" w:hAnsiTheme="majorBidi" w:cstheme="majorBidi"/>
          <w:sz w:val="28"/>
          <w:szCs w:val="28"/>
          <w:rtl/>
        </w:rPr>
        <w:t xml:space="preserve">     يُعدُّ الفطر المحاري من الأغذية عالية القيمة الغذائية لارتفاع محتواه من البروتين والفيتامينات والأملاح المعدنية، خاصة أملاح الفوسفور والبوتاسيوم والكالسيوم والمغنيزيوم والصوديوم والحديد، هذا بالإضافة إلى محتواه من الأحماض الأمينية </w:t>
      </w:r>
      <w:r w:rsidRPr="00304F3B">
        <w:rPr>
          <w:rFonts w:asciiTheme="majorBidi" w:hAnsiTheme="majorBidi" w:cstheme="majorBidi"/>
          <w:sz w:val="28"/>
          <w:szCs w:val="28"/>
          <w:rtl/>
          <w:lang w:bidi="ar-SY"/>
        </w:rPr>
        <w:t>(ناصر، 2010).</w:t>
      </w:r>
      <w:r w:rsidRPr="00304F3B">
        <w:rPr>
          <w:rFonts w:asciiTheme="majorBidi" w:hAnsiTheme="majorBidi" w:cstheme="majorBidi"/>
          <w:sz w:val="28"/>
          <w:szCs w:val="28"/>
          <w:rtl/>
        </w:rPr>
        <w:t xml:space="preserve"> كما يمتاز الفطر المحاري بطعمه اللذيذ، مما يجعله مرغوباً من قبل المستهلكين، بالإضافة إلى دورة حياته القصيرة، وإمكانية نمو</w:t>
      </w:r>
      <w:r w:rsidR="008D61CA" w:rsidRPr="00304F3B">
        <w:rPr>
          <w:rFonts w:asciiTheme="majorBidi" w:hAnsiTheme="majorBidi" w:cstheme="majorBidi"/>
          <w:sz w:val="28"/>
          <w:szCs w:val="28"/>
          <w:rtl/>
        </w:rPr>
        <w:t>ه على مدار السنة (حميدان وآخرون</w:t>
      </w:r>
      <w:r w:rsidRPr="00304F3B">
        <w:rPr>
          <w:rFonts w:asciiTheme="majorBidi" w:hAnsiTheme="majorBidi" w:cstheme="majorBidi"/>
          <w:sz w:val="28"/>
          <w:szCs w:val="28"/>
          <w:rtl/>
        </w:rPr>
        <w:t>،</w:t>
      </w:r>
      <w:r w:rsidR="008D61CA" w:rsidRPr="00304F3B">
        <w:rPr>
          <w:rFonts w:asciiTheme="majorBidi" w:hAnsiTheme="majorBidi" w:cstheme="majorBidi"/>
          <w:sz w:val="28"/>
          <w:szCs w:val="28"/>
          <w:rtl/>
        </w:rPr>
        <w:t xml:space="preserve"> </w:t>
      </w:r>
      <w:r w:rsidRPr="00304F3B">
        <w:rPr>
          <w:rFonts w:asciiTheme="majorBidi" w:hAnsiTheme="majorBidi" w:cstheme="majorBidi"/>
          <w:sz w:val="28"/>
          <w:szCs w:val="28"/>
          <w:rtl/>
        </w:rPr>
        <w:t>1988).</w:t>
      </w:r>
    </w:p>
    <w:p w:rsidR="00174F32" w:rsidRPr="00304F3B" w:rsidRDefault="00174F32" w:rsidP="00304F3B">
      <w:pPr>
        <w:tabs>
          <w:tab w:val="left" w:pos="746"/>
        </w:tabs>
        <w:spacing w:after="0" w:line="360" w:lineRule="auto"/>
        <w:jc w:val="both"/>
        <w:rPr>
          <w:rFonts w:asciiTheme="majorBidi" w:hAnsiTheme="majorBidi" w:cstheme="majorBidi"/>
          <w:sz w:val="28"/>
          <w:szCs w:val="28"/>
          <w:rtl/>
        </w:rPr>
      </w:pPr>
      <w:r w:rsidRPr="00304F3B">
        <w:rPr>
          <w:rFonts w:asciiTheme="majorBidi" w:hAnsiTheme="majorBidi" w:cstheme="majorBidi"/>
          <w:sz w:val="28"/>
          <w:szCs w:val="28"/>
          <w:rtl/>
        </w:rPr>
        <w:t xml:space="preserve">    بالإضافة إلى المحتوى الغني بالعناصر الغذائية الهامة، فإنّ فطر المحار معروف بفوائده الطبية المتنوعة والمتعددة، والتي تمّ اكتشافها في مناطق عديدة من العالم، فقد أمكن التوصل إلى خواصه الطبية من قبل العديد من الباحثين في آسيا، ووسط أوروبا، وأمريكا الجنوبية وأفريقيا </w:t>
      </w:r>
      <w:r w:rsidRPr="00304F3B">
        <w:rPr>
          <w:rFonts w:asciiTheme="majorBidi" w:hAnsiTheme="majorBidi" w:cstheme="majorBidi"/>
          <w:sz w:val="28"/>
          <w:szCs w:val="28"/>
        </w:rPr>
        <w:t>(Contreras et al, 2004)</w:t>
      </w:r>
      <w:r w:rsidRPr="00304F3B">
        <w:rPr>
          <w:rFonts w:asciiTheme="majorBidi" w:hAnsiTheme="majorBidi" w:cstheme="majorBidi"/>
          <w:sz w:val="28"/>
          <w:szCs w:val="28"/>
          <w:rtl/>
        </w:rPr>
        <w:t xml:space="preserve">. </w:t>
      </w:r>
    </w:p>
    <w:p w:rsidR="00174F32" w:rsidRPr="00304F3B" w:rsidRDefault="00174F32" w:rsidP="00304F3B">
      <w:pPr>
        <w:tabs>
          <w:tab w:val="left" w:pos="746"/>
        </w:tabs>
        <w:spacing w:after="0" w:line="360" w:lineRule="auto"/>
        <w:jc w:val="both"/>
        <w:rPr>
          <w:rFonts w:asciiTheme="majorBidi" w:hAnsiTheme="majorBidi" w:cstheme="majorBidi"/>
          <w:sz w:val="28"/>
          <w:szCs w:val="28"/>
          <w:rtl/>
        </w:rPr>
      </w:pPr>
      <w:r w:rsidRPr="00304F3B">
        <w:rPr>
          <w:rFonts w:asciiTheme="majorBidi" w:hAnsiTheme="majorBidi" w:cstheme="majorBidi"/>
          <w:b/>
          <w:bCs/>
          <w:sz w:val="28"/>
          <w:szCs w:val="28"/>
          <w:rtl/>
        </w:rPr>
        <w:t xml:space="preserve">      </w:t>
      </w:r>
      <w:r w:rsidRPr="00304F3B">
        <w:rPr>
          <w:rFonts w:asciiTheme="majorBidi" w:hAnsiTheme="majorBidi" w:cstheme="majorBidi"/>
          <w:sz w:val="28"/>
          <w:szCs w:val="28"/>
          <w:rtl/>
        </w:rPr>
        <w:t xml:space="preserve">ظلّ إنتاج الفطر مدة طويلة من الزمن لا يعتمد على أسس علمية محددة، أمّا في الوقت الحاضر، فقد غدا إنتاج الفطر قائماً على العلم والمعرفة، وأحرز بالتالي تقدماً كبيراً، كما أخذ الكثير من الباحثين في العالم يهتمون بهذه الكائنات القادرة على النمو والتطور على مواد تعتبر من الفضلات ومخلفات الانسان والحيوان والنبات (قش، خشب، روث)، خاصة في الظروف الراهنة (حميدان وآخرون ،1988). </w:t>
      </w:r>
    </w:p>
    <w:p w:rsidR="00174F32" w:rsidRPr="00304F3B" w:rsidRDefault="00174F32" w:rsidP="00304F3B">
      <w:pPr>
        <w:tabs>
          <w:tab w:val="left" w:pos="746"/>
        </w:tabs>
        <w:spacing w:after="0" w:line="360" w:lineRule="auto"/>
        <w:jc w:val="both"/>
        <w:rPr>
          <w:rFonts w:asciiTheme="majorBidi" w:hAnsiTheme="majorBidi" w:cstheme="majorBidi"/>
          <w:sz w:val="28"/>
          <w:szCs w:val="28"/>
          <w:rtl/>
        </w:rPr>
      </w:pPr>
      <w:r w:rsidRPr="00304F3B">
        <w:rPr>
          <w:rFonts w:asciiTheme="majorBidi" w:hAnsiTheme="majorBidi" w:cstheme="majorBidi"/>
          <w:sz w:val="28"/>
          <w:szCs w:val="28"/>
          <w:rtl/>
        </w:rPr>
        <w:lastRenderedPageBreak/>
        <w:t xml:space="preserve">      ينتشر الفطر المحاري في المناطق شبه الاستوائية، ويُعدّ الفطر المحاري أحد أنواع الفطر المفترسة القليلة والمعروفة، حيث يمكن لجزء خاص</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 xml:space="preserve">فيه يُعرف </w:t>
      </w:r>
      <w:proofErr w:type="spellStart"/>
      <w:r w:rsidRPr="00304F3B">
        <w:rPr>
          <w:rFonts w:asciiTheme="majorBidi" w:hAnsiTheme="majorBidi" w:cstheme="majorBidi"/>
          <w:sz w:val="28"/>
          <w:szCs w:val="28"/>
          <w:rtl/>
        </w:rPr>
        <w:t>بالميسيليا</w:t>
      </w:r>
      <w:proofErr w:type="spellEnd"/>
      <w:r w:rsidRPr="00304F3B">
        <w:rPr>
          <w:rFonts w:asciiTheme="majorBidi" w:hAnsiTheme="majorBidi" w:cstheme="majorBidi"/>
          <w:sz w:val="28"/>
          <w:szCs w:val="28"/>
          <w:rtl/>
        </w:rPr>
        <w:t xml:space="preserve"> قتل وهضم الديدان الاسطوانية، كما يحمل الفطر المحاري شبهاً بالفطر الشبحي السام، الذي ينتشر في أستراليا واليابان </w:t>
      </w:r>
      <w:r w:rsidRPr="00304F3B">
        <w:rPr>
          <w:rFonts w:asciiTheme="majorBidi" w:hAnsiTheme="majorBidi" w:cstheme="majorBidi"/>
          <w:sz w:val="28"/>
          <w:szCs w:val="28"/>
        </w:rPr>
        <w:t>(khan, et al. 2011)</w:t>
      </w:r>
      <w:r w:rsidRPr="00304F3B">
        <w:rPr>
          <w:rFonts w:asciiTheme="majorBidi" w:hAnsiTheme="majorBidi" w:cstheme="majorBidi"/>
          <w:sz w:val="28"/>
          <w:szCs w:val="28"/>
          <w:rtl/>
        </w:rPr>
        <w:t xml:space="preserve">. </w:t>
      </w:r>
    </w:p>
    <w:p w:rsidR="00174F32" w:rsidRPr="00304F3B" w:rsidRDefault="00174F32" w:rsidP="00304F3B">
      <w:pPr>
        <w:tabs>
          <w:tab w:val="left" w:pos="746"/>
        </w:tabs>
        <w:spacing w:after="0" w:line="360" w:lineRule="auto"/>
        <w:jc w:val="both"/>
        <w:rPr>
          <w:rFonts w:asciiTheme="majorBidi" w:hAnsiTheme="majorBidi" w:cstheme="majorBidi"/>
          <w:sz w:val="28"/>
          <w:szCs w:val="28"/>
          <w:rtl/>
        </w:rPr>
      </w:pPr>
      <w:r w:rsidRPr="00304F3B">
        <w:rPr>
          <w:rFonts w:asciiTheme="majorBidi" w:hAnsiTheme="majorBidi" w:cstheme="majorBidi"/>
          <w:sz w:val="28"/>
          <w:szCs w:val="28"/>
          <w:rtl/>
        </w:rPr>
        <w:t xml:space="preserve">     وحالياً تنتشر زراعته في أكثر من 150 دولة في العالم، وتتركز بشكل أساسي في دول أوروبا وأمريكا الشمالية ودول جنوب شرق آسيا. تشغل الصين المركز الأول من حيث كمية الإنتاج، تليها الولايات المتحدة الأمريكية (إلياس، 2008)، وقد بدأت زراعته بالانتشار في بعض الدول العربية، مثل العراق ومصر والجزائر وتونس والمغرب والسعودية ولبنان وسورية بعد أن حققت نجاحاً وأرباحاً كبيرة في الدول الغربية (مدبولي، 1994).</w:t>
      </w:r>
    </w:p>
    <w:p w:rsidR="00174F32" w:rsidRPr="00304F3B" w:rsidRDefault="00174F32" w:rsidP="00304F3B">
      <w:pPr>
        <w:tabs>
          <w:tab w:val="left" w:pos="746"/>
        </w:tabs>
        <w:spacing w:after="0" w:line="360" w:lineRule="auto"/>
        <w:jc w:val="both"/>
        <w:rPr>
          <w:rFonts w:asciiTheme="majorBidi" w:hAnsiTheme="majorBidi" w:cstheme="majorBidi"/>
          <w:sz w:val="28"/>
          <w:szCs w:val="28"/>
          <w:rtl/>
        </w:rPr>
      </w:pPr>
      <w:r w:rsidRPr="00304F3B">
        <w:rPr>
          <w:rFonts w:asciiTheme="majorBidi" w:hAnsiTheme="majorBidi" w:cstheme="majorBidi"/>
          <w:sz w:val="28"/>
          <w:szCs w:val="28"/>
          <w:rtl/>
        </w:rPr>
        <w:t xml:space="preserve">       وبدأت زراعة الفطر المحاري تنتشر بشكل كبير في سورية، وهناك منشآت عدة لإنتاجه، موزعة في محافظات ريف دمشق ودمشق وحلب وحماه، حيث أصبح يُعدُّ من الزراعات المربحة اقتصادياً، وقد تطورت زراعة الفطر المحاري في محافظة اللاذقية خلال السنوات الماضية بشكل ملحوظ حيث بلغت الكميات </w:t>
      </w:r>
      <w:proofErr w:type="spellStart"/>
      <w:r w:rsidRPr="00304F3B">
        <w:rPr>
          <w:rFonts w:asciiTheme="majorBidi" w:hAnsiTheme="majorBidi" w:cstheme="majorBidi"/>
          <w:sz w:val="28"/>
          <w:szCs w:val="28"/>
          <w:rtl/>
        </w:rPr>
        <w:t>المستجرة</w:t>
      </w:r>
      <w:proofErr w:type="spellEnd"/>
      <w:r w:rsidRPr="00304F3B">
        <w:rPr>
          <w:rFonts w:asciiTheme="majorBidi" w:hAnsiTheme="majorBidi" w:cstheme="majorBidi"/>
          <w:sz w:val="28"/>
          <w:szCs w:val="28"/>
          <w:rtl/>
        </w:rPr>
        <w:t xml:space="preserve"> حسب فرع مؤسسة إكثار البذار خلال الفترة 2009 - 2011 نحو /1000/ ليتر، أي بمعدل 333 ليتر سنوياً.</w:t>
      </w:r>
    </w:p>
    <w:p w:rsidR="00174F32" w:rsidRPr="00304F3B" w:rsidRDefault="00174F32" w:rsidP="00304F3B">
      <w:pPr>
        <w:tabs>
          <w:tab w:val="left" w:pos="746"/>
        </w:tabs>
        <w:spacing w:after="0" w:line="360" w:lineRule="auto"/>
        <w:jc w:val="both"/>
        <w:rPr>
          <w:rFonts w:asciiTheme="majorBidi" w:hAnsiTheme="majorBidi" w:cstheme="majorBidi"/>
          <w:sz w:val="28"/>
          <w:szCs w:val="28"/>
          <w:rtl/>
        </w:rPr>
      </w:pPr>
      <w:r w:rsidRPr="00304F3B">
        <w:rPr>
          <w:rFonts w:asciiTheme="majorBidi" w:hAnsiTheme="majorBidi" w:cstheme="majorBidi"/>
          <w:sz w:val="28"/>
          <w:szCs w:val="28"/>
          <w:rtl/>
          <w:lang w:bidi="ar-SY"/>
        </w:rPr>
        <w:t xml:space="preserve">      وبما أنّ إنتاج الفطر المحاري يتم في ظروف بيئية بسيطة، وبمدخلات قليلة التكلفة مقارنة بباقي المحاصيل الأخرى، وباعتباره لا يحتاج إلى خبرة كبيرة، إضافة إلى أنّه جيد المردود، وذو قيمة غذائية عالية يمكن أن يكون بديلاً بروتينياً جيداً عن اللحوم، فإنّ زراعته تشكل نواة للمشاريع الصغيرة المولدة للدخل للأسر الفقيرة، والتي تساهم في تنمية المجتمع المحلي، وبالتالي يجب العمل على نشر ثقافة زراعة الفطر </w:t>
      </w:r>
      <w:r w:rsidRPr="00304F3B">
        <w:rPr>
          <w:rFonts w:asciiTheme="majorBidi" w:hAnsiTheme="majorBidi" w:cstheme="majorBidi"/>
          <w:sz w:val="28"/>
          <w:szCs w:val="28"/>
          <w:rtl/>
        </w:rPr>
        <w:t>المحاري في القرى الفقيرة، بالإضافة إلى أنّها تساهم في الحفاظ على البيئة، وتعتمد على المخلفات النباتية كوسط غذائي وبحسب (نعامة، 2014) فإنّه ينتج من زراعة 4 ليتر تقاوي نحو 70 كغ فطر محاري ضمن ظروف المنزل، وصافي أرباح المُزارِع في السنة بلغت 129800 ليرة سورية من زراعة 4 ليتر تقاوي مكررة على أربع دورات.</w:t>
      </w:r>
    </w:p>
    <w:p w:rsidR="00174F32" w:rsidRPr="00304F3B" w:rsidRDefault="00174F32" w:rsidP="00304F3B">
      <w:pPr>
        <w:tabs>
          <w:tab w:val="left" w:pos="746"/>
        </w:tabs>
        <w:spacing w:before="240" w:after="0" w:line="360" w:lineRule="auto"/>
        <w:ind w:left="425" w:hanging="425"/>
        <w:jc w:val="both"/>
        <w:rPr>
          <w:rFonts w:asciiTheme="majorBidi" w:hAnsiTheme="majorBidi" w:cstheme="majorBidi"/>
          <w:b/>
          <w:bCs/>
          <w:sz w:val="28"/>
          <w:szCs w:val="28"/>
          <w:rtl/>
          <w:lang w:bidi="ar-SY"/>
        </w:rPr>
      </w:pPr>
      <w:r w:rsidRPr="00304F3B">
        <w:rPr>
          <w:rFonts w:asciiTheme="majorBidi" w:hAnsiTheme="majorBidi" w:cstheme="majorBidi"/>
          <w:b/>
          <w:bCs/>
          <w:sz w:val="28"/>
          <w:szCs w:val="28"/>
          <w:rtl/>
        </w:rPr>
        <w:t>أهم أنواع الفطر المحاري المزروعة في سورية:</w:t>
      </w:r>
    </w:p>
    <w:p w:rsidR="00174F32" w:rsidRPr="00304F3B" w:rsidRDefault="00174F32" w:rsidP="00304F3B">
      <w:pPr>
        <w:pStyle w:val="a4"/>
        <w:numPr>
          <w:ilvl w:val="0"/>
          <w:numId w:val="23"/>
        </w:numPr>
        <w:autoSpaceDE w:val="0"/>
        <w:autoSpaceDN w:val="0"/>
        <w:adjustRightInd w:val="0"/>
        <w:spacing w:after="0" w:line="360" w:lineRule="auto"/>
        <w:ind w:left="425" w:hanging="425"/>
        <w:jc w:val="both"/>
        <w:rPr>
          <w:rFonts w:asciiTheme="majorBidi" w:hAnsiTheme="majorBidi" w:cstheme="majorBidi"/>
          <w:sz w:val="28"/>
          <w:szCs w:val="28"/>
          <w:lang w:bidi="ar-SY"/>
        </w:rPr>
      </w:pPr>
      <w:r w:rsidRPr="00304F3B">
        <w:rPr>
          <w:rFonts w:asciiTheme="majorBidi" w:hAnsiTheme="majorBidi" w:cstheme="majorBidi"/>
          <w:b/>
          <w:bCs/>
          <w:sz w:val="28"/>
          <w:szCs w:val="28"/>
          <w:rtl/>
        </w:rPr>
        <w:t>الفطر المحاري الشتوي</w:t>
      </w:r>
      <w:r w:rsidRPr="00304F3B">
        <w:rPr>
          <w:rFonts w:asciiTheme="majorBidi" w:hAnsiTheme="majorBidi" w:cstheme="majorBidi"/>
          <w:sz w:val="28"/>
          <w:szCs w:val="28"/>
          <w:rtl/>
        </w:rPr>
        <w:t xml:space="preserve"> (</w:t>
      </w:r>
      <w:r w:rsidRPr="00304F3B">
        <w:rPr>
          <w:rFonts w:asciiTheme="majorBidi" w:hAnsiTheme="majorBidi" w:cstheme="majorBidi"/>
          <w:sz w:val="28"/>
          <w:szCs w:val="28"/>
        </w:rPr>
        <w:t>(</w:t>
      </w:r>
      <w:proofErr w:type="spellStart"/>
      <w:r w:rsidRPr="00304F3B">
        <w:rPr>
          <w:rFonts w:asciiTheme="majorBidi" w:hAnsiTheme="majorBidi" w:cstheme="majorBidi"/>
          <w:sz w:val="28"/>
          <w:szCs w:val="28"/>
        </w:rPr>
        <w:t>Pleurotus</w:t>
      </w:r>
      <w:proofErr w:type="spellEnd"/>
      <w:r w:rsidRPr="00304F3B">
        <w:rPr>
          <w:rFonts w:asciiTheme="majorBidi" w:hAnsiTheme="majorBidi" w:cstheme="majorBidi"/>
          <w:sz w:val="28"/>
          <w:szCs w:val="28"/>
        </w:rPr>
        <w:t xml:space="preserve"> </w:t>
      </w:r>
      <w:proofErr w:type="spellStart"/>
      <w:r w:rsidRPr="00304F3B">
        <w:rPr>
          <w:rFonts w:asciiTheme="majorBidi" w:hAnsiTheme="majorBidi" w:cstheme="majorBidi"/>
          <w:sz w:val="28"/>
          <w:szCs w:val="28"/>
        </w:rPr>
        <w:t>ostreatus</w:t>
      </w:r>
      <w:proofErr w:type="spellEnd"/>
      <w:r w:rsidRPr="00304F3B">
        <w:rPr>
          <w:rFonts w:asciiTheme="majorBidi" w:hAnsiTheme="majorBidi" w:cstheme="majorBidi"/>
          <w:sz w:val="28"/>
          <w:szCs w:val="28"/>
          <w:rtl/>
        </w:rPr>
        <w:t xml:space="preserve">: </w:t>
      </w:r>
    </w:p>
    <w:p w:rsidR="00174F32" w:rsidRPr="00304F3B" w:rsidRDefault="00174F32" w:rsidP="00304F3B">
      <w:pPr>
        <w:autoSpaceDE w:val="0"/>
        <w:autoSpaceDN w:val="0"/>
        <w:adjustRightInd w:val="0"/>
        <w:spacing w:after="0" w:line="360" w:lineRule="auto"/>
        <w:jc w:val="both"/>
        <w:rPr>
          <w:rFonts w:asciiTheme="majorBidi" w:hAnsiTheme="majorBidi" w:cstheme="majorBidi"/>
          <w:sz w:val="28"/>
          <w:szCs w:val="28"/>
          <w:rtl/>
          <w:lang w:bidi="ar-SY"/>
        </w:rPr>
      </w:pPr>
      <w:r w:rsidRPr="00304F3B">
        <w:rPr>
          <w:rFonts w:asciiTheme="majorBidi" w:hAnsiTheme="majorBidi" w:cstheme="majorBidi"/>
          <w:sz w:val="28"/>
          <w:szCs w:val="28"/>
          <w:rtl/>
        </w:rPr>
        <w:t xml:space="preserve">        يناسب هذا النوع من الفطر المحاري الزراعة في المناطق الباردة، أو في أشهر السنة الباردة، لذلك يسمى بالفطر المحاري الشت</w:t>
      </w:r>
      <w:r w:rsidRPr="00304F3B">
        <w:rPr>
          <w:rFonts w:asciiTheme="majorBidi" w:hAnsiTheme="majorBidi" w:cstheme="majorBidi"/>
          <w:sz w:val="28"/>
          <w:szCs w:val="28"/>
          <w:rtl/>
          <w:lang w:bidi="ar-SY"/>
        </w:rPr>
        <w:t>وي، يحتاج في مرحلة النمو ال</w:t>
      </w:r>
      <w:r w:rsidRPr="00304F3B">
        <w:rPr>
          <w:rFonts w:asciiTheme="majorBidi" w:hAnsiTheme="majorBidi" w:cstheme="majorBidi"/>
          <w:sz w:val="28"/>
          <w:szCs w:val="28"/>
          <w:rtl/>
        </w:rPr>
        <w:t xml:space="preserve">خضري إلى درجة حرارة </w:t>
      </w:r>
      <w:r w:rsidRPr="00304F3B">
        <w:rPr>
          <w:rFonts w:asciiTheme="majorBidi" w:hAnsiTheme="majorBidi" w:cstheme="majorBidi"/>
          <w:sz w:val="28"/>
          <w:szCs w:val="28"/>
        </w:rPr>
        <w:t>29-25</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درجة مئوية، </w:t>
      </w:r>
      <w:r w:rsidRPr="00304F3B">
        <w:rPr>
          <w:rFonts w:asciiTheme="majorBidi" w:hAnsiTheme="majorBidi" w:cstheme="majorBidi"/>
          <w:sz w:val="28"/>
          <w:szCs w:val="28"/>
          <w:rtl/>
        </w:rPr>
        <w:t>ورطوبة نسبية،</w:t>
      </w:r>
      <w:r w:rsidRPr="00304F3B">
        <w:rPr>
          <w:rFonts w:asciiTheme="majorBidi" w:hAnsiTheme="majorBidi" w:cstheme="majorBidi"/>
          <w:sz w:val="28"/>
          <w:szCs w:val="28"/>
        </w:rPr>
        <w:t xml:space="preserve"> %100-90</w:t>
      </w:r>
      <w:r w:rsidRPr="00304F3B">
        <w:rPr>
          <w:rFonts w:asciiTheme="majorBidi" w:hAnsiTheme="majorBidi" w:cstheme="majorBidi"/>
          <w:sz w:val="28"/>
          <w:szCs w:val="28"/>
          <w:rtl/>
        </w:rPr>
        <w:t>، كما</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أن</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تعرض</w:t>
      </w:r>
      <w:r w:rsidRPr="00304F3B">
        <w:rPr>
          <w:rFonts w:asciiTheme="majorBidi" w:hAnsiTheme="majorBidi" w:cstheme="majorBidi"/>
          <w:sz w:val="28"/>
          <w:szCs w:val="28"/>
        </w:rPr>
        <w:t xml:space="preserve"> </w:t>
      </w:r>
      <w:proofErr w:type="spellStart"/>
      <w:r w:rsidRPr="00304F3B">
        <w:rPr>
          <w:rFonts w:asciiTheme="majorBidi" w:hAnsiTheme="majorBidi" w:cstheme="majorBidi"/>
          <w:sz w:val="28"/>
          <w:szCs w:val="28"/>
          <w:rtl/>
        </w:rPr>
        <w:t>المشيجة</w:t>
      </w:r>
      <w:proofErr w:type="spellEnd"/>
      <w:r w:rsidRPr="00304F3B">
        <w:rPr>
          <w:rFonts w:asciiTheme="majorBidi" w:hAnsiTheme="majorBidi" w:cstheme="majorBidi"/>
          <w:sz w:val="28"/>
          <w:szCs w:val="28"/>
          <w:rtl/>
        </w:rPr>
        <w:t xml:space="preserve"> لدرجة</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حرارة</w:t>
      </w:r>
      <w:r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Pr>
        <w:t>39.5</w:t>
      </w:r>
      <w:r w:rsidRPr="00304F3B">
        <w:rPr>
          <w:rFonts w:asciiTheme="majorBidi" w:hAnsiTheme="majorBidi" w:cstheme="majorBidi"/>
          <w:sz w:val="28"/>
          <w:szCs w:val="28"/>
          <w:rtl/>
        </w:rPr>
        <w:t>°م لمدة</w:t>
      </w:r>
      <w:r w:rsidRPr="00304F3B">
        <w:rPr>
          <w:rFonts w:asciiTheme="majorBidi" w:hAnsiTheme="majorBidi" w:cstheme="majorBidi"/>
          <w:sz w:val="28"/>
          <w:szCs w:val="28"/>
        </w:rPr>
        <w:t xml:space="preserve"> 48 </w:t>
      </w:r>
      <w:r w:rsidRPr="00304F3B">
        <w:rPr>
          <w:rFonts w:asciiTheme="majorBidi" w:hAnsiTheme="majorBidi" w:cstheme="majorBidi"/>
          <w:sz w:val="28"/>
          <w:szCs w:val="28"/>
          <w:rtl/>
        </w:rPr>
        <w:t>ساعة</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يؤدي</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إلى</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موتها،</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وتستمر</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فترة</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النمو</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الخضري 10-</w:t>
      </w:r>
      <w:r w:rsidRPr="00304F3B">
        <w:rPr>
          <w:rFonts w:asciiTheme="majorBidi" w:hAnsiTheme="majorBidi" w:cstheme="majorBidi"/>
          <w:sz w:val="28"/>
          <w:szCs w:val="28"/>
        </w:rPr>
        <w:t>14</w:t>
      </w:r>
      <w:r w:rsidRPr="00304F3B">
        <w:rPr>
          <w:rFonts w:asciiTheme="majorBidi" w:hAnsiTheme="majorBidi" w:cstheme="majorBidi"/>
          <w:sz w:val="28"/>
          <w:szCs w:val="28"/>
          <w:rtl/>
        </w:rPr>
        <w:t xml:space="preserve"> يوم،</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 xml:space="preserve">يتم </w:t>
      </w:r>
      <w:proofErr w:type="spellStart"/>
      <w:r w:rsidRPr="00304F3B">
        <w:rPr>
          <w:rFonts w:asciiTheme="majorBidi" w:hAnsiTheme="majorBidi" w:cstheme="majorBidi"/>
          <w:sz w:val="28"/>
          <w:szCs w:val="28"/>
          <w:rtl/>
        </w:rPr>
        <w:t>التحضين</w:t>
      </w:r>
      <w:proofErr w:type="spellEnd"/>
      <w:r w:rsidRPr="00304F3B">
        <w:rPr>
          <w:rFonts w:asciiTheme="majorBidi" w:hAnsiTheme="majorBidi" w:cstheme="majorBidi"/>
          <w:sz w:val="28"/>
          <w:szCs w:val="28"/>
        </w:rPr>
        <w:t xml:space="preserve"> </w:t>
      </w:r>
      <w:r w:rsidRPr="00304F3B">
        <w:rPr>
          <w:rFonts w:asciiTheme="majorBidi" w:hAnsiTheme="majorBidi" w:cstheme="majorBidi"/>
          <w:sz w:val="28"/>
          <w:szCs w:val="28"/>
          <w:rtl/>
        </w:rPr>
        <w:t>في</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غرف</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م</w:t>
      </w:r>
      <w:r w:rsidRPr="00304F3B">
        <w:rPr>
          <w:rFonts w:asciiTheme="majorBidi" w:hAnsiTheme="majorBidi" w:cstheme="majorBidi"/>
          <w:sz w:val="28"/>
          <w:szCs w:val="28"/>
          <w:rtl/>
          <w:lang w:bidi="ar-SY"/>
        </w:rPr>
        <w:t>غلقة</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تماماً</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أثناء</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النمو</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 xml:space="preserve">الخضري </w:t>
      </w:r>
      <w:proofErr w:type="spellStart"/>
      <w:r w:rsidRPr="00304F3B">
        <w:rPr>
          <w:rFonts w:asciiTheme="majorBidi" w:hAnsiTheme="majorBidi" w:cstheme="majorBidi"/>
          <w:sz w:val="28"/>
          <w:szCs w:val="28"/>
          <w:rtl/>
        </w:rPr>
        <w:t>للمشيجة</w:t>
      </w:r>
      <w:proofErr w:type="spellEnd"/>
      <w:r w:rsidRPr="00304F3B">
        <w:rPr>
          <w:rFonts w:asciiTheme="majorBidi" w:hAnsiTheme="majorBidi" w:cstheme="majorBidi"/>
          <w:sz w:val="28"/>
          <w:szCs w:val="28"/>
          <w:rtl/>
        </w:rPr>
        <w:t xml:space="preserve"> (يبرق وآخرون</w:t>
      </w:r>
      <w:r w:rsidRPr="00304F3B">
        <w:rPr>
          <w:rFonts w:asciiTheme="majorBidi" w:hAnsiTheme="majorBidi" w:cstheme="majorBidi"/>
          <w:sz w:val="28"/>
          <w:szCs w:val="28"/>
          <w:rtl/>
          <w:lang w:bidi="ar-SY"/>
        </w:rPr>
        <w:t>، 2009</w:t>
      </w:r>
      <w:r w:rsidRPr="00304F3B">
        <w:rPr>
          <w:rFonts w:asciiTheme="majorBidi" w:hAnsiTheme="majorBidi" w:cstheme="majorBidi"/>
          <w:sz w:val="28"/>
          <w:szCs w:val="28"/>
          <w:rtl/>
        </w:rPr>
        <w:t>).</w:t>
      </w:r>
    </w:p>
    <w:p w:rsidR="00174F32" w:rsidRPr="00304F3B" w:rsidRDefault="00174F32" w:rsidP="00304F3B">
      <w:pPr>
        <w:pStyle w:val="a4"/>
        <w:numPr>
          <w:ilvl w:val="0"/>
          <w:numId w:val="23"/>
        </w:numPr>
        <w:autoSpaceDE w:val="0"/>
        <w:autoSpaceDN w:val="0"/>
        <w:adjustRightInd w:val="0"/>
        <w:spacing w:after="0" w:line="360" w:lineRule="auto"/>
        <w:ind w:left="425" w:hanging="425"/>
        <w:jc w:val="both"/>
        <w:rPr>
          <w:rFonts w:asciiTheme="majorBidi" w:hAnsiTheme="majorBidi" w:cstheme="majorBidi"/>
          <w:sz w:val="28"/>
          <w:szCs w:val="28"/>
          <w:lang w:bidi="ar-SY"/>
        </w:rPr>
      </w:pPr>
      <w:r w:rsidRPr="00304F3B">
        <w:rPr>
          <w:rFonts w:asciiTheme="majorBidi" w:hAnsiTheme="majorBidi" w:cstheme="majorBidi"/>
          <w:b/>
          <w:bCs/>
          <w:sz w:val="28"/>
          <w:szCs w:val="28"/>
          <w:rtl/>
        </w:rPr>
        <w:lastRenderedPageBreak/>
        <w:t xml:space="preserve">الفطر المحاري الصيفي </w:t>
      </w:r>
      <w:r w:rsidRPr="00304F3B">
        <w:rPr>
          <w:rFonts w:asciiTheme="majorBidi" w:hAnsiTheme="majorBidi" w:cstheme="majorBidi"/>
          <w:sz w:val="28"/>
          <w:szCs w:val="28"/>
          <w:rtl/>
        </w:rPr>
        <w:t>(</w:t>
      </w:r>
      <w:r w:rsidRPr="00304F3B">
        <w:rPr>
          <w:rFonts w:asciiTheme="majorBidi" w:hAnsiTheme="majorBidi" w:cstheme="majorBidi"/>
          <w:sz w:val="28"/>
          <w:szCs w:val="28"/>
        </w:rPr>
        <w:t>(</w:t>
      </w:r>
      <w:proofErr w:type="spellStart"/>
      <w:r w:rsidRPr="00304F3B">
        <w:rPr>
          <w:rFonts w:asciiTheme="majorBidi" w:hAnsiTheme="majorBidi" w:cstheme="majorBidi"/>
          <w:sz w:val="28"/>
          <w:szCs w:val="28"/>
        </w:rPr>
        <w:t>Pleurotus</w:t>
      </w:r>
      <w:proofErr w:type="spellEnd"/>
      <w:r w:rsidRPr="00304F3B">
        <w:rPr>
          <w:rFonts w:asciiTheme="majorBidi" w:hAnsiTheme="majorBidi" w:cstheme="majorBidi"/>
          <w:b/>
          <w:bCs/>
          <w:sz w:val="28"/>
          <w:szCs w:val="28"/>
        </w:rPr>
        <w:t xml:space="preserve"> </w:t>
      </w:r>
      <w:proofErr w:type="spellStart"/>
      <w:r w:rsidRPr="00304F3B">
        <w:rPr>
          <w:rFonts w:asciiTheme="majorBidi" w:hAnsiTheme="majorBidi" w:cstheme="majorBidi"/>
          <w:b/>
          <w:bCs/>
          <w:sz w:val="28"/>
          <w:szCs w:val="28"/>
        </w:rPr>
        <w:t>pulmonarius</w:t>
      </w:r>
      <w:proofErr w:type="spellEnd"/>
      <w:r w:rsidRPr="00304F3B">
        <w:rPr>
          <w:rFonts w:asciiTheme="majorBidi" w:hAnsiTheme="majorBidi" w:cstheme="majorBidi"/>
          <w:sz w:val="28"/>
          <w:szCs w:val="28"/>
          <w:rtl/>
        </w:rPr>
        <w:t>:</w:t>
      </w:r>
    </w:p>
    <w:p w:rsidR="00174F32" w:rsidRPr="00304F3B" w:rsidRDefault="00174F32" w:rsidP="00304F3B">
      <w:pPr>
        <w:autoSpaceDE w:val="0"/>
        <w:autoSpaceDN w:val="0"/>
        <w:adjustRightInd w:val="0"/>
        <w:spacing w:after="0" w:line="360" w:lineRule="auto"/>
        <w:ind w:left="141"/>
        <w:jc w:val="both"/>
        <w:rPr>
          <w:rFonts w:asciiTheme="majorBidi" w:hAnsiTheme="majorBidi" w:cstheme="majorBidi"/>
          <w:sz w:val="28"/>
          <w:szCs w:val="28"/>
          <w:rtl/>
          <w:lang w:bidi="ar-SY"/>
        </w:rPr>
      </w:pPr>
      <w:r w:rsidRPr="00304F3B">
        <w:rPr>
          <w:rFonts w:asciiTheme="majorBidi" w:hAnsiTheme="majorBidi" w:cstheme="majorBidi"/>
          <w:sz w:val="28"/>
          <w:szCs w:val="28"/>
          <w:rtl/>
        </w:rPr>
        <w:t xml:space="preserve">      يناسب هذا النوع من الفطر المحاري الزراعة في المناطق الحارة، أو في أشهر السنة الحارة، لذلك يسمى بالفطر المحاري الصيفي</w:t>
      </w:r>
      <w:r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tl/>
        </w:rPr>
        <w:t xml:space="preserve">حيث أنّ متطلباته الحرارية أعلى منها عند الفطر المحاري الشتوي </w:t>
      </w:r>
      <w:r w:rsidRPr="00304F3B">
        <w:rPr>
          <w:rFonts w:asciiTheme="majorBidi" w:hAnsiTheme="majorBidi" w:cstheme="majorBidi"/>
          <w:i/>
          <w:iCs/>
          <w:sz w:val="28"/>
          <w:szCs w:val="28"/>
        </w:rPr>
        <w:t xml:space="preserve">P. </w:t>
      </w:r>
      <w:proofErr w:type="spellStart"/>
      <w:r w:rsidRPr="00304F3B">
        <w:rPr>
          <w:rFonts w:asciiTheme="majorBidi" w:hAnsiTheme="majorBidi" w:cstheme="majorBidi"/>
          <w:i/>
          <w:iCs/>
          <w:sz w:val="28"/>
          <w:szCs w:val="28"/>
        </w:rPr>
        <w:t>ostreatus</w:t>
      </w:r>
      <w:proofErr w:type="spellEnd"/>
      <w:r w:rsidRPr="00304F3B">
        <w:rPr>
          <w:rFonts w:asciiTheme="majorBidi" w:hAnsiTheme="majorBidi" w:cstheme="majorBidi"/>
          <w:sz w:val="28"/>
          <w:szCs w:val="28"/>
          <w:rtl/>
        </w:rPr>
        <w:t>، و</w:t>
      </w:r>
      <w:r w:rsidRPr="00304F3B">
        <w:rPr>
          <w:rFonts w:asciiTheme="majorBidi" w:hAnsiTheme="majorBidi" w:cstheme="majorBidi"/>
          <w:sz w:val="28"/>
          <w:szCs w:val="28"/>
        </w:rPr>
        <w:t xml:space="preserve"> </w:t>
      </w:r>
      <w:r w:rsidRPr="00304F3B">
        <w:rPr>
          <w:rFonts w:asciiTheme="majorBidi" w:hAnsiTheme="majorBidi" w:cstheme="majorBidi"/>
          <w:sz w:val="28"/>
          <w:szCs w:val="28"/>
          <w:rtl/>
        </w:rPr>
        <w:t xml:space="preserve">يمكن </w:t>
      </w:r>
      <w:proofErr w:type="spellStart"/>
      <w:r w:rsidRPr="00304F3B">
        <w:rPr>
          <w:rFonts w:asciiTheme="majorBidi" w:hAnsiTheme="majorBidi" w:cstheme="majorBidi"/>
          <w:sz w:val="28"/>
          <w:szCs w:val="28"/>
          <w:rtl/>
        </w:rPr>
        <w:t>للمشيجة</w:t>
      </w:r>
      <w:proofErr w:type="spellEnd"/>
      <w:r w:rsidRPr="00304F3B">
        <w:rPr>
          <w:rFonts w:asciiTheme="majorBidi" w:hAnsiTheme="majorBidi" w:cstheme="majorBidi"/>
          <w:sz w:val="28"/>
          <w:szCs w:val="28"/>
          <w:rtl/>
        </w:rPr>
        <w:t xml:space="preserve"> أن تنمو ضمن المجال الحراري 10 -35 درجة مئوية، ويكون نموها المثالي ضمن المجال 23 -28 درجة مئوية، والمجال الحراري المثالي للإثمار هو 18-24 درجة مئوية</w:t>
      </w:r>
      <w:r w:rsidRPr="00304F3B">
        <w:rPr>
          <w:rFonts w:asciiTheme="majorBidi" w:hAnsiTheme="majorBidi" w:cstheme="majorBidi"/>
          <w:sz w:val="28"/>
          <w:szCs w:val="28"/>
          <w:rtl/>
          <w:lang w:bidi="ar-SY"/>
        </w:rPr>
        <w:t>،</w:t>
      </w:r>
      <w:r w:rsidRPr="00304F3B">
        <w:rPr>
          <w:rFonts w:asciiTheme="majorBidi" w:hAnsiTheme="majorBidi" w:cstheme="majorBidi"/>
          <w:sz w:val="28"/>
          <w:szCs w:val="28"/>
          <w:rtl/>
        </w:rPr>
        <w:t xml:space="preserve"> ورقم حموضة وسط الزراعة المثالي </w:t>
      </w:r>
      <w:r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tl/>
        </w:rPr>
        <w:t>(</w:t>
      </w:r>
      <w:r w:rsidRPr="00304F3B">
        <w:rPr>
          <w:rFonts w:asciiTheme="majorBidi" w:hAnsiTheme="majorBidi" w:cstheme="majorBidi"/>
          <w:sz w:val="28"/>
          <w:szCs w:val="28"/>
        </w:rPr>
        <w:t>PH</w:t>
      </w:r>
      <w:r w:rsidRPr="00304F3B">
        <w:rPr>
          <w:rFonts w:asciiTheme="majorBidi" w:hAnsiTheme="majorBidi" w:cstheme="majorBidi"/>
          <w:sz w:val="28"/>
          <w:szCs w:val="28"/>
          <w:rtl/>
          <w:lang w:bidi="ar-SY"/>
        </w:rPr>
        <w:t>) تتراوح بين 6.8 -8</w:t>
      </w:r>
      <w:r w:rsidRPr="00304F3B">
        <w:rPr>
          <w:rFonts w:asciiTheme="majorBidi" w:hAnsiTheme="majorBidi" w:cstheme="majorBidi"/>
          <w:sz w:val="28"/>
          <w:szCs w:val="28"/>
          <w:rtl/>
        </w:rPr>
        <w:t xml:space="preserve">، ونسبة </w:t>
      </w:r>
      <w:r w:rsidRPr="00304F3B">
        <w:rPr>
          <w:rFonts w:asciiTheme="majorBidi" w:hAnsiTheme="majorBidi" w:cstheme="majorBidi"/>
          <w:sz w:val="28"/>
          <w:szCs w:val="28"/>
        </w:rPr>
        <w:t>1: 60-30 = N:C</w:t>
      </w:r>
      <w:r w:rsidRPr="00304F3B">
        <w:rPr>
          <w:rFonts w:asciiTheme="majorBidi" w:hAnsiTheme="majorBidi" w:cstheme="majorBidi"/>
          <w:sz w:val="28"/>
          <w:szCs w:val="28"/>
          <w:rtl/>
        </w:rPr>
        <w:t xml:space="preserve">، ونسبة المحتوى المائي لوسط الزراعة يجب أن يكون حوالي </w:t>
      </w:r>
      <w:r w:rsidRPr="00304F3B">
        <w:rPr>
          <w:rFonts w:asciiTheme="majorBidi" w:hAnsiTheme="majorBidi" w:cstheme="majorBidi"/>
          <w:sz w:val="28"/>
          <w:szCs w:val="28"/>
        </w:rPr>
        <w:t>%60</w:t>
      </w:r>
      <w:r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tl/>
        </w:rPr>
        <w:t>وتبديل كبير للهواء، وكمية كافية من الأكسجين والإضاءة عند الإثمار(يبرق وآخرون، 2009).</w:t>
      </w:r>
      <w:r w:rsidRPr="00304F3B">
        <w:rPr>
          <w:rFonts w:asciiTheme="majorBidi" w:hAnsiTheme="majorBidi" w:cstheme="majorBidi"/>
          <w:sz w:val="28"/>
          <w:szCs w:val="28"/>
        </w:rPr>
        <w:t xml:space="preserve"> </w:t>
      </w:r>
    </w:p>
    <w:p w:rsidR="00174F32" w:rsidRPr="00304F3B" w:rsidRDefault="00174F32" w:rsidP="00304F3B">
      <w:pPr>
        <w:tabs>
          <w:tab w:val="left" w:pos="746"/>
        </w:tabs>
        <w:spacing w:before="240" w:after="0" w:line="360" w:lineRule="auto"/>
        <w:jc w:val="both"/>
        <w:rPr>
          <w:rFonts w:asciiTheme="majorBidi" w:hAnsiTheme="majorBidi" w:cstheme="majorBidi"/>
          <w:b/>
          <w:bCs/>
          <w:sz w:val="28"/>
          <w:szCs w:val="28"/>
          <w:rtl/>
          <w:lang w:bidi="ar-SY"/>
        </w:rPr>
      </w:pPr>
      <w:r w:rsidRPr="00304F3B">
        <w:rPr>
          <w:rFonts w:asciiTheme="majorBidi" w:hAnsiTheme="majorBidi" w:cstheme="majorBidi"/>
          <w:b/>
          <w:bCs/>
          <w:sz w:val="28"/>
          <w:szCs w:val="28"/>
          <w:rtl/>
        </w:rPr>
        <w:t>المشكلة البحثية:</w:t>
      </w:r>
    </w:p>
    <w:p w:rsidR="00174F32" w:rsidRPr="00304F3B" w:rsidRDefault="00174F32" w:rsidP="00304F3B">
      <w:pPr>
        <w:autoSpaceDE w:val="0"/>
        <w:autoSpaceDN w:val="0"/>
        <w:adjustRightInd w:val="0"/>
        <w:spacing w:after="0" w:line="360" w:lineRule="auto"/>
        <w:jc w:val="both"/>
        <w:rPr>
          <w:rFonts w:asciiTheme="majorBidi" w:hAnsiTheme="majorBidi" w:cstheme="majorBidi"/>
          <w:sz w:val="28"/>
          <w:szCs w:val="28"/>
          <w:rtl/>
          <w:lang w:bidi="ar-SY"/>
        </w:rPr>
      </w:pPr>
      <w:r w:rsidRPr="00304F3B">
        <w:rPr>
          <w:rFonts w:asciiTheme="majorBidi" w:hAnsiTheme="majorBidi" w:cstheme="majorBidi"/>
          <w:sz w:val="28"/>
          <w:szCs w:val="28"/>
          <w:rtl/>
          <w:lang w:bidi="ar-SY"/>
        </w:rPr>
        <w:t xml:space="preserve">      إنّ ارتفاع تكاليف الإنتاج الزراعي، وتناقص المساحات القابلة للزراعة، ومشكلة الجفاف، والمحاولات الحكومية لمساعدة الأسر على تطوير مشاريع صغيرة مولدة للدخل، وبحيث تتناسب مع إمكاناتهم وظروفهم البيئية ، ووجود العديد من الأسر في مناطق مُحجِرَة صعبة الاستصلاح، كلّها تدفع باتجاه البحث عن زراعات مكمّلة للزراعات التقليدية.</w:t>
      </w:r>
    </w:p>
    <w:p w:rsidR="00174F32" w:rsidRPr="00304F3B" w:rsidRDefault="00174F32" w:rsidP="00304F3B">
      <w:pPr>
        <w:spacing w:before="240" w:after="0" w:line="360" w:lineRule="auto"/>
        <w:jc w:val="both"/>
        <w:rPr>
          <w:rFonts w:asciiTheme="majorBidi" w:hAnsiTheme="majorBidi" w:cstheme="majorBidi"/>
          <w:b/>
          <w:bCs/>
          <w:sz w:val="28"/>
          <w:szCs w:val="28"/>
          <w:rtl/>
        </w:rPr>
      </w:pPr>
      <w:r w:rsidRPr="00304F3B">
        <w:rPr>
          <w:rFonts w:asciiTheme="majorBidi" w:hAnsiTheme="majorBidi" w:cstheme="majorBidi"/>
          <w:b/>
          <w:bCs/>
          <w:sz w:val="28"/>
          <w:szCs w:val="28"/>
          <w:rtl/>
        </w:rPr>
        <w:t xml:space="preserve">أهمية البحث، وأهدافه: </w:t>
      </w:r>
    </w:p>
    <w:p w:rsidR="00174F32" w:rsidRPr="00304F3B" w:rsidRDefault="00174F32" w:rsidP="00304F3B">
      <w:pPr>
        <w:spacing w:after="0" w:line="360" w:lineRule="auto"/>
        <w:jc w:val="both"/>
        <w:rPr>
          <w:rFonts w:asciiTheme="majorBidi" w:hAnsiTheme="majorBidi" w:cstheme="majorBidi"/>
          <w:b/>
          <w:bCs/>
          <w:sz w:val="28"/>
          <w:szCs w:val="28"/>
          <w:rtl/>
        </w:rPr>
      </w:pPr>
      <w:r w:rsidRPr="00304F3B">
        <w:rPr>
          <w:rFonts w:asciiTheme="majorBidi" w:hAnsiTheme="majorBidi" w:cstheme="majorBidi"/>
          <w:sz w:val="28"/>
          <w:szCs w:val="28"/>
          <w:rtl/>
        </w:rPr>
        <w:t xml:space="preserve">      تبرز أهمية البحث من خلال </w:t>
      </w:r>
      <w:bookmarkStart w:id="0" w:name="_Ref488755221"/>
      <w:r w:rsidRPr="00304F3B">
        <w:rPr>
          <w:rFonts w:asciiTheme="majorBidi" w:hAnsiTheme="majorBidi" w:cstheme="majorBidi"/>
          <w:sz w:val="28"/>
          <w:szCs w:val="28"/>
          <w:rtl/>
        </w:rPr>
        <w:t>الإضاءة على واقع زراعة الفطر، وأهميتها، وإمكانية تحسينها،</w:t>
      </w:r>
      <w:bookmarkEnd w:id="0"/>
      <w:r w:rsidRPr="00304F3B">
        <w:rPr>
          <w:rFonts w:asciiTheme="majorBidi" w:hAnsiTheme="majorBidi" w:cstheme="majorBidi"/>
          <w:sz w:val="28"/>
          <w:szCs w:val="28"/>
          <w:rtl/>
        </w:rPr>
        <w:t xml:space="preserve"> وتقديم الطرق الممكنة للعمل على نشر خواص الفطر المحاري، واحتياجاته الزراعية بين المزارعين بشكل علمي ومدروس، إضافةً إلى نشر </w:t>
      </w:r>
      <w:proofErr w:type="spellStart"/>
      <w:r w:rsidRPr="00304F3B">
        <w:rPr>
          <w:rFonts w:asciiTheme="majorBidi" w:hAnsiTheme="majorBidi" w:cstheme="majorBidi"/>
          <w:sz w:val="28"/>
          <w:szCs w:val="28"/>
          <w:rtl/>
          <w:lang w:bidi="ar-SY"/>
        </w:rPr>
        <w:t>تقانات</w:t>
      </w:r>
      <w:proofErr w:type="spellEnd"/>
      <w:r w:rsidRPr="00304F3B">
        <w:rPr>
          <w:rFonts w:asciiTheme="majorBidi" w:hAnsiTheme="majorBidi" w:cstheme="majorBidi"/>
          <w:sz w:val="28"/>
          <w:szCs w:val="28"/>
          <w:rtl/>
          <w:lang w:bidi="ar-SY"/>
        </w:rPr>
        <w:t xml:space="preserve"> هذه الزراعة للمساعدة في تأمين ف</w:t>
      </w:r>
      <w:r w:rsidRPr="00304F3B">
        <w:rPr>
          <w:rFonts w:asciiTheme="majorBidi" w:hAnsiTheme="majorBidi" w:cstheme="majorBidi"/>
          <w:sz w:val="28"/>
          <w:szCs w:val="28"/>
          <w:rtl/>
        </w:rPr>
        <w:t>رص عمل للشباب، وتنويع مصادر الدخل لدى المُزارِع، وزيادة الدخل القومي.</w:t>
      </w:r>
      <w:r w:rsidRPr="00304F3B">
        <w:rPr>
          <w:rFonts w:asciiTheme="majorBidi" w:hAnsiTheme="majorBidi" w:cstheme="majorBidi"/>
          <w:sz w:val="28"/>
          <w:szCs w:val="28"/>
          <w:lang w:bidi="ar-SY"/>
        </w:rPr>
        <w:t xml:space="preserve"> </w:t>
      </w:r>
    </w:p>
    <w:p w:rsidR="00174F32" w:rsidRPr="00304F3B" w:rsidRDefault="00174F32" w:rsidP="00304F3B">
      <w:pPr>
        <w:spacing w:after="0" w:line="360" w:lineRule="auto"/>
        <w:jc w:val="both"/>
        <w:rPr>
          <w:rFonts w:asciiTheme="majorBidi" w:hAnsiTheme="majorBidi" w:cstheme="majorBidi"/>
          <w:sz w:val="28"/>
          <w:szCs w:val="28"/>
        </w:rPr>
      </w:pPr>
      <w:r w:rsidRPr="00304F3B">
        <w:rPr>
          <w:rFonts w:asciiTheme="majorBidi" w:hAnsiTheme="majorBidi" w:cstheme="majorBidi"/>
          <w:sz w:val="28"/>
          <w:szCs w:val="28"/>
          <w:rtl/>
        </w:rPr>
        <w:t xml:space="preserve">وبناءً على ما سبق ذكره، فإنّ </w:t>
      </w:r>
      <w:r w:rsidR="008D61CA" w:rsidRPr="00304F3B">
        <w:rPr>
          <w:rFonts w:asciiTheme="majorBidi" w:hAnsiTheme="majorBidi" w:cstheme="majorBidi"/>
          <w:sz w:val="28"/>
          <w:szCs w:val="28"/>
          <w:rtl/>
        </w:rPr>
        <w:t>هدف</w:t>
      </w:r>
      <w:r w:rsidRPr="00304F3B">
        <w:rPr>
          <w:rFonts w:asciiTheme="majorBidi" w:hAnsiTheme="majorBidi" w:cstheme="majorBidi"/>
          <w:sz w:val="28"/>
          <w:szCs w:val="28"/>
          <w:rtl/>
        </w:rPr>
        <w:t xml:space="preserve"> البحث </w:t>
      </w:r>
      <w:r w:rsidR="008D61CA" w:rsidRPr="00304F3B">
        <w:rPr>
          <w:rFonts w:asciiTheme="majorBidi" w:hAnsiTheme="majorBidi" w:cstheme="majorBidi"/>
          <w:sz w:val="28"/>
          <w:szCs w:val="28"/>
          <w:rtl/>
        </w:rPr>
        <w:t>ي</w:t>
      </w:r>
      <w:r w:rsidRPr="00304F3B">
        <w:rPr>
          <w:rFonts w:asciiTheme="majorBidi" w:hAnsiTheme="majorBidi" w:cstheme="majorBidi"/>
          <w:sz w:val="28"/>
          <w:szCs w:val="28"/>
          <w:rtl/>
        </w:rPr>
        <w:t>تجلى بالآتي:</w:t>
      </w:r>
      <w:r w:rsidRPr="00304F3B">
        <w:rPr>
          <w:rFonts w:asciiTheme="majorBidi" w:hAnsiTheme="majorBidi" w:cstheme="majorBidi"/>
          <w:sz w:val="28"/>
          <w:szCs w:val="28"/>
        </w:rPr>
        <w:t xml:space="preserve"> </w:t>
      </w:r>
    </w:p>
    <w:p w:rsidR="00174F32" w:rsidRPr="00304F3B" w:rsidRDefault="00174F32" w:rsidP="00304F3B">
      <w:pPr>
        <w:pStyle w:val="a4"/>
        <w:numPr>
          <w:ilvl w:val="0"/>
          <w:numId w:val="21"/>
        </w:numPr>
        <w:spacing w:line="360" w:lineRule="auto"/>
        <w:ind w:left="283" w:hanging="283"/>
        <w:jc w:val="both"/>
        <w:rPr>
          <w:rFonts w:asciiTheme="majorBidi" w:hAnsiTheme="majorBidi" w:cstheme="majorBidi"/>
          <w:sz w:val="28"/>
          <w:szCs w:val="28"/>
          <w:rtl/>
        </w:rPr>
      </w:pPr>
      <w:r w:rsidRPr="00304F3B">
        <w:rPr>
          <w:rFonts w:asciiTheme="majorBidi" w:hAnsiTheme="majorBidi" w:cstheme="majorBidi"/>
          <w:sz w:val="28"/>
          <w:szCs w:val="28"/>
          <w:rtl/>
        </w:rPr>
        <w:t xml:space="preserve">دراسة </w:t>
      </w:r>
      <w:r w:rsidR="008D61CA" w:rsidRPr="00304F3B">
        <w:rPr>
          <w:rFonts w:asciiTheme="majorBidi" w:hAnsiTheme="majorBidi" w:cstheme="majorBidi"/>
          <w:sz w:val="28"/>
          <w:szCs w:val="28"/>
          <w:rtl/>
        </w:rPr>
        <w:t>الجدوى</w:t>
      </w:r>
      <w:r w:rsidRPr="00304F3B">
        <w:rPr>
          <w:rFonts w:asciiTheme="majorBidi" w:hAnsiTheme="majorBidi" w:cstheme="majorBidi"/>
          <w:sz w:val="28"/>
          <w:szCs w:val="28"/>
          <w:rtl/>
        </w:rPr>
        <w:t xml:space="preserve"> الاقتصادية لإنتاج الفطر المحاري في محافظة اللاذقية</w:t>
      </w:r>
      <w:r w:rsidR="008D61CA" w:rsidRPr="00304F3B">
        <w:rPr>
          <w:rFonts w:asciiTheme="majorBidi" w:hAnsiTheme="majorBidi" w:cstheme="majorBidi"/>
          <w:sz w:val="28"/>
          <w:szCs w:val="28"/>
          <w:rtl/>
        </w:rPr>
        <w:t xml:space="preserve"> - سورية</w:t>
      </w:r>
      <w:r w:rsidRPr="00304F3B">
        <w:rPr>
          <w:rFonts w:asciiTheme="majorBidi" w:hAnsiTheme="majorBidi" w:cstheme="majorBidi"/>
          <w:sz w:val="28"/>
          <w:szCs w:val="28"/>
          <w:rtl/>
        </w:rPr>
        <w:t>، وتقديم بعض المقترحات التي تساعد على دفع عملية تطور هذه الزراعة.</w:t>
      </w:r>
    </w:p>
    <w:p w:rsidR="00174F32" w:rsidRPr="00304F3B" w:rsidRDefault="00174F32" w:rsidP="00304F3B">
      <w:pPr>
        <w:spacing w:after="0" w:line="360" w:lineRule="auto"/>
        <w:jc w:val="both"/>
        <w:rPr>
          <w:rFonts w:asciiTheme="majorBidi" w:hAnsiTheme="majorBidi" w:cstheme="majorBidi"/>
          <w:b/>
          <w:bCs/>
          <w:sz w:val="28"/>
          <w:szCs w:val="28"/>
          <w:rtl/>
        </w:rPr>
      </w:pPr>
      <w:r w:rsidRPr="00304F3B">
        <w:rPr>
          <w:rFonts w:asciiTheme="majorBidi" w:hAnsiTheme="majorBidi" w:cstheme="majorBidi"/>
          <w:b/>
          <w:bCs/>
          <w:sz w:val="28"/>
          <w:szCs w:val="28"/>
          <w:rtl/>
        </w:rPr>
        <w:t>مواد البحث، وطرائقه:</w:t>
      </w:r>
    </w:p>
    <w:p w:rsidR="00174F32" w:rsidRPr="00304F3B" w:rsidRDefault="00174F32" w:rsidP="00304F3B">
      <w:pPr>
        <w:pStyle w:val="a4"/>
        <w:numPr>
          <w:ilvl w:val="0"/>
          <w:numId w:val="24"/>
        </w:numPr>
        <w:spacing w:after="0" w:line="360" w:lineRule="auto"/>
        <w:jc w:val="both"/>
        <w:rPr>
          <w:rFonts w:asciiTheme="majorBidi" w:hAnsiTheme="majorBidi" w:cstheme="majorBidi"/>
          <w:b/>
          <w:bCs/>
          <w:sz w:val="28"/>
          <w:szCs w:val="28"/>
          <w:rtl/>
        </w:rPr>
      </w:pPr>
      <w:r w:rsidRPr="00304F3B">
        <w:rPr>
          <w:rFonts w:asciiTheme="majorBidi" w:hAnsiTheme="majorBidi" w:cstheme="majorBidi"/>
          <w:b/>
          <w:bCs/>
          <w:sz w:val="28"/>
          <w:szCs w:val="28"/>
          <w:rtl/>
        </w:rPr>
        <w:t>منهجية البحث:</w:t>
      </w:r>
    </w:p>
    <w:p w:rsidR="00174F32" w:rsidRPr="00304F3B" w:rsidRDefault="00174F32" w:rsidP="00304F3B">
      <w:pPr>
        <w:spacing w:after="0" w:line="360" w:lineRule="auto"/>
        <w:jc w:val="both"/>
        <w:rPr>
          <w:rFonts w:asciiTheme="majorBidi" w:hAnsiTheme="majorBidi" w:cstheme="majorBidi"/>
          <w:sz w:val="28"/>
          <w:szCs w:val="28"/>
          <w:rtl/>
        </w:rPr>
      </w:pPr>
      <w:r w:rsidRPr="00304F3B">
        <w:rPr>
          <w:rFonts w:asciiTheme="majorBidi" w:hAnsiTheme="majorBidi" w:cstheme="majorBidi"/>
          <w:sz w:val="28"/>
          <w:szCs w:val="28"/>
          <w:rtl/>
        </w:rPr>
        <w:t xml:space="preserve">     تمّ الاعتماد على المنهج الوصفي، </w:t>
      </w:r>
      <w:r w:rsidR="008D61CA" w:rsidRPr="00304F3B">
        <w:rPr>
          <w:rFonts w:asciiTheme="majorBidi" w:hAnsiTheme="majorBidi" w:cstheme="majorBidi"/>
          <w:sz w:val="28"/>
          <w:szCs w:val="28"/>
          <w:rtl/>
        </w:rPr>
        <w:t>في د</w:t>
      </w:r>
      <w:r w:rsidRPr="00304F3B">
        <w:rPr>
          <w:rFonts w:asciiTheme="majorBidi" w:hAnsiTheme="majorBidi" w:cstheme="majorBidi"/>
          <w:sz w:val="28"/>
          <w:szCs w:val="28"/>
          <w:rtl/>
        </w:rPr>
        <w:t xml:space="preserve">راسة مشروع إنتاج </w:t>
      </w:r>
      <w:r w:rsidR="008D61CA" w:rsidRPr="00304F3B">
        <w:rPr>
          <w:rFonts w:asciiTheme="majorBidi" w:hAnsiTheme="majorBidi" w:cstheme="majorBidi"/>
          <w:sz w:val="28"/>
          <w:szCs w:val="28"/>
          <w:rtl/>
        </w:rPr>
        <w:t>الفطر المحاري</w:t>
      </w:r>
      <w:r w:rsidRPr="00304F3B">
        <w:rPr>
          <w:rFonts w:asciiTheme="majorBidi" w:hAnsiTheme="majorBidi" w:cstheme="majorBidi"/>
          <w:sz w:val="28"/>
          <w:szCs w:val="28"/>
          <w:rtl/>
        </w:rPr>
        <w:t>، ومن ثم تمّ تحليل المعطيات، وتقييمها، وتفسيرها للوصول إلى نتائج علمية مفيدة.</w:t>
      </w:r>
    </w:p>
    <w:p w:rsidR="00174F32" w:rsidRPr="00304F3B" w:rsidRDefault="00174F32" w:rsidP="00304F3B">
      <w:pPr>
        <w:pStyle w:val="a4"/>
        <w:numPr>
          <w:ilvl w:val="0"/>
          <w:numId w:val="24"/>
        </w:numPr>
        <w:spacing w:after="0" w:line="360" w:lineRule="auto"/>
        <w:ind w:left="566"/>
        <w:jc w:val="both"/>
        <w:rPr>
          <w:rFonts w:asciiTheme="majorBidi" w:hAnsiTheme="majorBidi" w:cstheme="majorBidi"/>
          <w:b/>
          <w:bCs/>
          <w:sz w:val="28"/>
          <w:szCs w:val="28"/>
          <w:lang w:bidi="ar-SY"/>
        </w:rPr>
      </w:pPr>
      <w:r w:rsidRPr="00304F3B">
        <w:rPr>
          <w:rFonts w:asciiTheme="majorBidi" w:hAnsiTheme="majorBidi" w:cstheme="majorBidi"/>
          <w:b/>
          <w:bCs/>
          <w:sz w:val="28"/>
          <w:szCs w:val="28"/>
          <w:rtl/>
          <w:lang w:bidi="ar-SY"/>
        </w:rPr>
        <w:t>مصادر البحث:</w:t>
      </w:r>
    </w:p>
    <w:p w:rsidR="00174F32" w:rsidRPr="00304F3B" w:rsidRDefault="00174F32" w:rsidP="00304F3B">
      <w:pPr>
        <w:pStyle w:val="a4"/>
        <w:spacing w:after="0" w:line="360" w:lineRule="auto"/>
        <w:ind w:left="566"/>
        <w:jc w:val="both"/>
        <w:rPr>
          <w:rFonts w:asciiTheme="majorBidi" w:hAnsiTheme="majorBidi" w:cstheme="majorBidi"/>
          <w:sz w:val="28"/>
          <w:szCs w:val="28"/>
          <w:lang w:bidi="ar-SY"/>
        </w:rPr>
      </w:pPr>
      <w:r w:rsidRPr="00304F3B">
        <w:rPr>
          <w:rFonts w:asciiTheme="majorBidi" w:hAnsiTheme="majorBidi" w:cstheme="majorBidi"/>
          <w:sz w:val="28"/>
          <w:szCs w:val="28"/>
          <w:rtl/>
          <w:lang w:bidi="ar-SY"/>
        </w:rPr>
        <w:t>اعتمد البحث على مصدرين من البيانات:</w:t>
      </w:r>
    </w:p>
    <w:p w:rsidR="00174F32" w:rsidRPr="00304F3B" w:rsidRDefault="00174F32" w:rsidP="00304F3B">
      <w:pPr>
        <w:keepNext/>
        <w:keepLines/>
        <w:spacing w:after="0" w:line="360" w:lineRule="auto"/>
        <w:contextualSpacing/>
        <w:jc w:val="both"/>
        <w:outlineLvl w:val="3"/>
        <w:rPr>
          <w:rFonts w:asciiTheme="majorBidi" w:eastAsia="Times New Roman" w:hAnsiTheme="majorBidi" w:cstheme="majorBidi"/>
          <w:i/>
          <w:sz w:val="28"/>
          <w:szCs w:val="28"/>
        </w:rPr>
      </w:pPr>
      <w:r w:rsidRPr="00304F3B">
        <w:rPr>
          <w:rFonts w:asciiTheme="majorBidi" w:eastAsia="Times New Roman" w:hAnsiTheme="majorBidi" w:cstheme="majorBidi"/>
          <w:b/>
          <w:bCs/>
          <w:i/>
          <w:sz w:val="28"/>
          <w:szCs w:val="28"/>
          <w:rtl/>
        </w:rPr>
        <w:lastRenderedPageBreak/>
        <w:t xml:space="preserve">بيانات أولية: </w:t>
      </w:r>
      <w:r w:rsidRPr="00304F3B">
        <w:rPr>
          <w:rFonts w:asciiTheme="majorBidi" w:eastAsia="Times New Roman" w:hAnsiTheme="majorBidi" w:cstheme="majorBidi"/>
          <w:i/>
          <w:sz w:val="28"/>
          <w:szCs w:val="28"/>
          <w:rtl/>
        </w:rPr>
        <w:t>تم جمع البيانات الأولية من الخبراء والعاملين في مجال إنتاج الفطر في محافظة اللاذقية.</w:t>
      </w:r>
    </w:p>
    <w:p w:rsidR="00174F32" w:rsidRPr="00304F3B" w:rsidRDefault="00174F32" w:rsidP="00304F3B">
      <w:pPr>
        <w:keepNext/>
        <w:keepLines/>
        <w:spacing w:before="240" w:after="0" w:line="360" w:lineRule="auto"/>
        <w:contextualSpacing/>
        <w:jc w:val="both"/>
        <w:outlineLvl w:val="3"/>
        <w:rPr>
          <w:rFonts w:asciiTheme="majorBidi" w:eastAsia="Times New Roman" w:hAnsiTheme="majorBidi" w:cstheme="majorBidi"/>
          <w:i/>
          <w:sz w:val="28"/>
          <w:szCs w:val="28"/>
          <w:rtl/>
        </w:rPr>
      </w:pPr>
      <w:r w:rsidRPr="00304F3B">
        <w:rPr>
          <w:rFonts w:asciiTheme="majorBidi" w:eastAsia="Times New Roman" w:hAnsiTheme="majorBidi" w:cstheme="majorBidi"/>
          <w:b/>
          <w:bCs/>
          <w:i/>
          <w:sz w:val="28"/>
          <w:szCs w:val="28"/>
          <w:rtl/>
        </w:rPr>
        <w:t xml:space="preserve">بيانات ثانوية: </w:t>
      </w:r>
      <w:r w:rsidRPr="00304F3B">
        <w:rPr>
          <w:rFonts w:asciiTheme="majorBidi" w:eastAsia="Times New Roman" w:hAnsiTheme="majorBidi" w:cstheme="majorBidi"/>
          <w:i/>
          <w:sz w:val="28"/>
          <w:szCs w:val="28"/>
          <w:rtl/>
        </w:rPr>
        <w:t>تم جمع هذه البيانات من خلال المعطيات المتوفرة لدى الجامعات، ووزارة الزراعة والإصلاح الزراعي ومديرية الزراعة والإصلاح الزراعي والهيئة العامة للبحوث العلمية الزراعية، والأبحاث المنشورة في هذا المجال.</w:t>
      </w:r>
    </w:p>
    <w:p w:rsidR="00174F32" w:rsidRPr="00304F3B" w:rsidRDefault="00174F32" w:rsidP="00304F3B">
      <w:pPr>
        <w:pStyle w:val="a4"/>
        <w:numPr>
          <w:ilvl w:val="0"/>
          <w:numId w:val="24"/>
        </w:numPr>
        <w:spacing w:after="0" w:line="360" w:lineRule="auto"/>
        <w:ind w:left="566" w:hanging="426"/>
        <w:jc w:val="both"/>
        <w:rPr>
          <w:rFonts w:asciiTheme="majorBidi" w:eastAsia="Times New Roman" w:hAnsiTheme="majorBidi" w:cstheme="majorBidi"/>
          <w:b/>
          <w:bCs/>
          <w:i/>
          <w:sz w:val="28"/>
          <w:szCs w:val="28"/>
          <w:rtl/>
          <w:lang w:bidi="ar-SY"/>
        </w:rPr>
      </w:pPr>
      <w:r w:rsidRPr="00304F3B">
        <w:rPr>
          <w:rFonts w:asciiTheme="majorBidi" w:eastAsia="Times New Roman" w:hAnsiTheme="majorBidi" w:cstheme="majorBidi"/>
          <w:b/>
          <w:bCs/>
          <w:i/>
          <w:sz w:val="28"/>
          <w:szCs w:val="28"/>
          <w:rtl/>
          <w:lang w:bidi="ar-SY"/>
        </w:rPr>
        <w:t>أسلوب البحث:</w:t>
      </w:r>
    </w:p>
    <w:p w:rsidR="00174F32" w:rsidRPr="00304F3B" w:rsidRDefault="00174F32" w:rsidP="00304F3B">
      <w:pPr>
        <w:spacing w:after="0" w:line="360" w:lineRule="auto"/>
        <w:contextualSpacing/>
        <w:jc w:val="both"/>
        <w:rPr>
          <w:rFonts w:asciiTheme="majorBidi" w:eastAsia="Times New Roman" w:hAnsiTheme="majorBidi" w:cstheme="majorBidi"/>
          <w:i/>
          <w:sz w:val="28"/>
          <w:szCs w:val="28"/>
          <w:rtl/>
          <w:lang w:bidi="ar-SY"/>
        </w:rPr>
      </w:pPr>
      <w:r w:rsidRPr="00304F3B">
        <w:rPr>
          <w:rFonts w:asciiTheme="majorBidi" w:eastAsia="Times New Roman" w:hAnsiTheme="majorBidi" w:cstheme="majorBidi"/>
          <w:i/>
          <w:sz w:val="28"/>
          <w:szCs w:val="28"/>
          <w:rtl/>
          <w:lang w:bidi="ar-SY"/>
        </w:rPr>
        <w:t>تم الاعتماد في هذا البحث على المزج بين عدة أساليب للتحليل الاقتصادي للوصول إلى النتائج المطلوبة. وهذه الأساليب هي:</w:t>
      </w:r>
    </w:p>
    <w:p w:rsidR="00174F32" w:rsidRPr="00304F3B" w:rsidRDefault="00174F32" w:rsidP="00304F3B">
      <w:pPr>
        <w:numPr>
          <w:ilvl w:val="0"/>
          <w:numId w:val="25"/>
        </w:numPr>
        <w:spacing w:after="0" w:line="360" w:lineRule="auto"/>
        <w:ind w:left="424"/>
        <w:contextualSpacing/>
        <w:jc w:val="both"/>
        <w:rPr>
          <w:rFonts w:asciiTheme="majorBidi" w:eastAsia="Times New Roman" w:hAnsiTheme="majorBidi" w:cstheme="majorBidi"/>
          <w:i/>
          <w:sz w:val="28"/>
          <w:szCs w:val="28"/>
          <w:lang w:bidi="ar-SY"/>
        </w:rPr>
      </w:pPr>
      <w:r w:rsidRPr="00304F3B">
        <w:rPr>
          <w:rFonts w:asciiTheme="majorBidi" w:eastAsia="Times New Roman" w:hAnsiTheme="majorBidi" w:cstheme="majorBidi"/>
          <w:i/>
          <w:sz w:val="28"/>
          <w:szCs w:val="28"/>
          <w:rtl/>
          <w:lang w:bidi="ar-SY"/>
        </w:rPr>
        <w:t>التحليل الاقتصادي الوصفي، وحساب المؤشرات الاقتصادية والإنتاجية المدروسة، إضافةً إلى دراسة التكاليف الإنتاجية، وحساب إجمالي التكاليف، واعتماد متوسطات التكاليف والعوائد الإنتاجية.</w:t>
      </w:r>
    </w:p>
    <w:p w:rsidR="00174F32" w:rsidRPr="00304F3B" w:rsidRDefault="00174F32" w:rsidP="00304F3B">
      <w:pPr>
        <w:numPr>
          <w:ilvl w:val="0"/>
          <w:numId w:val="25"/>
        </w:numPr>
        <w:spacing w:after="0" w:line="360" w:lineRule="auto"/>
        <w:ind w:left="424"/>
        <w:contextualSpacing/>
        <w:jc w:val="both"/>
        <w:rPr>
          <w:rFonts w:asciiTheme="majorBidi" w:eastAsia="Times New Roman" w:hAnsiTheme="majorBidi" w:cstheme="majorBidi"/>
          <w:i/>
          <w:sz w:val="28"/>
          <w:szCs w:val="28"/>
          <w:lang w:bidi="ar-SY"/>
        </w:rPr>
      </w:pPr>
      <w:r w:rsidRPr="00304F3B">
        <w:rPr>
          <w:rFonts w:asciiTheme="majorBidi" w:eastAsia="Times New Roman" w:hAnsiTheme="majorBidi" w:cstheme="majorBidi"/>
          <w:i/>
          <w:sz w:val="28"/>
          <w:szCs w:val="28"/>
          <w:rtl/>
          <w:lang w:bidi="ar-SY"/>
        </w:rPr>
        <w:t>التحليل الرياضي: من خلال استخدام الأساليب الرياضية، من أجل الوصول إلى نتائج واضحة، وذات معنى اقتصادي.</w:t>
      </w:r>
    </w:p>
    <w:p w:rsidR="00174F32" w:rsidRPr="00304F3B" w:rsidRDefault="00174F32" w:rsidP="00304F3B">
      <w:pPr>
        <w:spacing w:after="0" w:line="360" w:lineRule="auto"/>
        <w:ind w:left="64"/>
        <w:contextualSpacing/>
        <w:jc w:val="both"/>
        <w:rPr>
          <w:rFonts w:asciiTheme="majorBidi" w:eastAsia="Times New Roman" w:hAnsiTheme="majorBidi" w:cstheme="majorBidi"/>
          <w:i/>
          <w:sz w:val="28"/>
          <w:szCs w:val="28"/>
          <w:lang w:bidi="ar-SY"/>
        </w:rPr>
      </w:pPr>
      <w:r w:rsidRPr="00304F3B">
        <w:rPr>
          <w:rFonts w:asciiTheme="majorBidi" w:eastAsia="Times New Roman" w:hAnsiTheme="majorBidi" w:cstheme="majorBidi"/>
          <w:i/>
          <w:sz w:val="28"/>
          <w:szCs w:val="28"/>
          <w:rtl/>
          <w:lang w:bidi="ar-SY"/>
        </w:rPr>
        <w:t xml:space="preserve"> وفيما يلي أهم المؤشرات والمعايير الاقتصادية التي اعتمدت عليها هذه الدراسة:</w:t>
      </w:r>
    </w:p>
    <w:p w:rsidR="00174F32" w:rsidRPr="00304F3B" w:rsidRDefault="00174F32" w:rsidP="00304F3B">
      <w:pPr>
        <w:spacing w:after="0" w:line="360" w:lineRule="auto"/>
        <w:jc w:val="both"/>
        <w:rPr>
          <w:rFonts w:asciiTheme="majorBidi" w:eastAsia="Times New Roman" w:hAnsiTheme="majorBidi" w:cstheme="majorBidi"/>
          <w:b/>
          <w:bCs/>
          <w:noProof/>
          <w:sz w:val="28"/>
          <w:szCs w:val="28"/>
          <w:rtl/>
          <w:lang w:bidi="ar-SY"/>
        </w:rPr>
      </w:pPr>
      <w:r w:rsidRPr="00304F3B">
        <w:rPr>
          <w:rFonts w:asciiTheme="majorBidi" w:eastAsia="Times New Roman" w:hAnsiTheme="majorBidi" w:cstheme="majorBidi"/>
          <w:b/>
          <w:bCs/>
          <w:noProof/>
          <w:sz w:val="28"/>
          <w:szCs w:val="28"/>
          <w:rtl/>
        </w:rPr>
        <w:t>أ­ التكاليف الإنتاجية:</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noProof/>
          <w:sz w:val="28"/>
          <w:szCs w:val="28"/>
          <w:rtl/>
        </w:rPr>
        <w:t xml:space="preserve">1­ التكاليف الإنتاجية الإجمالية: </w:t>
      </w:r>
      <w:r w:rsidRPr="00304F3B">
        <w:rPr>
          <w:rFonts w:asciiTheme="majorBidi" w:eastAsia="Times New Roman" w:hAnsiTheme="majorBidi" w:cstheme="majorBidi"/>
          <w:noProof/>
          <w:sz w:val="28"/>
          <w:szCs w:val="28"/>
          <w:rtl/>
        </w:rPr>
        <w:t xml:space="preserve">وتحسب من خلال العلاقة </w:t>
      </w:r>
      <w:r w:rsidRPr="00304F3B">
        <w:rPr>
          <w:rFonts w:asciiTheme="majorBidi" w:hAnsiTheme="majorBidi" w:cstheme="majorBidi"/>
          <w:b/>
          <w:bCs/>
          <w:sz w:val="28"/>
          <w:szCs w:val="28"/>
          <w:rtl/>
          <w:lang w:bidi="ar-SY"/>
        </w:rPr>
        <w:t>(خدام, 2000):</w:t>
      </w:r>
    </w:p>
    <w:p w:rsidR="00174F32" w:rsidRPr="00304F3B" w:rsidRDefault="00174F32" w:rsidP="00304F3B">
      <w:pPr>
        <w:spacing w:after="0" w:line="360" w:lineRule="auto"/>
        <w:jc w:val="both"/>
        <w:rPr>
          <w:rFonts w:asciiTheme="majorBidi" w:eastAsia="Times New Roman" w:hAnsiTheme="majorBidi" w:cstheme="majorBidi"/>
          <w:b/>
          <w:bCs/>
          <w:noProof/>
          <w:color w:val="FF0000"/>
          <w:sz w:val="28"/>
          <w:szCs w:val="28"/>
          <w:rtl/>
        </w:rPr>
      </w:pPr>
      <w:r w:rsidRPr="00304F3B">
        <w:rPr>
          <w:rFonts w:asciiTheme="majorBidi" w:eastAsia="Times New Roman" w:hAnsiTheme="majorBidi" w:cstheme="majorBidi"/>
          <w:sz w:val="28"/>
          <w:szCs w:val="28"/>
          <w:rtl/>
        </w:rPr>
        <w:t xml:space="preserve">             </w:t>
      </w:r>
      <w:proofErr w:type="spellStart"/>
      <w:r w:rsidRPr="00304F3B">
        <w:rPr>
          <w:rFonts w:asciiTheme="majorBidi" w:eastAsia="Times New Roman" w:hAnsiTheme="majorBidi" w:cstheme="majorBidi"/>
          <w:sz w:val="28"/>
          <w:szCs w:val="28"/>
        </w:rPr>
        <w:t>C.Pf</w:t>
      </w:r>
      <w:proofErr w:type="spellEnd"/>
      <w:r w:rsidRPr="00304F3B">
        <w:rPr>
          <w:rFonts w:asciiTheme="majorBidi" w:eastAsia="Times New Roman" w:hAnsiTheme="majorBidi" w:cstheme="majorBidi"/>
          <w:sz w:val="28"/>
          <w:szCs w:val="28"/>
        </w:rPr>
        <w:t xml:space="preserve">  = ∑ (</w:t>
      </w:r>
      <m:oMath>
        <m:r>
          <w:rPr>
            <w:rFonts w:ascii="Cambria Math" w:eastAsia="Times New Roman" w:hAnsi="Cambria Math" w:cstheme="majorBidi"/>
            <w:sz w:val="28"/>
            <w:szCs w:val="28"/>
          </w:rPr>
          <m:t>MC+LC+R+I</m:t>
        </m:r>
      </m:oMath>
      <w:r w:rsidRPr="00304F3B">
        <w:rPr>
          <w:rFonts w:asciiTheme="majorBidi" w:eastAsia="Times New Roman" w:hAnsiTheme="majorBidi" w:cstheme="majorBidi"/>
          <w:sz w:val="28"/>
          <w:szCs w:val="28"/>
        </w:rPr>
        <w:t xml:space="preserve"> )</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rtl/>
        </w:rPr>
        <w:t>حيث أن:</w:t>
      </w:r>
      <w:r w:rsidRPr="00304F3B">
        <w:rPr>
          <w:rFonts w:asciiTheme="majorBidi" w:eastAsia="Times New Roman" w:hAnsiTheme="majorBidi" w:cstheme="majorBidi"/>
          <w:sz w:val="28"/>
          <w:szCs w:val="28"/>
          <w:rtl/>
          <w:lang w:bidi="ar-SY"/>
        </w:rPr>
        <w:t xml:space="preserve"> </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proofErr w:type="spellStart"/>
      <w:r w:rsidRPr="00304F3B">
        <w:rPr>
          <w:rFonts w:asciiTheme="majorBidi" w:eastAsia="Times New Roman" w:hAnsiTheme="majorBidi" w:cstheme="majorBidi"/>
          <w:sz w:val="28"/>
          <w:szCs w:val="28"/>
        </w:rPr>
        <w:t>C.Pf</w:t>
      </w:r>
      <w:proofErr w:type="spellEnd"/>
      <w:r w:rsidRPr="00304F3B">
        <w:rPr>
          <w:rFonts w:asciiTheme="majorBidi" w:eastAsia="Times New Roman" w:hAnsiTheme="majorBidi" w:cstheme="majorBidi"/>
          <w:sz w:val="28"/>
          <w:szCs w:val="28"/>
          <w:rtl/>
        </w:rPr>
        <w:t xml:space="preserve">: تكاليف الإنتاج </w:t>
      </w:r>
      <w:proofErr w:type="spellStart"/>
      <w:r w:rsidRPr="00304F3B">
        <w:rPr>
          <w:rFonts w:asciiTheme="majorBidi" w:eastAsia="Times New Roman" w:hAnsiTheme="majorBidi" w:cstheme="majorBidi"/>
          <w:sz w:val="28"/>
          <w:szCs w:val="28"/>
          <w:rtl/>
        </w:rPr>
        <w:t>المزرعية</w:t>
      </w:r>
      <w:proofErr w:type="spellEnd"/>
      <w:r w:rsidRPr="00304F3B">
        <w:rPr>
          <w:rFonts w:asciiTheme="majorBidi" w:eastAsia="Times New Roman" w:hAnsiTheme="majorBidi" w:cstheme="majorBidi"/>
          <w:sz w:val="28"/>
          <w:szCs w:val="28"/>
          <w:rtl/>
        </w:rPr>
        <w:t>.</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color w:val="000000"/>
          <w:sz w:val="28"/>
          <w:szCs w:val="28"/>
          <w:lang w:bidi="ar-SY"/>
        </w:rPr>
        <w:t>MC</w:t>
      </w:r>
      <w:r w:rsidRPr="00304F3B">
        <w:rPr>
          <w:rFonts w:asciiTheme="majorBidi" w:eastAsia="Times New Roman" w:hAnsiTheme="majorBidi" w:cstheme="majorBidi"/>
          <w:sz w:val="28"/>
          <w:szCs w:val="28"/>
          <w:rtl/>
        </w:rPr>
        <w:t xml:space="preserve">: المصاريف المادية.                          </w:t>
      </w:r>
      <w:proofErr w:type="spellStart"/>
      <w:r w:rsidRPr="00304F3B">
        <w:rPr>
          <w:rFonts w:asciiTheme="majorBidi" w:eastAsia="Times New Roman" w:hAnsiTheme="majorBidi" w:cstheme="majorBidi"/>
          <w:color w:val="000000"/>
          <w:sz w:val="28"/>
          <w:szCs w:val="28"/>
          <w:lang w:bidi="ar-SY"/>
        </w:rPr>
        <w:t>Lc</w:t>
      </w:r>
      <w:proofErr w:type="spellEnd"/>
      <w:r w:rsidRPr="00304F3B">
        <w:rPr>
          <w:rFonts w:asciiTheme="majorBidi" w:eastAsia="Times New Roman" w:hAnsiTheme="majorBidi" w:cstheme="majorBidi"/>
          <w:sz w:val="28"/>
          <w:szCs w:val="28"/>
          <w:rtl/>
        </w:rPr>
        <w:t>: مصاريف العمل (الجهد الحي).</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Pr>
        <w:t>R</w:t>
      </w:r>
      <w:r w:rsidRPr="00304F3B">
        <w:rPr>
          <w:rFonts w:asciiTheme="majorBidi" w:eastAsia="Times New Roman" w:hAnsiTheme="majorBidi" w:cstheme="majorBidi"/>
          <w:sz w:val="28"/>
          <w:szCs w:val="28"/>
          <w:rtl/>
        </w:rPr>
        <w:t xml:space="preserve">: الريع السنوي للأرض.    </w:t>
      </w:r>
      <w:r w:rsidRPr="00304F3B">
        <w:rPr>
          <w:rFonts w:asciiTheme="majorBidi" w:eastAsia="Times New Roman" w:hAnsiTheme="majorBidi" w:cstheme="majorBidi"/>
          <w:sz w:val="28"/>
          <w:szCs w:val="28"/>
          <w:rtl/>
          <w:lang w:bidi="ar-SY"/>
        </w:rPr>
        <w:t xml:space="preserve"> </w:t>
      </w:r>
      <w:r w:rsidRPr="00304F3B">
        <w:rPr>
          <w:rFonts w:asciiTheme="majorBidi" w:eastAsia="Times New Roman" w:hAnsiTheme="majorBidi" w:cstheme="majorBidi"/>
          <w:sz w:val="28"/>
          <w:szCs w:val="28"/>
          <w:rtl/>
        </w:rPr>
        <w:t xml:space="preserve">                     </w:t>
      </w:r>
      <w:r w:rsidRPr="00304F3B">
        <w:rPr>
          <w:rFonts w:asciiTheme="majorBidi" w:eastAsia="Times New Roman" w:hAnsiTheme="majorBidi" w:cstheme="majorBidi"/>
          <w:sz w:val="28"/>
          <w:szCs w:val="28"/>
        </w:rPr>
        <w:t>I</w:t>
      </w:r>
      <w:r w:rsidRPr="00304F3B">
        <w:rPr>
          <w:rFonts w:asciiTheme="majorBidi" w:eastAsia="Times New Roman" w:hAnsiTheme="majorBidi" w:cstheme="majorBidi"/>
          <w:sz w:val="28"/>
          <w:szCs w:val="28"/>
          <w:rtl/>
        </w:rPr>
        <w:t>: فائدة رأس المال.</w:t>
      </w:r>
    </w:p>
    <w:p w:rsidR="00174F32" w:rsidRPr="00304F3B" w:rsidRDefault="00174F32" w:rsidP="00304F3B">
      <w:pPr>
        <w:spacing w:after="0" w:line="360" w:lineRule="auto"/>
        <w:jc w:val="both"/>
        <w:rPr>
          <w:rFonts w:asciiTheme="majorBidi" w:eastAsia="Times New Roman" w:hAnsiTheme="majorBidi" w:cstheme="majorBidi"/>
          <w:color w:val="000000"/>
          <w:sz w:val="28"/>
          <w:szCs w:val="28"/>
          <w:rtl/>
          <w:lang w:bidi="ar-SY"/>
        </w:rPr>
      </w:pPr>
      <w:r w:rsidRPr="00304F3B">
        <w:rPr>
          <w:rFonts w:asciiTheme="majorBidi" w:eastAsia="Times New Roman" w:hAnsiTheme="majorBidi" w:cstheme="majorBidi"/>
          <w:color w:val="000000"/>
          <w:sz w:val="28"/>
          <w:szCs w:val="28"/>
          <w:rtl/>
          <w:lang w:bidi="ar-SY"/>
        </w:rPr>
        <w:t>أو من العلاقة:</w:t>
      </w:r>
    </w:p>
    <w:p w:rsidR="00174F32" w:rsidRPr="00304F3B" w:rsidRDefault="00174F32" w:rsidP="00304F3B">
      <w:pPr>
        <w:spacing w:after="0" w:line="360" w:lineRule="auto"/>
        <w:jc w:val="both"/>
        <w:rPr>
          <w:rFonts w:asciiTheme="majorBidi" w:eastAsia="Times New Roman" w:hAnsiTheme="majorBidi" w:cstheme="majorBidi"/>
          <w:color w:val="000000"/>
          <w:sz w:val="28"/>
          <w:szCs w:val="28"/>
          <w:rtl/>
          <w:lang w:bidi="ar-SY"/>
        </w:rPr>
      </w:pPr>
      <w:r w:rsidRPr="00304F3B">
        <w:rPr>
          <w:rFonts w:asciiTheme="majorBidi" w:eastAsia="Times New Roman" w:hAnsiTheme="majorBidi" w:cstheme="majorBidi"/>
          <w:color w:val="000000"/>
          <w:sz w:val="28"/>
          <w:szCs w:val="28"/>
          <w:rtl/>
          <w:lang w:bidi="ar-SY"/>
        </w:rPr>
        <w:t>التكاليف الإنتاجية الإجمالية = التكاليف المتغيرة + التكاليف الثابتة</w:t>
      </w:r>
    </w:p>
    <w:p w:rsidR="00174F32" w:rsidRPr="00304F3B" w:rsidRDefault="00174F32" w:rsidP="00304F3B">
      <w:pPr>
        <w:spacing w:after="0" w:line="360" w:lineRule="auto"/>
        <w:jc w:val="both"/>
        <w:rPr>
          <w:rFonts w:asciiTheme="majorBidi" w:eastAsia="Times New Roman" w:hAnsiTheme="majorBidi" w:cstheme="majorBidi"/>
          <w:b/>
          <w:bCs/>
          <w:sz w:val="28"/>
          <w:szCs w:val="28"/>
          <w:rtl/>
        </w:rPr>
      </w:pPr>
      <w:r w:rsidRPr="00304F3B">
        <w:rPr>
          <w:rFonts w:asciiTheme="majorBidi" w:eastAsia="Times New Roman" w:hAnsiTheme="majorBidi" w:cstheme="majorBidi"/>
          <w:b/>
          <w:bCs/>
          <w:sz w:val="28"/>
          <w:szCs w:val="28"/>
          <w:rtl/>
        </w:rPr>
        <w:t>2- كلفة الإنتاج</w:t>
      </w:r>
      <w:r w:rsidRPr="00304F3B">
        <w:rPr>
          <w:rFonts w:asciiTheme="majorBidi" w:hAnsiTheme="majorBidi" w:cstheme="majorBidi"/>
          <w:b/>
          <w:bCs/>
          <w:sz w:val="28"/>
          <w:szCs w:val="28"/>
          <w:rtl/>
          <w:lang w:bidi="ar-SY"/>
        </w:rPr>
        <w:t xml:space="preserve"> (خدام, 2000):</w:t>
      </w:r>
      <w:r w:rsidRPr="00304F3B">
        <w:rPr>
          <w:rFonts w:asciiTheme="majorBidi" w:eastAsia="Times New Roman" w:hAnsiTheme="majorBidi" w:cstheme="majorBidi"/>
          <w:b/>
          <w:bCs/>
          <w:sz w:val="28"/>
          <w:szCs w:val="28"/>
          <w:rtl/>
        </w:rPr>
        <w:t xml:space="preserve"> </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rtl/>
        </w:rPr>
        <w:t>وتحسب من العلاقة التالية (خدام، 2000):</w:t>
      </w:r>
    </w:p>
    <w:p w:rsidR="00174F32" w:rsidRPr="00304F3B" w:rsidRDefault="00174F32" w:rsidP="00304F3B">
      <w:pPr>
        <w:spacing w:after="0" w:line="360" w:lineRule="auto"/>
        <w:jc w:val="both"/>
        <w:rPr>
          <w:rFonts w:asciiTheme="majorBidi" w:eastAsia="Times New Roman" w:hAnsiTheme="majorBidi" w:cstheme="majorBidi"/>
          <w:i/>
          <w:sz w:val="28"/>
          <w:szCs w:val="28"/>
          <w:rtl/>
          <w:lang w:bidi="ar-SY"/>
        </w:rPr>
      </w:pPr>
      <m:oMathPara>
        <m:oMath>
          <m:r>
            <w:rPr>
              <w:rFonts w:ascii="Cambria Math" w:eastAsia="Times New Roman" w:hAnsi="Cambria Math" w:cstheme="majorBidi"/>
              <w:sz w:val="28"/>
              <w:szCs w:val="28"/>
            </w:rPr>
            <m:t>c.p=</m:t>
          </m:r>
          <m:f>
            <m:fPr>
              <m:ctrlPr>
                <w:rPr>
                  <w:rFonts w:ascii="Cambria Math" w:eastAsia="Times New Roman" w:hAnsi="Cambria Math" w:cstheme="majorBidi"/>
                  <w:i/>
                  <w:sz w:val="28"/>
                  <w:szCs w:val="28"/>
                </w:rPr>
              </m:ctrlPr>
            </m:fPr>
            <m:num>
              <m:r>
                <w:rPr>
                  <w:rFonts w:ascii="Cambria Math" w:eastAsia="Times New Roman" w:hAnsi="Cambria Math" w:cstheme="majorBidi"/>
                  <w:sz w:val="28"/>
                  <w:szCs w:val="28"/>
                </w:rPr>
                <m:t>ε (MC+LC+R+I)</m:t>
              </m:r>
            </m:num>
            <m:den>
              <m:r>
                <w:rPr>
                  <w:rFonts w:ascii="Cambria Math" w:eastAsia="Times New Roman" w:hAnsi="Cambria Math" w:cstheme="majorBidi"/>
                  <w:sz w:val="28"/>
                  <w:szCs w:val="28"/>
                </w:rPr>
                <m:t>ε QP</m:t>
              </m:r>
            </m:den>
          </m:f>
        </m:oMath>
      </m:oMathPara>
    </w:p>
    <w:p w:rsidR="00174F32" w:rsidRPr="00304F3B" w:rsidRDefault="00174F32" w:rsidP="00304F3B">
      <w:pPr>
        <w:spacing w:after="0" w:line="360" w:lineRule="auto"/>
        <w:ind w:left="720"/>
        <w:contextualSpacing/>
        <w:jc w:val="both"/>
        <w:rPr>
          <w:rFonts w:asciiTheme="majorBidi" w:eastAsia="Times New Roman" w:hAnsiTheme="majorBidi" w:cstheme="majorBidi"/>
          <w:color w:val="000000"/>
          <w:sz w:val="28"/>
          <w:szCs w:val="28"/>
          <w:rtl/>
          <w:lang w:bidi="ar-SY"/>
        </w:rPr>
      </w:pPr>
      <w:r w:rsidRPr="00304F3B">
        <w:rPr>
          <w:rFonts w:asciiTheme="majorBidi" w:eastAsia="Times New Roman" w:hAnsiTheme="majorBidi" w:cstheme="majorBidi"/>
          <w:color w:val="000000"/>
          <w:sz w:val="28"/>
          <w:szCs w:val="28"/>
          <w:lang w:bidi="ar-SY"/>
        </w:rPr>
        <w:t>MC</w:t>
      </w:r>
      <w:r w:rsidRPr="00304F3B">
        <w:rPr>
          <w:rFonts w:asciiTheme="majorBidi" w:eastAsia="Times New Roman" w:hAnsiTheme="majorBidi" w:cstheme="majorBidi"/>
          <w:color w:val="000000"/>
          <w:sz w:val="28"/>
          <w:szCs w:val="28"/>
          <w:rtl/>
          <w:lang w:bidi="ar-SY"/>
        </w:rPr>
        <w:t xml:space="preserve">: المصاريف المادية.    </w:t>
      </w:r>
      <w:proofErr w:type="spellStart"/>
      <w:r w:rsidRPr="00304F3B">
        <w:rPr>
          <w:rFonts w:asciiTheme="majorBidi" w:eastAsia="Times New Roman" w:hAnsiTheme="majorBidi" w:cstheme="majorBidi"/>
          <w:color w:val="000000"/>
          <w:sz w:val="28"/>
          <w:szCs w:val="28"/>
          <w:lang w:bidi="ar-SY"/>
        </w:rPr>
        <w:t>Lc</w:t>
      </w:r>
      <w:proofErr w:type="spellEnd"/>
      <w:r w:rsidRPr="00304F3B">
        <w:rPr>
          <w:rFonts w:asciiTheme="majorBidi" w:eastAsia="Times New Roman" w:hAnsiTheme="majorBidi" w:cstheme="majorBidi"/>
          <w:color w:val="000000"/>
          <w:sz w:val="28"/>
          <w:szCs w:val="28"/>
          <w:rtl/>
          <w:lang w:bidi="ar-SY"/>
        </w:rPr>
        <w:t>: مصاريف أجور العمل</w:t>
      </w:r>
    </w:p>
    <w:p w:rsidR="00174F32" w:rsidRPr="00304F3B" w:rsidRDefault="00174F32" w:rsidP="00304F3B">
      <w:pPr>
        <w:spacing w:after="0" w:line="360" w:lineRule="auto"/>
        <w:ind w:left="720"/>
        <w:contextualSpacing/>
        <w:jc w:val="both"/>
        <w:rPr>
          <w:rFonts w:asciiTheme="majorBidi" w:eastAsia="Times New Roman" w:hAnsiTheme="majorBidi" w:cstheme="majorBidi"/>
          <w:color w:val="000000"/>
          <w:sz w:val="28"/>
          <w:szCs w:val="28"/>
          <w:rtl/>
          <w:lang w:bidi="ar-SY"/>
        </w:rPr>
      </w:pPr>
      <w:r w:rsidRPr="00304F3B">
        <w:rPr>
          <w:rFonts w:asciiTheme="majorBidi" w:eastAsia="Times New Roman" w:hAnsiTheme="majorBidi" w:cstheme="majorBidi"/>
          <w:color w:val="000000"/>
          <w:sz w:val="28"/>
          <w:szCs w:val="28"/>
          <w:lang w:bidi="ar-SY"/>
        </w:rPr>
        <w:t>R</w:t>
      </w:r>
      <w:r w:rsidRPr="00304F3B">
        <w:rPr>
          <w:rFonts w:asciiTheme="majorBidi" w:eastAsia="Times New Roman" w:hAnsiTheme="majorBidi" w:cstheme="majorBidi"/>
          <w:color w:val="000000"/>
          <w:sz w:val="28"/>
          <w:szCs w:val="28"/>
          <w:rtl/>
          <w:lang w:bidi="ar-SY"/>
        </w:rPr>
        <w:t xml:space="preserve">: ريع الأرض الزراعية.       </w:t>
      </w:r>
      <w:r w:rsidRPr="00304F3B">
        <w:rPr>
          <w:rFonts w:asciiTheme="majorBidi" w:eastAsia="Times New Roman" w:hAnsiTheme="majorBidi" w:cstheme="majorBidi"/>
          <w:color w:val="000000"/>
          <w:sz w:val="28"/>
          <w:szCs w:val="28"/>
          <w:lang w:bidi="ar-SY"/>
        </w:rPr>
        <w:t>I</w:t>
      </w:r>
      <w:r w:rsidRPr="00304F3B">
        <w:rPr>
          <w:rFonts w:asciiTheme="majorBidi" w:eastAsia="Times New Roman" w:hAnsiTheme="majorBidi" w:cstheme="majorBidi"/>
          <w:color w:val="000000"/>
          <w:sz w:val="28"/>
          <w:szCs w:val="28"/>
          <w:rtl/>
          <w:lang w:bidi="ar-SY"/>
        </w:rPr>
        <w:t>: فائدة رأس المال.</w:t>
      </w:r>
    </w:p>
    <w:p w:rsidR="00174F32" w:rsidRPr="00304F3B" w:rsidRDefault="00174F32" w:rsidP="00304F3B">
      <w:pPr>
        <w:spacing w:after="0" w:line="360" w:lineRule="auto"/>
        <w:ind w:left="720"/>
        <w:contextualSpacing/>
        <w:jc w:val="both"/>
        <w:rPr>
          <w:rFonts w:asciiTheme="majorBidi" w:eastAsia="Times New Roman" w:hAnsiTheme="majorBidi" w:cstheme="majorBidi"/>
          <w:color w:val="000000"/>
          <w:sz w:val="28"/>
          <w:szCs w:val="28"/>
          <w:lang w:bidi="ar-SY"/>
        </w:rPr>
      </w:pPr>
      <w:r w:rsidRPr="00304F3B">
        <w:rPr>
          <w:rFonts w:asciiTheme="majorBidi" w:eastAsia="Times New Roman" w:hAnsiTheme="majorBidi" w:cstheme="majorBidi"/>
          <w:color w:val="000000"/>
          <w:sz w:val="28"/>
          <w:szCs w:val="28"/>
          <w:lang w:bidi="ar-SY"/>
        </w:rPr>
        <w:t>QP</w:t>
      </w:r>
      <w:r w:rsidRPr="00304F3B">
        <w:rPr>
          <w:rFonts w:asciiTheme="majorBidi" w:eastAsia="Times New Roman" w:hAnsiTheme="majorBidi" w:cstheme="majorBidi"/>
          <w:color w:val="000000"/>
          <w:sz w:val="28"/>
          <w:szCs w:val="28"/>
          <w:rtl/>
          <w:lang w:bidi="ar-SY"/>
        </w:rPr>
        <w:t>: كمية المنتوجات المتماثلة التي أنفقت عليها المصاريف الإنتاجية.</w:t>
      </w:r>
    </w:p>
    <w:p w:rsidR="00174F32" w:rsidRPr="00304F3B" w:rsidRDefault="00174F32" w:rsidP="00304F3B">
      <w:pPr>
        <w:numPr>
          <w:ilvl w:val="0"/>
          <w:numId w:val="29"/>
        </w:numPr>
        <w:spacing w:after="0" w:line="360" w:lineRule="auto"/>
        <w:ind w:left="282"/>
        <w:contextualSpacing/>
        <w:jc w:val="both"/>
        <w:rPr>
          <w:rFonts w:asciiTheme="majorBidi" w:eastAsia="Times New Roman" w:hAnsiTheme="majorBidi" w:cstheme="majorBidi"/>
          <w:color w:val="000000"/>
          <w:sz w:val="28"/>
          <w:szCs w:val="28"/>
          <w:lang w:bidi="ar-SY"/>
        </w:rPr>
      </w:pPr>
      <w:r w:rsidRPr="00304F3B">
        <w:rPr>
          <w:rFonts w:asciiTheme="majorBidi" w:eastAsia="Times New Roman" w:hAnsiTheme="majorBidi" w:cstheme="majorBidi"/>
          <w:b/>
          <w:bCs/>
          <w:color w:val="000000"/>
          <w:sz w:val="28"/>
          <w:szCs w:val="28"/>
          <w:rtl/>
          <w:lang w:bidi="ar-SY"/>
        </w:rPr>
        <w:t>فائدة رأس المال المستثمر</w:t>
      </w:r>
      <w:r w:rsidRPr="00304F3B">
        <w:rPr>
          <w:rFonts w:asciiTheme="majorBidi" w:eastAsia="Times New Roman" w:hAnsiTheme="majorBidi" w:cstheme="majorBidi"/>
          <w:color w:val="000000"/>
          <w:sz w:val="28"/>
          <w:szCs w:val="28"/>
          <w:rtl/>
          <w:lang w:bidi="ar-SY"/>
        </w:rPr>
        <w:t xml:space="preserve">= التكاليف الأولية (المادية + الجهد الحي)× </w:t>
      </w:r>
      <m:oMath>
        <m:f>
          <m:fPr>
            <m:ctrlPr>
              <w:rPr>
                <w:rFonts w:ascii="Cambria Math" w:eastAsia="Times New Roman" w:hAnsi="Cambria Math" w:cstheme="majorBidi"/>
                <w:color w:val="000000"/>
                <w:sz w:val="28"/>
                <w:szCs w:val="28"/>
                <w:lang w:bidi="ar-SY"/>
              </w:rPr>
            </m:ctrlPr>
          </m:fPr>
          <m:num>
            <m:r>
              <w:rPr>
                <w:rFonts w:ascii="Cambria Math" w:eastAsia="Times New Roman" w:hAnsi="Cambria Math" w:cstheme="majorBidi"/>
                <w:color w:val="000000"/>
                <w:sz w:val="28"/>
                <w:szCs w:val="28"/>
                <w:lang w:bidi="ar-SY"/>
              </w:rPr>
              <m:t>9.5</m:t>
            </m:r>
          </m:num>
          <m:den>
            <m:r>
              <w:rPr>
                <w:rFonts w:ascii="Cambria Math" w:eastAsia="Times New Roman" w:hAnsi="Cambria Math" w:cstheme="majorBidi"/>
                <w:color w:val="000000"/>
                <w:sz w:val="28"/>
                <w:szCs w:val="28"/>
                <w:lang w:bidi="ar-SY"/>
              </w:rPr>
              <m:t>100</m:t>
            </m:r>
          </m:den>
        </m:f>
      </m:oMath>
      <w:r w:rsidRPr="00304F3B">
        <w:rPr>
          <w:rFonts w:asciiTheme="majorBidi" w:eastAsia="Times New Roman" w:hAnsiTheme="majorBidi" w:cstheme="majorBidi"/>
          <w:color w:val="000000"/>
          <w:sz w:val="28"/>
          <w:szCs w:val="28"/>
          <w:rtl/>
          <w:lang w:bidi="ar-SY"/>
        </w:rPr>
        <w:t>.</w:t>
      </w:r>
    </w:p>
    <w:p w:rsidR="00174F32" w:rsidRPr="00304F3B" w:rsidRDefault="00174F32" w:rsidP="00304F3B">
      <w:pPr>
        <w:spacing w:after="0" w:line="360" w:lineRule="auto"/>
        <w:jc w:val="both"/>
        <w:rPr>
          <w:rFonts w:asciiTheme="majorBidi" w:eastAsia="Times New Roman" w:hAnsiTheme="majorBidi" w:cstheme="majorBidi"/>
          <w:b/>
          <w:bCs/>
          <w:sz w:val="28"/>
          <w:szCs w:val="28"/>
          <w:rtl/>
          <w:lang w:bidi="ar-SY"/>
        </w:rPr>
      </w:pPr>
      <w:r w:rsidRPr="00304F3B">
        <w:rPr>
          <w:rFonts w:asciiTheme="majorBidi" w:eastAsia="Times New Roman" w:hAnsiTheme="majorBidi" w:cstheme="majorBidi"/>
          <w:b/>
          <w:bCs/>
          <w:sz w:val="28"/>
          <w:szCs w:val="28"/>
          <w:rtl/>
        </w:rPr>
        <w:lastRenderedPageBreak/>
        <w:t>ب­</w:t>
      </w:r>
      <w:r w:rsidRPr="00304F3B">
        <w:rPr>
          <w:rFonts w:asciiTheme="majorBidi" w:eastAsia="Times New Roman" w:hAnsiTheme="majorBidi" w:cstheme="majorBidi"/>
          <w:sz w:val="28"/>
          <w:szCs w:val="28"/>
          <w:rtl/>
        </w:rPr>
        <w:t xml:space="preserve"> </w:t>
      </w:r>
      <w:r w:rsidRPr="00304F3B">
        <w:rPr>
          <w:rFonts w:asciiTheme="majorBidi" w:eastAsia="Times New Roman" w:hAnsiTheme="majorBidi" w:cstheme="majorBidi"/>
          <w:b/>
          <w:bCs/>
          <w:sz w:val="28"/>
          <w:szCs w:val="28"/>
          <w:rtl/>
        </w:rPr>
        <w:t xml:space="preserve">مؤشرات الدخل </w:t>
      </w:r>
      <w:proofErr w:type="spellStart"/>
      <w:r w:rsidRPr="00304F3B">
        <w:rPr>
          <w:rFonts w:asciiTheme="majorBidi" w:eastAsia="Times New Roman" w:hAnsiTheme="majorBidi" w:cstheme="majorBidi"/>
          <w:b/>
          <w:bCs/>
          <w:sz w:val="28"/>
          <w:szCs w:val="28"/>
          <w:rtl/>
        </w:rPr>
        <w:t>المزرعي</w:t>
      </w:r>
      <w:proofErr w:type="spellEnd"/>
      <w:r w:rsidRPr="00304F3B">
        <w:rPr>
          <w:rFonts w:asciiTheme="majorBidi" w:hAnsiTheme="majorBidi" w:cstheme="majorBidi"/>
          <w:b/>
          <w:bCs/>
          <w:sz w:val="28"/>
          <w:szCs w:val="28"/>
          <w:rtl/>
          <w:lang w:bidi="ar-SY"/>
        </w:rPr>
        <w:t>(خدام, 2000):</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tl/>
        </w:rPr>
        <w:t xml:space="preserve">تتحدد قيمة الناتج الإجمالي (الدخل الكلي) بمتوسط سعر السوق، وفيما يلي أهم معايير الدخل </w:t>
      </w:r>
      <w:proofErr w:type="spellStart"/>
      <w:r w:rsidRPr="00304F3B">
        <w:rPr>
          <w:rFonts w:asciiTheme="majorBidi" w:eastAsia="Times New Roman" w:hAnsiTheme="majorBidi" w:cstheme="majorBidi"/>
          <w:sz w:val="28"/>
          <w:szCs w:val="28"/>
          <w:rtl/>
        </w:rPr>
        <w:t>المزرعي</w:t>
      </w:r>
      <w:proofErr w:type="spellEnd"/>
      <w:r w:rsidRPr="00304F3B">
        <w:rPr>
          <w:rFonts w:asciiTheme="majorBidi" w:eastAsia="Times New Roman" w:hAnsiTheme="majorBidi" w:cstheme="majorBidi"/>
          <w:sz w:val="28"/>
          <w:szCs w:val="28"/>
          <w:rtl/>
        </w:rPr>
        <w:t xml:space="preserve"> المدروسة:</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sz w:val="28"/>
          <w:szCs w:val="28"/>
          <w:rtl/>
        </w:rPr>
        <w:t>1­ الناتج الإجمالي (الإيرادات)</w:t>
      </w:r>
      <w:r w:rsidRPr="00304F3B">
        <w:rPr>
          <w:rFonts w:asciiTheme="majorBidi" w:hAnsiTheme="majorBidi" w:cstheme="majorBidi"/>
          <w:b/>
          <w:bCs/>
          <w:sz w:val="28"/>
          <w:szCs w:val="28"/>
          <w:rtl/>
          <w:lang w:bidi="ar-SY"/>
        </w:rPr>
        <w:t xml:space="preserve"> (خدام, 2000)</w:t>
      </w:r>
      <w:r w:rsidRPr="00304F3B">
        <w:rPr>
          <w:rFonts w:asciiTheme="majorBidi" w:eastAsia="Times New Roman" w:hAnsiTheme="majorBidi" w:cstheme="majorBidi"/>
          <w:b/>
          <w:bCs/>
          <w:sz w:val="28"/>
          <w:szCs w:val="28"/>
          <w:rtl/>
        </w:rPr>
        <w:t>:</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tl/>
        </w:rPr>
        <w:t xml:space="preserve">     يُعدّ الناتج الإجمالي مقياساً أولياً لتقييم الدخل </w:t>
      </w:r>
      <w:proofErr w:type="spellStart"/>
      <w:r w:rsidRPr="00304F3B">
        <w:rPr>
          <w:rFonts w:asciiTheme="majorBidi" w:eastAsia="Times New Roman" w:hAnsiTheme="majorBidi" w:cstheme="majorBidi"/>
          <w:sz w:val="28"/>
          <w:szCs w:val="28"/>
          <w:rtl/>
        </w:rPr>
        <w:t>المزرعي</w:t>
      </w:r>
      <w:proofErr w:type="spellEnd"/>
      <w:r w:rsidRPr="00304F3B">
        <w:rPr>
          <w:rFonts w:asciiTheme="majorBidi" w:eastAsia="Times New Roman" w:hAnsiTheme="majorBidi" w:cstheme="majorBidi"/>
          <w:sz w:val="28"/>
          <w:szCs w:val="28"/>
          <w:rtl/>
        </w:rPr>
        <w:t>، فمن خلاله يمكن تقييم أداء المزرعة بغض النظر عن تكاليف العملية الإنتاجية. ويحسب الناتج الإجمالي كما يلي:</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tl/>
        </w:rPr>
        <w:t xml:space="preserve">الناتج الإجمالي = الحجم الكلي للإنتاج النهائي القابل للتسويق × متوسط السعر </w:t>
      </w:r>
      <w:proofErr w:type="spellStart"/>
      <w:r w:rsidRPr="00304F3B">
        <w:rPr>
          <w:rFonts w:asciiTheme="majorBidi" w:eastAsia="Times New Roman" w:hAnsiTheme="majorBidi" w:cstheme="majorBidi"/>
          <w:sz w:val="28"/>
          <w:szCs w:val="28"/>
          <w:rtl/>
        </w:rPr>
        <w:t>المزرعي</w:t>
      </w:r>
      <w:proofErr w:type="spellEnd"/>
      <w:r w:rsidRPr="00304F3B">
        <w:rPr>
          <w:rFonts w:asciiTheme="majorBidi" w:eastAsia="Times New Roman" w:hAnsiTheme="majorBidi" w:cstheme="majorBidi"/>
          <w:sz w:val="28"/>
          <w:szCs w:val="28"/>
          <w:rtl/>
        </w:rPr>
        <w:t xml:space="preserve">.  </w:t>
      </w:r>
    </w:p>
    <w:p w:rsidR="00174F32" w:rsidRPr="00304F3B" w:rsidRDefault="00174F32" w:rsidP="00304F3B">
      <w:pPr>
        <w:spacing w:after="0" w:line="360" w:lineRule="auto"/>
        <w:jc w:val="both"/>
        <w:rPr>
          <w:rFonts w:asciiTheme="majorBidi" w:eastAsia="Times New Roman" w:hAnsiTheme="majorBidi" w:cstheme="majorBidi"/>
          <w:b/>
          <w:bCs/>
          <w:sz w:val="28"/>
          <w:szCs w:val="28"/>
          <w:rtl/>
        </w:rPr>
      </w:pPr>
      <w:r w:rsidRPr="00304F3B">
        <w:rPr>
          <w:rFonts w:asciiTheme="majorBidi" w:eastAsia="Times New Roman" w:hAnsiTheme="majorBidi" w:cstheme="majorBidi"/>
          <w:b/>
          <w:bCs/>
          <w:sz w:val="28"/>
          <w:szCs w:val="28"/>
          <w:rtl/>
        </w:rPr>
        <w:t xml:space="preserve">2- الدخل </w:t>
      </w:r>
      <w:proofErr w:type="spellStart"/>
      <w:r w:rsidRPr="00304F3B">
        <w:rPr>
          <w:rFonts w:asciiTheme="majorBidi" w:eastAsia="Times New Roman" w:hAnsiTheme="majorBidi" w:cstheme="majorBidi"/>
          <w:b/>
          <w:bCs/>
          <w:sz w:val="28"/>
          <w:szCs w:val="28"/>
          <w:rtl/>
        </w:rPr>
        <w:t>المزرعي</w:t>
      </w:r>
      <w:proofErr w:type="spellEnd"/>
      <w:r w:rsidRPr="00304F3B">
        <w:rPr>
          <w:rFonts w:asciiTheme="majorBidi" w:eastAsia="Times New Roman" w:hAnsiTheme="majorBidi" w:cstheme="majorBidi"/>
          <w:b/>
          <w:bCs/>
          <w:sz w:val="28"/>
          <w:szCs w:val="28"/>
          <w:rtl/>
        </w:rPr>
        <w:t xml:space="preserve"> (الربح القائم)</w:t>
      </w:r>
      <w:r w:rsidRPr="00304F3B">
        <w:rPr>
          <w:rFonts w:asciiTheme="majorBidi" w:hAnsiTheme="majorBidi" w:cstheme="majorBidi"/>
          <w:b/>
          <w:bCs/>
          <w:sz w:val="28"/>
          <w:szCs w:val="28"/>
          <w:rtl/>
          <w:lang w:bidi="ar-SY"/>
        </w:rPr>
        <w:t xml:space="preserve"> (خدام, 2000)</w:t>
      </w:r>
      <w:r w:rsidRPr="00304F3B">
        <w:rPr>
          <w:rFonts w:asciiTheme="majorBidi" w:eastAsia="Times New Roman" w:hAnsiTheme="majorBidi" w:cstheme="majorBidi"/>
          <w:b/>
          <w:bCs/>
          <w:sz w:val="28"/>
          <w:szCs w:val="28"/>
          <w:rtl/>
        </w:rPr>
        <w:t>:</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tl/>
        </w:rPr>
        <w:t xml:space="preserve">     يمثل الدخل </w:t>
      </w:r>
      <w:proofErr w:type="spellStart"/>
      <w:r w:rsidRPr="00304F3B">
        <w:rPr>
          <w:rFonts w:asciiTheme="majorBidi" w:eastAsia="Times New Roman" w:hAnsiTheme="majorBidi" w:cstheme="majorBidi"/>
          <w:sz w:val="28"/>
          <w:szCs w:val="28"/>
          <w:rtl/>
        </w:rPr>
        <w:t>المزرعي</w:t>
      </w:r>
      <w:proofErr w:type="spellEnd"/>
      <w:r w:rsidRPr="00304F3B">
        <w:rPr>
          <w:rFonts w:asciiTheme="majorBidi" w:eastAsia="Times New Roman" w:hAnsiTheme="majorBidi" w:cstheme="majorBidi"/>
          <w:sz w:val="28"/>
          <w:szCs w:val="28"/>
          <w:rtl/>
        </w:rPr>
        <w:t xml:space="preserve"> المبلغ الفائض الذي يستلمه المربي لقاء ماله، وقيامه بتحمّل أعباء العمل الزراعي، وإدارته، ويحسب كما يلي:</w:t>
      </w:r>
    </w:p>
    <w:p w:rsidR="00174F32" w:rsidRPr="00304F3B" w:rsidRDefault="00174F32" w:rsidP="00304F3B">
      <w:pPr>
        <w:spacing w:after="0" w:line="360" w:lineRule="auto"/>
        <w:jc w:val="both"/>
        <w:rPr>
          <w:rFonts w:asciiTheme="majorBidi" w:eastAsia="Times New Roman" w:hAnsiTheme="majorBidi" w:cstheme="majorBidi"/>
          <w:b/>
          <w:bCs/>
          <w:sz w:val="28"/>
          <w:szCs w:val="28"/>
          <w:rtl/>
        </w:rPr>
      </w:pPr>
      <w:r w:rsidRPr="00304F3B">
        <w:rPr>
          <w:rFonts w:asciiTheme="majorBidi" w:eastAsia="Times New Roman" w:hAnsiTheme="majorBidi" w:cstheme="majorBidi"/>
          <w:sz w:val="28"/>
          <w:szCs w:val="28"/>
          <w:rtl/>
        </w:rPr>
        <w:t xml:space="preserve">الدخل </w:t>
      </w:r>
      <w:proofErr w:type="spellStart"/>
      <w:r w:rsidRPr="00304F3B">
        <w:rPr>
          <w:rFonts w:asciiTheme="majorBidi" w:eastAsia="Times New Roman" w:hAnsiTheme="majorBidi" w:cstheme="majorBidi"/>
          <w:sz w:val="28"/>
          <w:szCs w:val="28"/>
          <w:rtl/>
        </w:rPr>
        <w:t>المزرعي</w:t>
      </w:r>
      <w:proofErr w:type="spellEnd"/>
      <w:r w:rsidRPr="00304F3B">
        <w:rPr>
          <w:rFonts w:asciiTheme="majorBidi" w:eastAsia="Times New Roman" w:hAnsiTheme="majorBidi" w:cstheme="majorBidi"/>
          <w:sz w:val="28"/>
          <w:szCs w:val="28"/>
          <w:rtl/>
        </w:rPr>
        <w:t xml:space="preserve"> = قيمة الناتج الإجمالي – التكاليف الكلية المادية (</w:t>
      </w:r>
      <w:proofErr w:type="spellStart"/>
      <w:r w:rsidRPr="00304F3B">
        <w:rPr>
          <w:rFonts w:asciiTheme="majorBidi" w:eastAsia="Times New Roman" w:hAnsiTheme="majorBidi" w:cstheme="majorBidi"/>
          <w:sz w:val="28"/>
          <w:szCs w:val="28"/>
          <w:rtl/>
        </w:rPr>
        <w:t>الداهري</w:t>
      </w:r>
      <w:proofErr w:type="spellEnd"/>
      <w:r w:rsidRPr="00304F3B">
        <w:rPr>
          <w:rFonts w:asciiTheme="majorBidi" w:eastAsia="Times New Roman" w:hAnsiTheme="majorBidi" w:cstheme="majorBidi"/>
          <w:sz w:val="28"/>
          <w:szCs w:val="28"/>
          <w:rtl/>
        </w:rPr>
        <w:t>، 1980)</w:t>
      </w:r>
      <w:r w:rsidRPr="00304F3B">
        <w:rPr>
          <w:rFonts w:asciiTheme="majorBidi" w:eastAsia="Times New Roman" w:hAnsiTheme="majorBidi" w:cstheme="majorBidi"/>
          <w:b/>
          <w:bCs/>
          <w:sz w:val="28"/>
          <w:szCs w:val="28"/>
          <w:rtl/>
        </w:rPr>
        <w:t>.</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sz w:val="28"/>
          <w:szCs w:val="28"/>
          <w:rtl/>
        </w:rPr>
        <w:t>3- الربح الصافي</w:t>
      </w:r>
      <w:r w:rsidRPr="00304F3B">
        <w:rPr>
          <w:rFonts w:asciiTheme="majorBidi" w:hAnsiTheme="majorBidi" w:cstheme="majorBidi"/>
          <w:b/>
          <w:bCs/>
          <w:sz w:val="28"/>
          <w:szCs w:val="28"/>
          <w:rtl/>
          <w:lang w:bidi="ar-SY"/>
        </w:rPr>
        <w:t>(خدام, 2000)</w:t>
      </w:r>
      <w:r w:rsidRPr="00304F3B">
        <w:rPr>
          <w:rFonts w:asciiTheme="majorBidi" w:eastAsia="Times New Roman" w:hAnsiTheme="majorBidi" w:cstheme="majorBidi"/>
          <w:b/>
          <w:bCs/>
          <w:sz w:val="28"/>
          <w:szCs w:val="28"/>
          <w:rtl/>
        </w:rPr>
        <w:t>:</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rtl/>
        </w:rPr>
        <w:t xml:space="preserve">     هو المبلغ الذي يحصل عليه المزارع من عملياته الإنتاجية بعد تغطية كافـة تكاليـف الإنتاج، بما فيها عنصر التنظيم، بعد طرح قيمة الالتزامات المختلفة تجاه الآخرين من ضرائب ... وغيرها وفائدة رأس المال وريع المكان في حال تُركت حتى نهاية العام, ويحسب من خلال العلاقة التالية: </w:t>
      </w:r>
    </w:p>
    <w:p w:rsidR="00174F32" w:rsidRPr="00304F3B" w:rsidRDefault="00174F32" w:rsidP="00304F3B">
      <w:pPr>
        <w:spacing w:after="0" w:line="360" w:lineRule="auto"/>
        <w:jc w:val="both"/>
        <w:rPr>
          <w:rFonts w:asciiTheme="majorBidi" w:eastAsia="Times New Roman" w:hAnsiTheme="majorBidi" w:cstheme="majorBidi"/>
          <w:b/>
          <w:bCs/>
          <w:sz w:val="28"/>
          <w:szCs w:val="28"/>
          <w:rtl/>
          <w:lang w:bidi="ar-SY"/>
        </w:rPr>
      </w:pPr>
      <w:r w:rsidRPr="00304F3B">
        <w:rPr>
          <w:rFonts w:asciiTheme="majorBidi" w:eastAsia="Times New Roman" w:hAnsiTheme="majorBidi" w:cstheme="majorBidi"/>
          <w:sz w:val="28"/>
          <w:szCs w:val="28"/>
        </w:rPr>
        <w:t xml:space="preserve"> EP =  TR – TC            </w:t>
      </w:r>
      <w:r w:rsidRPr="00304F3B">
        <w:rPr>
          <w:rFonts w:asciiTheme="majorBidi" w:eastAsia="Times New Roman" w:hAnsiTheme="majorBidi" w:cstheme="majorBidi"/>
          <w:sz w:val="28"/>
          <w:szCs w:val="28"/>
          <w:rtl/>
        </w:rPr>
        <w:t xml:space="preserve"> </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lang w:bidi="ar-SY"/>
        </w:rPr>
        <w:t>EP</w:t>
      </w:r>
      <w:r w:rsidRPr="00304F3B">
        <w:rPr>
          <w:rFonts w:asciiTheme="majorBidi" w:eastAsia="Times New Roman" w:hAnsiTheme="majorBidi" w:cstheme="majorBidi"/>
          <w:sz w:val="28"/>
          <w:szCs w:val="28"/>
          <w:rtl/>
        </w:rPr>
        <w:t>: الربح الصافي.</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Pr>
        <w:t>TR</w:t>
      </w:r>
      <w:r w:rsidRPr="00304F3B">
        <w:rPr>
          <w:rFonts w:asciiTheme="majorBidi" w:eastAsia="Times New Roman" w:hAnsiTheme="majorBidi" w:cstheme="majorBidi"/>
          <w:sz w:val="28"/>
          <w:szCs w:val="28"/>
          <w:rtl/>
        </w:rPr>
        <w:t xml:space="preserve">: إجمالي الإيرادات (الناتج الإجمالي). </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rPr>
        <w:t>TC</w:t>
      </w:r>
      <w:r w:rsidRPr="00304F3B">
        <w:rPr>
          <w:rFonts w:asciiTheme="majorBidi" w:eastAsia="Times New Roman" w:hAnsiTheme="majorBidi" w:cstheme="majorBidi"/>
          <w:sz w:val="28"/>
          <w:szCs w:val="28"/>
          <w:rtl/>
        </w:rPr>
        <w:t>: التكاليف الإنتاجية الإجمالية.</w:t>
      </w:r>
    </w:p>
    <w:p w:rsidR="00174F32" w:rsidRPr="00304F3B" w:rsidRDefault="00174F32" w:rsidP="00304F3B">
      <w:pPr>
        <w:spacing w:after="0" w:line="360" w:lineRule="auto"/>
        <w:jc w:val="both"/>
        <w:rPr>
          <w:rFonts w:asciiTheme="majorBidi" w:eastAsia="Times New Roman" w:hAnsiTheme="majorBidi" w:cstheme="majorBidi"/>
          <w:b/>
          <w:bCs/>
          <w:sz w:val="28"/>
          <w:szCs w:val="28"/>
        </w:rPr>
      </w:pPr>
      <w:r w:rsidRPr="00304F3B">
        <w:rPr>
          <w:rFonts w:asciiTheme="majorBidi" w:eastAsia="Times New Roman" w:hAnsiTheme="majorBidi" w:cstheme="majorBidi"/>
          <w:b/>
          <w:bCs/>
          <w:sz w:val="28"/>
          <w:szCs w:val="28"/>
          <w:rtl/>
          <w:lang w:bidi="ar-SY"/>
        </w:rPr>
        <w:t>ت</w:t>
      </w:r>
      <w:r w:rsidRPr="00304F3B">
        <w:rPr>
          <w:rFonts w:asciiTheme="majorBidi" w:eastAsia="Times New Roman" w:hAnsiTheme="majorBidi" w:cstheme="majorBidi"/>
          <w:b/>
          <w:bCs/>
          <w:sz w:val="28"/>
          <w:szCs w:val="28"/>
          <w:rtl/>
        </w:rPr>
        <w:t>­ مؤشرات العائد الاقتصادية:</w:t>
      </w:r>
    </w:p>
    <w:p w:rsidR="00174F32" w:rsidRPr="00304F3B" w:rsidRDefault="00174F32" w:rsidP="00304F3B">
      <w:pPr>
        <w:pStyle w:val="a4"/>
        <w:numPr>
          <w:ilvl w:val="0"/>
          <w:numId w:val="26"/>
        </w:num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sz w:val="28"/>
          <w:szCs w:val="28"/>
          <w:rtl/>
        </w:rPr>
        <w:t xml:space="preserve">معامل الريعية: </w:t>
      </w:r>
      <w:r w:rsidRPr="00304F3B">
        <w:rPr>
          <w:rFonts w:asciiTheme="majorBidi" w:eastAsia="Times New Roman" w:hAnsiTheme="majorBidi" w:cstheme="majorBidi"/>
          <w:sz w:val="28"/>
          <w:szCs w:val="28"/>
          <w:rtl/>
        </w:rPr>
        <w:t xml:space="preserve">يقيس هذا المؤشر معدل الناتج الإجمالي الصافي بالعلاقة مع الاستثمارات، أو تكاليف الإنتاج, ويحسب من خلال العلاقتين التاليتين </w:t>
      </w:r>
      <w:r w:rsidRPr="00304F3B">
        <w:rPr>
          <w:rFonts w:asciiTheme="majorBidi" w:eastAsia="Times New Roman" w:hAnsiTheme="majorBidi" w:cstheme="majorBidi"/>
          <w:b/>
          <w:bCs/>
          <w:sz w:val="28"/>
          <w:szCs w:val="28"/>
          <w:rtl/>
        </w:rPr>
        <w:t>(خدام, 2000)</w:t>
      </w:r>
      <w:r w:rsidRPr="00304F3B">
        <w:rPr>
          <w:rFonts w:asciiTheme="majorBidi" w:eastAsia="Times New Roman" w:hAnsiTheme="majorBidi" w:cstheme="majorBidi"/>
          <w:sz w:val="28"/>
          <w:szCs w:val="28"/>
          <w:rtl/>
        </w:rPr>
        <w:t>:</w:t>
      </w:r>
    </w:p>
    <w:p w:rsidR="00174F32" w:rsidRPr="00304F3B" w:rsidRDefault="00174F32" w:rsidP="00304F3B">
      <w:pPr>
        <w:pStyle w:val="a4"/>
        <w:numPr>
          <w:ilvl w:val="0"/>
          <w:numId w:val="27"/>
        </w:numPr>
        <w:spacing w:after="0" w:line="360" w:lineRule="auto"/>
        <w:jc w:val="both"/>
        <w:rPr>
          <w:rFonts w:asciiTheme="majorBidi" w:hAnsiTheme="majorBidi" w:cstheme="majorBidi"/>
          <w:sz w:val="28"/>
          <w:szCs w:val="28"/>
        </w:rPr>
      </w:pPr>
      <w:r w:rsidRPr="00304F3B">
        <w:rPr>
          <w:rFonts w:asciiTheme="majorBidi" w:hAnsiTheme="majorBidi" w:cstheme="majorBidi"/>
          <w:sz w:val="28"/>
          <w:szCs w:val="28"/>
          <w:rtl/>
        </w:rPr>
        <w:t>معامل الريعية استناداً لرأس المال المستثمر:</w:t>
      </w:r>
    </w:p>
    <w:p w:rsidR="00174F32" w:rsidRPr="00304F3B" w:rsidRDefault="00174F32" w:rsidP="00304F3B">
      <w:pPr>
        <w:pStyle w:val="a4"/>
        <w:spacing w:after="0" w:line="360" w:lineRule="auto"/>
        <w:ind w:left="1388"/>
        <w:jc w:val="both"/>
        <w:rPr>
          <w:rFonts w:asciiTheme="majorBidi" w:hAnsiTheme="majorBidi" w:cstheme="majorBidi"/>
          <w:sz w:val="28"/>
          <w:szCs w:val="28"/>
        </w:rPr>
      </w:pPr>
      <m:oMath>
        <m:r>
          <m:rPr>
            <m:sty m:val="bi"/>
          </m:rPr>
          <w:rPr>
            <w:rFonts w:ascii="Cambria Math" w:hAnsi="Cambria Math" w:cstheme="majorBidi"/>
            <w:sz w:val="28"/>
            <w:szCs w:val="28"/>
          </w:rPr>
          <m:t>R=</m:t>
        </m:r>
        <m:f>
          <m:fPr>
            <m:ctrlPr>
              <w:rPr>
                <w:rFonts w:ascii="Cambria Math" w:hAnsi="Cambria Math" w:cstheme="majorBidi"/>
                <w:i/>
                <w:sz w:val="28"/>
                <w:szCs w:val="28"/>
                <w:lang w:bidi="ar-SY"/>
              </w:rPr>
            </m:ctrlPr>
          </m:fPr>
          <m:num>
            <m:r>
              <w:rPr>
                <w:rFonts w:ascii="Cambria Math" w:hAnsi="Cambria Math" w:cstheme="majorBidi"/>
                <w:sz w:val="28"/>
                <w:szCs w:val="28"/>
                <w:lang w:bidi="ar-SY"/>
              </w:rPr>
              <m:t>N.P</m:t>
            </m:r>
          </m:num>
          <m:den>
            <m:r>
              <w:rPr>
                <w:rFonts w:ascii="Cambria Math" w:hAnsi="Cambria Math" w:cstheme="majorBidi"/>
                <w:sz w:val="28"/>
                <w:szCs w:val="28"/>
                <w:lang w:bidi="ar-SY"/>
              </w:rPr>
              <m:t>C.L</m:t>
            </m:r>
          </m:den>
        </m:f>
        <m:r>
          <w:rPr>
            <w:rFonts w:ascii="Cambria Math" w:hAnsi="Cambria Math" w:cstheme="majorBidi"/>
            <w:sz w:val="28"/>
            <w:szCs w:val="28"/>
            <w:lang w:bidi="ar-SY"/>
          </w:rPr>
          <m:t>×100</m:t>
        </m:r>
      </m:oMath>
      <w:r w:rsidRPr="00304F3B">
        <w:rPr>
          <w:rFonts w:asciiTheme="majorBidi" w:hAnsiTheme="majorBidi" w:cstheme="majorBidi"/>
          <w:sz w:val="28"/>
          <w:szCs w:val="28"/>
          <w:rtl/>
        </w:rPr>
        <w:t xml:space="preserve">    حيث أنّ:</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 xml:space="preserve">R   </w:t>
      </w:r>
      <w:r w:rsidRPr="00304F3B">
        <w:rPr>
          <w:rFonts w:asciiTheme="majorBidi" w:hAnsiTheme="majorBidi" w:cstheme="majorBidi"/>
          <w:sz w:val="28"/>
          <w:szCs w:val="28"/>
          <w:rtl/>
          <w:lang w:bidi="ar-SY"/>
        </w:rPr>
        <w:t xml:space="preserve"> : معامل الريعية استناداً لرأس المال المستثمر. </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N.P</w:t>
      </w:r>
      <w:r w:rsidRPr="00304F3B">
        <w:rPr>
          <w:rFonts w:asciiTheme="majorBidi" w:hAnsiTheme="majorBidi" w:cstheme="majorBidi"/>
          <w:sz w:val="28"/>
          <w:szCs w:val="28"/>
          <w:rtl/>
          <w:lang w:bidi="ar-SY"/>
        </w:rPr>
        <w:t xml:space="preserve">: الناتج الإجمالي الصافي = (الربح الصافي + كتلة الأجور والرواتب). </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C.L</w:t>
      </w:r>
      <w:r w:rsidRPr="00304F3B">
        <w:rPr>
          <w:rFonts w:asciiTheme="majorBidi" w:hAnsiTheme="majorBidi" w:cstheme="majorBidi"/>
          <w:sz w:val="28"/>
          <w:szCs w:val="28"/>
          <w:rtl/>
          <w:lang w:bidi="ar-SY"/>
        </w:rPr>
        <w:t xml:space="preserve">: رأس المال المستثمر الإجمالي. </w:t>
      </w:r>
    </w:p>
    <w:p w:rsidR="00174F32" w:rsidRPr="00304F3B" w:rsidRDefault="00174F32" w:rsidP="00304F3B">
      <w:pPr>
        <w:pStyle w:val="a4"/>
        <w:numPr>
          <w:ilvl w:val="0"/>
          <w:numId w:val="27"/>
        </w:numPr>
        <w:spacing w:after="0" w:line="360" w:lineRule="auto"/>
        <w:jc w:val="both"/>
        <w:rPr>
          <w:rFonts w:asciiTheme="majorBidi" w:hAnsiTheme="majorBidi" w:cstheme="majorBidi"/>
          <w:sz w:val="28"/>
          <w:szCs w:val="28"/>
        </w:rPr>
      </w:pPr>
      <w:r w:rsidRPr="00304F3B">
        <w:rPr>
          <w:rFonts w:asciiTheme="majorBidi" w:hAnsiTheme="majorBidi" w:cstheme="majorBidi"/>
          <w:sz w:val="28"/>
          <w:szCs w:val="28"/>
          <w:rtl/>
        </w:rPr>
        <w:t xml:space="preserve">  معامل الريعية استناداً لتكاليف الإنتاج:</w:t>
      </w:r>
    </w:p>
    <w:p w:rsidR="00174F32" w:rsidRPr="00304F3B" w:rsidRDefault="00174F32" w:rsidP="00304F3B">
      <w:pPr>
        <w:spacing w:after="0" w:line="360" w:lineRule="auto"/>
        <w:ind w:left="1388"/>
        <w:jc w:val="both"/>
        <w:rPr>
          <w:rFonts w:asciiTheme="majorBidi" w:hAnsiTheme="majorBidi" w:cstheme="majorBidi"/>
          <w:sz w:val="28"/>
          <w:szCs w:val="28"/>
          <w:lang w:bidi="ar-SY"/>
        </w:rPr>
      </w:pPr>
      <m:oMath>
        <m:r>
          <m:rPr>
            <m:sty m:val="bi"/>
          </m:rPr>
          <w:rPr>
            <w:rFonts w:ascii="Cambria Math" w:hAnsi="Cambria Math" w:cstheme="majorBidi"/>
            <w:sz w:val="28"/>
            <w:szCs w:val="28"/>
          </w:rPr>
          <w:lastRenderedPageBreak/>
          <m:t>Rm</m:t>
        </m:r>
        <m:r>
          <m:rPr>
            <m:sty m:val="p"/>
          </m:rPr>
          <w:rPr>
            <w:rFonts w:ascii="Cambria Math" w:hAnsi="Cambria Math" w:cstheme="majorBidi"/>
            <w:sz w:val="28"/>
            <w:szCs w:val="28"/>
          </w:rPr>
          <m:t>.</m:t>
        </m:r>
        <m:r>
          <m:rPr>
            <m:sty m:val="bi"/>
          </m:rPr>
          <w:rPr>
            <w:rFonts w:ascii="Cambria Math" w:hAnsi="Cambria Math" w:cstheme="majorBidi"/>
            <w:sz w:val="28"/>
            <w:szCs w:val="28"/>
          </w:rPr>
          <m:t>l</m:t>
        </m:r>
        <m:r>
          <m:rPr>
            <m:sty m:val="p"/>
          </m:rP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N</m:t>
            </m:r>
            <m:r>
              <m:rPr>
                <m:sty m:val="p"/>
              </m:rPr>
              <w:rPr>
                <w:rFonts w:ascii="Cambria Math" w:hAnsi="Cambria Math" w:cstheme="majorBidi"/>
                <w:sz w:val="28"/>
                <w:szCs w:val="28"/>
              </w:rPr>
              <m:t>.</m:t>
            </m:r>
            <m:r>
              <w:rPr>
                <w:rFonts w:ascii="Cambria Math" w:hAnsi="Cambria Math" w:cstheme="majorBidi"/>
                <w:sz w:val="28"/>
                <w:szCs w:val="28"/>
              </w:rPr>
              <m:t>P</m:t>
            </m:r>
          </m:num>
          <m:den>
            <m:r>
              <w:rPr>
                <w:rFonts w:ascii="Cambria Math" w:hAnsi="Cambria Math" w:cstheme="majorBidi"/>
                <w:sz w:val="28"/>
                <w:szCs w:val="28"/>
              </w:rPr>
              <m:t>Mc</m:t>
            </m:r>
            <m:r>
              <m:rPr>
                <m:sty m:val="p"/>
              </m:rPr>
              <w:rPr>
                <w:rFonts w:ascii="Cambria Math" w:hAnsi="Cambria Math" w:cstheme="majorBidi"/>
                <w:sz w:val="28"/>
                <w:szCs w:val="28"/>
              </w:rPr>
              <m:t>+</m:t>
            </m:r>
            <m:r>
              <w:rPr>
                <w:rFonts w:ascii="Cambria Math" w:hAnsi="Cambria Math" w:cstheme="majorBidi"/>
                <w:sz w:val="28"/>
                <w:szCs w:val="28"/>
              </w:rPr>
              <m:t>Lc</m:t>
            </m:r>
          </m:den>
        </m:f>
        <m:r>
          <m:rPr>
            <m:sty m:val="p"/>
          </m:rPr>
          <w:rPr>
            <w:rFonts w:ascii="Cambria Math" w:hAnsi="Cambria Math" w:cstheme="majorBidi"/>
            <w:sz w:val="28"/>
            <w:szCs w:val="28"/>
          </w:rPr>
          <m:t>×100</m:t>
        </m:r>
      </m:oMath>
      <w:r w:rsidRPr="00304F3B">
        <w:rPr>
          <w:rFonts w:asciiTheme="majorBidi" w:hAnsiTheme="majorBidi" w:cstheme="majorBidi"/>
          <w:sz w:val="28"/>
          <w:szCs w:val="28"/>
          <w:rtl/>
          <w:lang w:bidi="ar-SY"/>
        </w:rPr>
        <w:t xml:space="preserve"> حيث أنّ:</w:t>
      </w:r>
    </w:p>
    <w:p w:rsidR="00174F32" w:rsidRPr="00304F3B" w:rsidRDefault="00174F32" w:rsidP="00304F3B">
      <w:pPr>
        <w:spacing w:after="0" w:line="360" w:lineRule="auto"/>
        <w:ind w:left="1388"/>
        <w:jc w:val="both"/>
        <w:rPr>
          <w:rFonts w:asciiTheme="majorBidi" w:hAnsiTheme="majorBidi" w:cstheme="majorBidi"/>
          <w:sz w:val="28"/>
          <w:szCs w:val="28"/>
          <w:lang w:bidi="ar-SY"/>
        </w:rPr>
      </w:pPr>
      <w:proofErr w:type="spellStart"/>
      <w:r w:rsidRPr="00304F3B">
        <w:rPr>
          <w:rFonts w:asciiTheme="majorBidi" w:hAnsiTheme="majorBidi" w:cstheme="majorBidi"/>
          <w:sz w:val="28"/>
          <w:szCs w:val="28"/>
          <w:lang w:bidi="ar-SY"/>
        </w:rPr>
        <w:t>Rm</w:t>
      </w:r>
      <w:proofErr w:type="spellEnd"/>
      <w:r w:rsidRPr="00304F3B">
        <w:rPr>
          <w:rFonts w:asciiTheme="majorBidi" w:hAnsiTheme="majorBidi" w:cstheme="majorBidi"/>
          <w:sz w:val="28"/>
          <w:szCs w:val="28"/>
          <w:rtl/>
        </w:rPr>
        <w:t>:</w:t>
      </w:r>
      <w:r w:rsidRPr="00304F3B">
        <w:rPr>
          <w:rFonts w:asciiTheme="majorBidi" w:hAnsiTheme="majorBidi" w:cstheme="majorBidi"/>
          <w:sz w:val="28"/>
          <w:szCs w:val="28"/>
          <w:rtl/>
          <w:lang w:bidi="ar-SY"/>
        </w:rPr>
        <w:t xml:space="preserve"> معامل الريعية استناداً لتكاليف الإنتاج. </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N.P</w:t>
      </w:r>
      <w:r w:rsidRPr="00304F3B">
        <w:rPr>
          <w:rFonts w:asciiTheme="majorBidi" w:hAnsiTheme="majorBidi" w:cstheme="majorBidi"/>
          <w:sz w:val="28"/>
          <w:szCs w:val="28"/>
          <w:rtl/>
          <w:lang w:bidi="ar-SY"/>
        </w:rPr>
        <w:t>:</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الناتج الإجمالي الصافي = (الربح الصافي + كتلة الأجور والرواتب). </w:t>
      </w:r>
    </w:p>
    <w:p w:rsidR="00174F32" w:rsidRPr="00304F3B" w:rsidRDefault="00174F32" w:rsidP="00304F3B">
      <w:pPr>
        <w:spacing w:after="0" w:line="360" w:lineRule="auto"/>
        <w:ind w:left="1388"/>
        <w:jc w:val="both"/>
        <w:rPr>
          <w:rFonts w:asciiTheme="majorBidi" w:hAnsiTheme="majorBidi" w:cstheme="majorBidi"/>
          <w:sz w:val="28"/>
          <w:szCs w:val="28"/>
          <w:rtl/>
          <w:lang w:bidi="ar-SY"/>
        </w:rPr>
      </w:pPr>
      <w:proofErr w:type="spellStart"/>
      <w:r w:rsidRPr="00304F3B">
        <w:rPr>
          <w:rFonts w:asciiTheme="majorBidi" w:hAnsiTheme="majorBidi" w:cstheme="majorBidi"/>
          <w:sz w:val="28"/>
          <w:szCs w:val="28"/>
          <w:lang w:bidi="ar-SY"/>
        </w:rPr>
        <w:t>Mc+Lc</w:t>
      </w:r>
      <w:proofErr w:type="spellEnd"/>
      <w:r w:rsidRPr="00304F3B">
        <w:rPr>
          <w:rFonts w:asciiTheme="majorBidi" w:hAnsiTheme="majorBidi" w:cstheme="majorBidi"/>
          <w:sz w:val="28"/>
          <w:szCs w:val="28"/>
          <w:rtl/>
        </w:rPr>
        <w:t>:</w:t>
      </w:r>
      <w:r w:rsidRPr="00304F3B">
        <w:rPr>
          <w:rFonts w:asciiTheme="majorBidi" w:hAnsiTheme="majorBidi" w:cstheme="majorBidi"/>
          <w:sz w:val="28"/>
          <w:szCs w:val="28"/>
          <w:rtl/>
          <w:lang w:bidi="ar-SY"/>
        </w:rPr>
        <w:t xml:space="preserve"> تكاليف الإنتاج السنوية (المصاريف المادية /</w:t>
      </w:r>
      <w:proofErr w:type="spellStart"/>
      <w:r w:rsidRPr="00304F3B">
        <w:rPr>
          <w:rFonts w:asciiTheme="majorBidi" w:hAnsiTheme="majorBidi" w:cstheme="majorBidi"/>
          <w:sz w:val="28"/>
          <w:szCs w:val="28"/>
          <w:lang w:bidi="ar-SY"/>
        </w:rPr>
        <w:t>Mc</w:t>
      </w:r>
      <w:proofErr w:type="spellEnd"/>
      <w:r w:rsidRPr="00304F3B">
        <w:rPr>
          <w:rFonts w:asciiTheme="majorBidi" w:hAnsiTheme="majorBidi" w:cstheme="majorBidi"/>
          <w:sz w:val="28"/>
          <w:szCs w:val="28"/>
          <w:rtl/>
          <w:lang w:bidi="ar-SY"/>
        </w:rPr>
        <w:t>/ + مصاريف أجور العمال /</w:t>
      </w:r>
      <w:r w:rsidRPr="00304F3B">
        <w:rPr>
          <w:rFonts w:asciiTheme="majorBidi" w:hAnsiTheme="majorBidi" w:cstheme="majorBidi"/>
          <w:sz w:val="28"/>
          <w:szCs w:val="28"/>
          <w:lang w:bidi="ar-SY"/>
        </w:rPr>
        <w:t xml:space="preserve"> </w:t>
      </w:r>
      <w:proofErr w:type="spellStart"/>
      <w:r w:rsidRPr="00304F3B">
        <w:rPr>
          <w:rFonts w:asciiTheme="majorBidi" w:hAnsiTheme="majorBidi" w:cstheme="majorBidi"/>
          <w:sz w:val="28"/>
          <w:szCs w:val="28"/>
          <w:lang w:bidi="ar-SY"/>
        </w:rPr>
        <w:t>Lc</w:t>
      </w:r>
      <w:proofErr w:type="spellEnd"/>
      <w:r w:rsidRPr="00304F3B">
        <w:rPr>
          <w:rFonts w:asciiTheme="majorBidi" w:hAnsiTheme="majorBidi" w:cstheme="majorBidi"/>
          <w:sz w:val="28"/>
          <w:szCs w:val="28"/>
          <w:rtl/>
          <w:lang w:bidi="ar-SY"/>
        </w:rPr>
        <w:t xml:space="preserve">/). </w:t>
      </w:r>
    </w:p>
    <w:p w:rsidR="00174F32" w:rsidRPr="00304F3B" w:rsidRDefault="00174F32" w:rsidP="00304F3B">
      <w:pPr>
        <w:pStyle w:val="a4"/>
        <w:numPr>
          <w:ilvl w:val="0"/>
          <w:numId w:val="26"/>
        </w:num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sz w:val="28"/>
          <w:szCs w:val="28"/>
          <w:rtl/>
        </w:rPr>
        <w:t>معامل الربحية</w:t>
      </w:r>
      <w:r w:rsidRPr="00304F3B">
        <w:rPr>
          <w:rFonts w:asciiTheme="majorBidi" w:eastAsia="Times New Roman" w:hAnsiTheme="majorBidi" w:cstheme="majorBidi"/>
          <w:b/>
          <w:bCs/>
          <w:sz w:val="28"/>
          <w:szCs w:val="28"/>
          <w:rtl/>
          <w:lang w:bidi="ar-SY"/>
        </w:rPr>
        <w:t xml:space="preserve">: </w:t>
      </w:r>
      <w:r w:rsidRPr="00304F3B">
        <w:rPr>
          <w:rFonts w:asciiTheme="majorBidi" w:eastAsia="Times New Roman" w:hAnsiTheme="majorBidi" w:cstheme="majorBidi"/>
          <w:sz w:val="28"/>
          <w:szCs w:val="28"/>
          <w:rtl/>
        </w:rPr>
        <w:t xml:space="preserve">يقيس هذا المؤشر معدل الربح بالقياس إلى الاستثمارات, أو تكاليف الإنتاج، ويحسب كما يلي </w:t>
      </w:r>
      <w:r w:rsidRPr="00304F3B">
        <w:rPr>
          <w:rFonts w:asciiTheme="majorBidi" w:eastAsia="Times New Roman" w:hAnsiTheme="majorBidi" w:cstheme="majorBidi"/>
          <w:b/>
          <w:bCs/>
          <w:sz w:val="28"/>
          <w:szCs w:val="28"/>
          <w:rtl/>
        </w:rPr>
        <w:t>(خدام, 2000)</w:t>
      </w:r>
      <w:r w:rsidRPr="00304F3B">
        <w:rPr>
          <w:rFonts w:asciiTheme="majorBidi" w:eastAsia="Times New Roman" w:hAnsiTheme="majorBidi" w:cstheme="majorBidi"/>
          <w:sz w:val="28"/>
          <w:szCs w:val="28"/>
          <w:rtl/>
        </w:rPr>
        <w:t xml:space="preserve">: </w:t>
      </w:r>
    </w:p>
    <w:p w:rsidR="00174F32" w:rsidRPr="00304F3B" w:rsidRDefault="00174F32" w:rsidP="00304F3B">
      <w:pPr>
        <w:pStyle w:val="a4"/>
        <w:numPr>
          <w:ilvl w:val="0"/>
          <w:numId w:val="28"/>
        </w:numPr>
        <w:spacing w:after="0" w:line="360" w:lineRule="auto"/>
        <w:jc w:val="both"/>
        <w:rPr>
          <w:rFonts w:asciiTheme="majorBidi" w:hAnsiTheme="majorBidi" w:cstheme="majorBidi"/>
          <w:sz w:val="28"/>
          <w:szCs w:val="28"/>
        </w:rPr>
      </w:pPr>
      <w:r w:rsidRPr="00304F3B">
        <w:rPr>
          <w:rFonts w:asciiTheme="majorBidi" w:hAnsiTheme="majorBidi" w:cstheme="majorBidi"/>
          <w:sz w:val="28"/>
          <w:szCs w:val="28"/>
          <w:rtl/>
        </w:rPr>
        <w:t>معامل الربحية استناداً لرأس المال المستثمر:</w:t>
      </w:r>
    </w:p>
    <w:p w:rsidR="00174F32" w:rsidRPr="00304F3B" w:rsidRDefault="00174F32" w:rsidP="00304F3B">
      <w:pPr>
        <w:spacing w:after="0" w:line="360" w:lineRule="auto"/>
        <w:ind w:left="1388"/>
        <w:jc w:val="both"/>
        <w:rPr>
          <w:rFonts w:asciiTheme="majorBidi" w:hAnsiTheme="majorBidi" w:cstheme="majorBidi"/>
          <w:sz w:val="28"/>
          <w:szCs w:val="28"/>
        </w:rPr>
      </w:pPr>
      <m:oMath>
        <m:r>
          <m:rPr>
            <m:sty m:val="bi"/>
          </m:rPr>
          <w:rPr>
            <w:rFonts w:ascii="Cambria Math" w:hAnsi="Cambria Math" w:cstheme="majorBidi"/>
            <w:sz w:val="28"/>
            <w:szCs w:val="28"/>
          </w:rPr>
          <m:t>E</m:t>
        </m:r>
        <m:r>
          <m:rPr>
            <m:sty m:val="p"/>
          </m:rP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B</m:t>
            </m:r>
          </m:num>
          <m:den>
            <m:r>
              <w:rPr>
                <w:rFonts w:ascii="Cambria Math" w:hAnsi="Cambria Math" w:cstheme="majorBidi"/>
                <w:sz w:val="28"/>
                <w:szCs w:val="28"/>
              </w:rPr>
              <m:t>C</m:t>
            </m:r>
            <m:r>
              <m:rPr>
                <m:sty m:val="p"/>
              </m:rPr>
              <w:rPr>
                <w:rFonts w:ascii="Cambria Math" w:hAnsi="Cambria Math" w:cstheme="majorBidi"/>
                <w:sz w:val="28"/>
                <w:szCs w:val="28"/>
              </w:rPr>
              <m:t>.</m:t>
            </m:r>
            <m:r>
              <w:rPr>
                <w:rFonts w:ascii="Cambria Math" w:hAnsi="Cambria Math" w:cstheme="majorBidi"/>
                <w:sz w:val="28"/>
                <w:szCs w:val="28"/>
              </w:rPr>
              <m:t>L</m:t>
            </m:r>
          </m:den>
        </m:f>
        <m:r>
          <m:rPr>
            <m:sty m:val="p"/>
          </m:rPr>
          <w:rPr>
            <w:rFonts w:ascii="Cambria Math" w:hAnsi="Cambria Math" w:cstheme="majorBidi"/>
            <w:sz w:val="28"/>
            <w:szCs w:val="28"/>
          </w:rPr>
          <m:t>×100</m:t>
        </m:r>
      </m:oMath>
      <w:r w:rsidRPr="00304F3B">
        <w:rPr>
          <w:rFonts w:asciiTheme="majorBidi" w:hAnsiTheme="majorBidi" w:cstheme="majorBidi"/>
          <w:sz w:val="28"/>
          <w:szCs w:val="28"/>
          <w:rtl/>
        </w:rPr>
        <w:t xml:space="preserve">    حيث أنّ:</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E</w:t>
      </w:r>
      <w:r w:rsidRPr="00304F3B">
        <w:rPr>
          <w:rFonts w:asciiTheme="majorBidi" w:hAnsiTheme="majorBidi" w:cstheme="majorBidi"/>
          <w:sz w:val="28"/>
          <w:szCs w:val="28"/>
          <w:rtl/>
          <w:lang w:bidi="ar-SY"/>
        </w:rPr>
        <w:t>:</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معامل الربحية استناداً لرأس المال المستثمر. </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B</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إجمالي الربح الصافي. </w:t>
      </w:r>
    </w:p>
    <w:p w:rsidR="00174F32" w:rsidRPr="00304F3B" w:rsidRDefault="00174F32" w:rsidP="00304F3B">
      <w:pPr>
        <w:spacing w:after="0" w:line="360" w:lineRule="auto"/>
        <w:ind w:left="1388"/>
        <w:jc w:val="both"/>
        <w:rPr>
          <w:rFonts w:asciiTheme="majorBidi" w:hAnsiTheme="majorBidi" w:cstheme="majorBidi"/>
          <w:sz w:val="28"/>
          <w:szCs w:val="28"/>
          <w:lang w:bidi="ar-SY"/>
        </w:rPr>
      </w:pPr>
      <w:r w:rsidRPr="00304F3B">
        <w:rPr>
          <w:rFonts w:asciiTheme="majorBidi" w:hAnsiTheme="majorBidi" w:cstheme="majorBidi"/>
          <w:sz w:val="28"/>
          <w:szCs w:val="28"/>
          <w:lang w:bidi="ar-SY"/>
        </w:rPr>
        <w:t>C.L</w:t>
      </w:r>
      <w:r w:rsidRPr="00304F3B">
        <w:rPr>
          <w:rFonts w:asciiTheme="majorBidi" w:hAnsiTheme="majorBidi" w:cstheme="majorBidi"/>
          <w:sz w:val="28"/>
          <w:szCs w:val="28"/>
          <w:rtl/>
          <w:lang w:bidi="ar-SY"/>
        </w:rPr>
        <w:t>:</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رأس المال المستثمر الإجمالي. </w:t>
      </w:r>
    </w:p>
    <w:p w:rsidR="00174F32" w:rsidRPr="00304F3B" w:rsidRDefault="00174F32" w:rsidP="00304F3B">
      <w:pPr>
        <w:pStyle w:val="a4"/>
        <w:numPr>
          <w:ilvl w:val="0"/>
          <w:numId w:val="28"/>
        </w:numPr>
        <w:spacing w:after="0" w:line="360" w:lineRule="auto"/>
        <w:jc w:val="both"/>
        <w:rPr>
          <w:rFonts w:asciiTheme="majorBidi" w:hAnsiTheme="majorBidi" w:cstheme="majorBidi"/>
          <w:sz w:val="28"/>
          <w:szCs w:val="28"/>
          <w:lang w:bidi="ar-SY"/>
        </w:rPr>
      </w:pPr>
      <w:r w:rsidRPr="00304F3B">
        <w:rPr>
          <w:rFonts w:asciiTheme="majorBidi" w:hAnsiTheme="majorBidi" w:cstheme="majorBidi"/>
          <w:sz w:val="28"/>
          <w:szCs w:val="28"/>
          <w:rtl/>
        </w:rPr>
        <w:t xml:space="preserve"> معامل الربحية استناداً لتكاليف الإنتاج: </w:t>
      </w:r>
    </w:p>
    <w:p w:rsidR="00174F32" w:rsidRPr="00304F3B" w:rsidRDefault="00174F32" w:rsidP="00304F3B">
      <w:pPr>
        <w:spacing w:after="0" w:line="360" w:lineRule="auto"/>
        <w:ind w:left="1388"/>
        <w:jc w:val="both"/>
        <w:rPr>
          <w:rFonts w:asciiTheme="majorBidi" w:hAnsiTheme="majorBidi" w:cstheme="majorBidi"/>
          <w:sz w:val="28"/>
          <w:szCs w:val="28"/>
          <w:rtl/>
          <w:lang w:bidi="ar-SY"/>
        </w:rPr>
      </w:pPr>
      <w:r w:rsidRPr="00304F3B">
        <w:rPr>
          <w:rFonts w:asciiTheme="majorBidi" w:hAnsiTheme="majorBidi" w:cstheme="majorBidi"/>
          <w:b/>
          <w:sz w:val="28"/>
          <w:szCs w:val="28"/>
        </w:rPr>
        <w:t xml:space="preserve"> </w:t>
      </w:r>
      <w:r w:rsidRPr="00304F3B">
        <w:rPr>
          <w:rFonts w:asciiTheme="majorBidi" w:hAnsiTheme="majorBidi" w:cstheme="majorBidi"/>
          <w:b/>
          <w:sz w:val="28"/>
          <w:szCs w:val="28"/>
          <w:rtl/>
          <w:lang w:bidi="ar-SY"/>
        </w:rPr>
        <w:t xml:space="preserve"> </w:t>
      </w:r>
      <m:oMath>
        <m:r>
          <m:rPr>
            <m:sty m:val="bi"/>
          </m:rPr>
          <w:rPr>
            <w:rFonts w:ascii="Cambria Math" w:hAnsi="Cambria Math" w:cstheme="majorBidi"/>
            <w:sz w:val="28"/>
            <w:szCs w:val="28"/>
          </w:rPr>
          <m:t>Em</m:t>
        </m:r>
        <m:r>
          <m:rPr>
            <m:sty m:val="p"/>
          </m:rPr>
          <w:rPr>
            <w:rFonts w:ascii="Cambria Math" w:hAnsi="Cambria Math" w:cstheme="majorBidi"/>
            <w:sz w:val="28"/>
            <w:szCs w:val="28"/>
          </w:rPr>
          <m:t>.</m:t>
        </m:r>
        <m:r>
          <m:rPr>
            <m:sty m:val="bi"/>
          </m:rPr>
          <w:rPr>
            <w:rFonts w:ascii="Cambria Math" w:hAnsi="Cambria Math" w:cstheme="majorBidi"/>
            <w:sz w:val="28"/>
            <w:szCs w:val="28"/>
          </w:rPr>
          <m:t>l</m:t>
        </m:r>
        <m:r>
          <m:rPr>
            <m:sty m:val="p"/>
          </m:rP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B</m:t>
            </m:r>
          </m:num>
          <m:den>
            <m:r>
              <w:rPr>
                <w:rFonts w:ascii="Cambria Math" w:hAnsi="Cambria Math" w:cstheme="majorBidi"/>
                <w:sz w:val="28"/>
                <w:szCs w:val="28"/>
              </w:rPr>
              <m:t>Mc</m:t>
            </m:r>
            <m:r>
              <m:rPr>
                <m:sty m:val="p"/>
              </m:rPr>
              <w:rPr>
                <w:rFonts w:ascii="Cambria Math" w:hAnsi="Cambria Math" w:cstheme="majorBidi"/>
                <w:sz w:val="28"/>
                <w:szCs w:val="28"/>
              </w:rPr>
              <m:t>+</m:t>
            </m:r>
            <m:r>
              <w:rPr>
                <w:rFonts w:ascii="Cambria Math" w:hAnsi="Cambria Math" w:cstheme="majorBidi"/>
                <w:sz w:val="28"/>
                <w:szCs w:val="28"/>
              </w:rPr>
              <m:t>Lc</m:t>
            </m:r>
          </m:den>
        </m:f>
        <m:r>
          <m:rPr>
            <m:sty m:val="p"/>
          </m:rPr>
          <w:rPr>
            <w:rFonts w:ascii="Cambria Math" w:hAnsi="Cambria Math" w:cstheme="majorBidi"/>
            <w:sz w:val="28"/>
            <w:szCs w:val="28"/>
          </w:rPr>
          <m:t>×100</m:t>
        </m:r>
      </m:oMath>
      <w:r w:rsidRPr="00304F3B">
        <w:rPr>
          <w:rFonts w:asciiTheme="majorBidi" w:hAnsiTheme="majorBidi" w:cstheme="majorBidi"/>
          <w:sz w:val="28"/>
          <w:szCs w:val="28"/>
          <w:rtl/>
          <w:lang w:bidi="ar-SY"/>
        </w:rPr>
        <w:t xml:space="preserve">   حيث أنّ: </w:t>
      </w:r>
    </w:p>
    <w:p w:rsidR="00174F32" w:rsidRPr="00304F3B" w:rsidRDefault="00174F32" w:rsidP="00304F3B">
      <w:pPr>
        <w:spacing w:after="0" w:line="360" w:lineRule="auto"/>
        <w:ind w:left="1388"/>
        <w:jc w:val="both"/>
        <w:rPr>
          <w:rFonts w:asciiTheme="majorBidi" w:hAnsiTheme="majorBidi" w:cstheme="majorBidi"/>
          <w:sz w:val="28"/>
          <w:szCs w:val="28"/>
          <w:rtl/>
          <w:lang w:bidi="ar-SY"/>
        </w:rPr>
      </w:pPr>
      <w:proofErr w:type="spellStart"/>
      <w:r w:rsidRPr="00304F3B">
        <w:rPr>
          <w:rFonts w:asciiTheme="majorBidi" w:hAnsiTheme="majorBidi" w:cstheme="majorBidi"/>
          <w:sz w:val="28"/>
          <w:szCs w:val="28"/>
          <w:lang w:bidi="ar-SY"/>
        </w:rPr>
        <w:t>Em.L</w:t>
      </w:r>
      <w:proofErr w:type="spellEnd"/>
      <w:r w:rsidRPr="00304F3B">
        <w:rPr>
          <w:rFonts w:asciiTheme="majorBidi" w:hAnsiTheme="majorBidi" w:cstheme="majorBidi"/>
          <w:sz w:val="28"/>
          <w:szCs w:val="28"/>
          <w:rtl/>
          <w:lang w:bidi="ar-SY"/>
        </w:rPr>
        <w:t>:</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معامل الربحية استناداً لتكاليف الإنتاج. </w:t>
      </w:r>
    </w:p>
    <w:p w:rsidR="00174F32" w:rsidRPr="00304F3B" w:rsidRDefault="00174F32" w:rsidP="00304F3B">
      <w:pPr>
        <w:spacing w:after="0" w:line="360" w:lineRule="auto"/>
        <w:ind w:left="1388"/>
        <w:jc w:val="both"/>
        <w:rPr>
          <w:rFonts w:asciiTheme="majorBidi" w:hAnsiTheme="majorBidi" w:cstheme="majorBidi"/>
          <w:sz w:val="28"/>
          <w:szCs w:val="28"/>
          <w:rtl/>
          <w:lang w:bidi="ar-SY"/>
        </w:rPr>
      </w:pPr>
      <w:r w:rsidRPr="00304F3B">
        <w:rPr>
          <w:rFonts w:asciiTheme="majorBidi" w:hAnsiTheme="majorBidi" w:cstheme="majorBidi"/>
          <w:sz w:val="28"/>
          <w:szCs w:val="28"/>
          <w:lang w:bidi="ar-SY"/>
        </w:rPr>
        <w:t>B</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 xml:space="preserve">إجمالي الربح الصافي. </w:t>
      </w:r>
      <w:proofErr w:type="spellStart"/>
      <w:r w:rsidRPr="00304F3B">
        <w:rPr>
          <w:rFonts w:asciiTheme="majorBidi" w:hAnsiTheme="majorBidi" w:cstheme="majorBidi"/>
          <w:sz w:val="28"/>
          <w:szCs w:val="28"/>
          <w:lang w:bidi="ar-SY"/>
        </w:rPr>
        <w:t>Mc+Lc</w:t>
      </w:r>
      <w:proofErr w:type="spellEnd"/>
      <w:r w:rsidRPr="00304F3B">
        <w:rPr>
          <w:rFonts w:asciiTheme="majorBidi" w:hAnsiTheme="majorBidi" w:cstheme="majorBidi"/>
          <w:sz w:val="28"/>
          <w:szCs w:val="28"/>
          <w:lang w:bidi="ar-SY"/>
        </w:rPr>
        <w:t>:</w:t>
      </w:r>
      <w:r w:rsidRPr="00304F3B">
        <w:rPr>
          <w:rFonts w:asciiTheme="majorBidi" w:hAnsiTheme="majorBidi" w:cstheme="majorBidi"/>
          <w:sz w:val="28"/>
          <w:szCs w:val="28"/>
          <w:rtl/>
        </w:rPr>
        <w:t xml:space="preserve"> </w:t>
      </w:r>
      <w:r w:rsidRPr="00304F3B">
        <w:rPr>
          <w:rFonts w:asciiTheme="majorBidi" w:hAnsiTheme="majorBidi" w:cstheme="majorBidi"/>
          <w:sz w:val="28"/>
          <w:szCs w:val="28"/>
          <w:rtl/>
          <w:lang w:bidi="ar-SY"/>
        </w:rPr>
        <w:t>تكاليف الإنتاج السنوية.</w:t>
      </w:r>
    </w:p>
    <w:p w:rsidR="00174F32" w:rsidRPr="00304F3B" w:rsidRDefault="00174F32" w:rsidP="00304F3B">
      <w:pPr>
        <w:pStyle w:val="a4"/>
        <w:numPr>
          <w:ilvl w:val="0"/>
          <w:numId w:val="26"/>
        </w:num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sz w:val="28"/>
          <w:szCs w:val="28"/>
          <w:rtl/>
        </w:rPr>
        <w:t>معدل دوران رأس المال المتغير</w:t>
      </w:r>
      <w:r w:rsidRPr="00304F3B">
        <w:rPr>
          <w:rFonts w:asciiTheme="majorBidi" w:eastAsia="Times New Roman" w:hAnsiTheme="majorBidi" w:cstheme="majorBidi"/>
          <w:b/>
          <w:bCs/>
          <w:sz w:val="28"/>
          <w:szCs w:val="28"/>
          <w:rtl/>
          <w:lang w:bidi="ar-SY"/>
        </w:rPr>
        <w:t>:</w:t>
      </w:r>
    </w:p>
    <w:p w:rsidR="00174F32" w:rsidRPr="00304F3B" w:rsidRDefault="00174F32" w:rsidP="00304F3B">
      <w:p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sz w:val="28"/>
          <w:szCs w:val="28"/>
          <w:rtl/>
        </w:rPr>
        <w:t xml:space="preserve">      ويدل على كفاءة استثمار رأس المال المتغير في العملية الإنتاجية</w:t>
      </w:r>
      <w:r w:rsidRPr="00304F3B">
        <w:rPr>
          <w:rFonts w:asciiTheme="majorBidi" w:eastAsia="Times New Roman" w:hAnsiTheme="majorBidi" w:cstheme="majorBidi"/>
          <w:b/>
          <w:bCs/>
          <w:sz w:val="28"/>
          <w:szCs w:val="28"/>
          <w:rtl/>
        </w:rPr>
        <w:t>، و</w:t>
      </w:r>
      <w:r w:rsidRPr="00304F3B">
        <w:rPr>
          <w:rFonts w:asciiTheme="majorBidi" w:eastAsia="Times New Roman" w:hAnsiTheme="majorBidi" w:cstheme="majorBidi"/>
          <w:sz w:val="28"/>
          <w:szCs w:val="28"/>
          <w:rtl/>
        </w:rPr>
        <w:t>يحسب من العلاقة التالية:</w:t>
      </w:r>
    </w:p>
    <w:p w:rsidR="00174F32" w:rsidRPr="00304F3B" w:rsidRDefault="00174F32" w:rsidP="00304F3B">
      <w:pPr>
        <w:spacing w:after="0" w:line="360" w:lineRule="auto"/>
        <w:jc w:val="both"/>
        <w:rPr>
          <w:rFonts w:asciiTheme="majorBidi" w:eastAsia="Times New Roman" w:hAnsiTheme="majorBidi" w:cstheme="majorBidi"/>
          <w:b/>
          <w:bCs/>
          <w:sz w:val="28"/>
          <w:szCs w:val="28"/>
          <w:rtl/>
        </w:rPr>
      </w:pPr>
      <w:r w:rsidRPr="00304F3B">
        <w:rPr>
          <w:rFonts w:asciiTheme="majorBidi" w:eastAsia="Times New Roman" w:hAnsiTheme="majorBidi" w:cstheme="majorBidi"/>
          <w:sz w:val="28"/>
          <w:szCs w:val="28"/>
          <w:rtl/>
        </w:rPr>
        <w:t>معدل دوران رأس المال المتغير = قيمة الناتج الإجمالي ÷ قيمة التكاليف المتغيرة.</w:t>
      </w:r>
      <w:r w:rsidRPr="00304F3B">
        <w:rPr>
          <w:rFonts w:asciiTheme="majorBidi" w:eastAsia="Times New Roman" w:hAnsiTheme="majorBidi" w:cstheme="majorBidi"/>
          <w:b/>
          <w:bCs/>
          <w:sz w:val="28"/>
          <w:szCs w:val="28"/>
          <w:rtl/>
        </w:rPr>
        <w:t xml:space="preserve">    </w:t>
      </w:r>
    </w:p>
    <w:p w:rsidR="00174F32" w:rsidRPr="00304F3B" w:rsidRDefault="00174F32" w:rsidP="00304F3B">
      <w:pPr>
        <w:pStyle w:val="a4"/>
        <w:numPr>
          <w:ilvl w:val="0"/>
          <w:numId w:val="26"/>
        </w:numPr>
        <w:spacing w:after="0" w:line="360" w:lineRule="auto"/>
        <w:jc w:val="both"/>
        <w:rPr>
          <w:rFonts w:asciiTheme="majorBidi" w:eastAsia="Times New Roman" w:hAnsiTheme="majorBidi" w:cstheme="majorBidi"/>
          <w:sz w:val="28"/>
          <w:szCs w:val="28"/>
          <w:rtl/>
        </w:rPr>
      </w:pPr>
      <w:r w:rsidRPr="00304F3B">
        <w:rPr>
          <w:rFonts w:asciiTheme="majorBidi" w:eastAsia="Times New Roman" w:hAnsiTheme="majorBidi" w:cstheme="majorBidi"/>
          <w:b/>
          <w:bCs/>
          <w:sz w:val="28"/>
          <w:szCs w:val="28"/>
          <w:rtl/>
        </w:rPr>
        <w:t>زمن دوران رأس المال المتغير:</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rtl/>
        </w:rPr>
        <w:t xml:space="preserve">      يعبر عن عدد الأيام اللازمة لكي تتم الأصول المتغيرة دورة كاملة خلال سنة إنتاجية واحدة, ويحسب من خلال العلاقة: زمن دوران رأس المال المتغير = عدد أيام السنة ÷ معدل دوران رأس المال المتغير.  </w:t>
      </w:r>
    </w:p>
    <w:p w:rsidR="00174F32" w:rsidRPr="00304F3B" w:rsidRDefault="00174F32" w:rsidP="00304F3B">
      <w:pPr>
        <w:pStyle w:val="a4"/>
        <w:numPr>
          <w:ilvl w:val="0"/>
          <w:numId w:val="26"/>
        </w:numPr>
        <w:spacing w:after="0" w:line="360" w:lineRule="auto"/>
        <w:jc w:val="both"/>
        <w:rPr>
          <w:rFonts w:asciiTheme="majorBidi" w:eastAsia="Times New Roman" w:hAnsiTheme="majorBidi" w:cstheme="majorBidi"/>
          <w:b/>
          <w:bCs/>
          <w:sz w:val="28"/>
          <w:szCs w:val="28"/>
          <w:rtl/>
        </w:rPr>
      </w:pPr>
      <w:r w:rsidRPr="00304F3B">
        <w:rPr>
          <w:rFonts w:asciiTheme="majorBidi" w:eastAsia="Times New Roman" w:hAnsiTheme="majorBidi" w:cstheme="majorBidi"/>
          <w:b/>
          <w:bCs/>
          <w:sz w:val="28"/>
          <w:szCs w:val="28"/>
          <w:rtl/>
        </w:rPr>
        <w:t>زمن استعادة رأس المال:</w:t>
      </w:r>
    </w:p>
    <w:p w:rsidR="00174F32" w:rsidRPr="00304F3B" w:rsidRDefault="00174F32" w:rsidP="00304F3B">
      <w:pPr>
        <w:spacing w:after="0" w:line="360" w:lineRule="auto"/>
        <w:jc w:val="both"/>
        <w:rPr>
          <w:rFonts w:asciiTheme="majorBidi" w:eastAsia="Times New Roman" w:hAnsiTheme="majorBidi" w:cstheme="majorBidi"/>
          <w:sz w:val="28"/>
          <w:szCs w:val="28"/>
          <w:rtl/>
          <w:lang w:bidi="ar-SY"/>
        </w:rPr>
      </w:pPr>
      <w:r w:rsidRPr="00304F3B">
        <w:rPr>
          <w:rFonts w:asciiTheme="majorBidi" w:eastAsia="Times New Roman" w:hAnsiTheme="majorBidi" w:cstheme="majorBidi"/>
          <w:sz w:val="28"/>
          <w:szCs w:val="28"/>
          <w:rtl/>
        </w:rPr>
        <w:t>يعد زمن استعادة رأس المال من أهم المؤشرات الدالة على جدوى الاستثمار, فهو يجمع في نفس الوقت اقتصاديات الزمن، واقتصاديات الأصول الاستثمارية معبراً عنها بالربح</w:t>
      </w:r>
      <w:r w:rsidRPr="00304F3B">
        <w:rPr>
          <w:rFonts w:asciiTheme="majorBidi" w:eastAsia="Times New Roman" w:hAnsiTheme="majorBidi" w:cstheme="majorBidi"/>
          <w:sz w:val="28"/>
          <w:szCs w:val="28"/>
          <w:rtl/>
          <w:lang w:bidi="ar-SY"/>
        </w:rPr>
        <w:t xml:space="preserve"> (خدام, 2000)</w:t>
      </w:r>
      <w:r w:rsidRPr="00304F3B">
        <w:rPr>
          <w:rFonts w:asciiTheme="majorBidi" w:eastAsia="Times New Roman" w:hAnsiTheme="majorBidi" w:cstheme="majorBidi"/>
          <w:sz w:val="28"/>
          <w:szCs w:val="28"/>
          <w:rtl/>
        </w:rPr>
        <w:t xml:space="preserve"> حيث:</w:t>
      </w:r>
    </w:p>
    <w:p w:rsidR="00174F32" w:rsidRPr="00304F3B" w:rsidRDefault="00174F32" w:rsidP="00304F3B">
      <w:pPr>
        <w:spacing w:after="0" w:line="360" w:lineRule="auto"/>
        <w:jc w:val="both"/>
        <w:rPr>
          <w:rFonts w:asciiTheme="majorBidi" w:eastAsia="Times New Roman" w:hAnsiTheme="majorBidi" w:cstheme="majorBidi"/>
          <w:b/>
          <w:bCs/>
          <w:color w:val="000000" w:themeColor="text1"/>
          <w:sz w:val="28"/>
          <w:szCs w:val="28"/>
          <w:rtl/>
        </w:rPr>
      </w:pPr>
      <w:r w:rsidRPr="00304F3B">
        <w:rPr>
          <w:rFonts w:asciiTheme="majorBidi" w:eastAsia="Times New Roman" w:hAnsiTheme="majorBidi" w:cstheme="majorBidi"/>
          <w:b/>
          <w:bCs/>
          <w:color w:val="000000" w:themeColor="text1"/>
          <w:sz w:val="28"/>
          <w:szCs w:val="28"/>
          <w:rtl/>
        </w:rPr>
        <w:t>زمن استعادة رأس المال المستثمر = التكاليف الاستثمارية ÷ الربح الصافي.</w:t>
      </w:r>
    </w:p>
    <w:p w:rsidR="008D61CA" w:rsidRPr="00304F3B" w:rsidRDefault="008D61CA" w:rsidP="00304F3B">
      <w:pPr>
        <w:tabs>
          <w:tab w:val="left" w:pos="746"/>
        </w:tabs>
        <w:spacing w:after="0" w:line="360" w:lineRule="auto"/>
        <w:rPr>
          <w:rFonts w:asciiTheme="majorBidi" w:hAnsiTheme="majorBidi" w:cstheme="majorBidi"/>
          <w:b/>
          <w:bCs/>
          <w:color w:val="000000" w:themeColor="text1"/>
          <w:sz w:val="28"/>
          <w:szCs w:val="28"/>
          <w:rtl/>
        </w:rPr>
      </w:pPr>
    </w:p>
    <w:p w:rsidR="008D61CA" w:rsidRPr="00304F3B" w:rsidRDefault="008D61CA" w:rsidP="00304F3B">
      <w:pPr>
        <w:tabs>
          <w:tab w:val="left" w:pos="746"/>
        </w:tabs>
        <w:spacing w:after="0" w:line="360" w:lineRule="auto"/>
        <w:rPr>
          <w:rFonts w:asciiTheme="majorBidi" w:hAnsiTheme="majorBidi" w:cstheme="majorBidi"/>
          <w:b/>
          <w:bCs/>
          <w:color w:val="000000" w:themeColor="text1"/>
          <w:sz w:val="28"/>
          <w:szCs w:val="28"/>
          <w:rtl/>
        </w:rPr>
      </w:pPr>
    </w:p>
    <w:p w:rsidR="00281C47" w:rsidRPr="00304F3B" w:rsidRDefault="00174F32" w:rsidP="00304F3B">
      <w:pPr>
        <w:tabs>
          <w:tab w:val="left" w:pos="746"/>
        </w:tabs>
        <w:spacing w:after="0" w:line="360" w:lineRule="auto"/>
        <w:rPr>
          <w:rFonts w:asciiTheme="majorBidi" w:hAnsiTheme="majorBidi" w:cstheme="majorBidi"/>
          <w:b/>
          <w:bCs/>
          <w:color w:val="000000" w:themeColor="text1"/>
          <w:sz w:val="28"/>
          <w:szCs w:val="28"/>
          <w:rtl/>
        </w:rPr>
      </w:pPr>
      <w:r w:rsidRPr="00304F3B">
        <w:rPr>
          <w:rFonts w:asciiTheme="majorBidi" w:hAnsiTheme="majorBidi" w:cstheme="majorBidi"/>
          <w:b/>
          <w:bCs/>
          <w:color w:val="000000" w:themeColor="text1"/>
          <w:sz w:val="28"/>
          <w:szCs w:val="28"/>
          <w:rtl/>
        </w:rPr>
        <w:lastRenderedPageBreak/>
        <w:t>النتائج والمناقشة:</w:t>
      </w:r>
    </w:p>
    <w:p w:rsidR="00646070" w:rsidRPr="00304F3B" w:rsidRDefault="00646070" w:rsidP="00304F3B">
      <w:pPr>
        <w:tabs>
          <w:tab w:val="left" w:pos="746"/>
        </w:tabs>
        <w:spacing w:after="0" w:line="360" w:lineRule="auto"/>
        <w:rPr>
          <w:rFonts w:asciiTheme="majorBidi" w:hAnsiTheme="majorBidi" w:cstheme="majorBidi"/>
          <w:b/>
          <w:bCs/>
          <w:color w:val="000000" w:themeColor="text1"/>
          <w:sz w:val="28"/>
          <w:szCs w:val="28"/>
          <w:rtl/>
        </w:rPr>
      </w:pPr>
      <w:r w:rsidRPr="00304F3B">
        <w:rPr>
          <w:rFonts w:asciiTheme="majorBidi" w:hAnsiTheme="majorBidi" w:cstheme="majorBidi"/>
          <w:b/>
          <w:bCs/>
          <w:color w:val="000000" w:themeColor="text1"/>
          <w:sz w:val="28"/>
          <w:szCs w:val="28"/>
          <w:rtl/>
        </w:rPr>
        <w:t>فيما يلي دراسة الجدوى الاقتصادية لإنتاج الفطر المحاري حيث يمكن إنتاج /4/ مواسم خلال السنة وفق الآتي:</w:t>
      </w:r>
    </w:p>
    <w:p w:rsidR="003212CC" w:rsidRPr="00304F3B" w:rsidRDefault="00FB6584" w:rsidP="00304F3B">
      <w:pPr>
        <w:spacing w:after="0" w:line="360" w:lineRule="auto"/>
        <w:jc w:val="both"/>
        <w:rPr>
          <w:rFonts w:asciiTheme="majorBidi" w:hAnsiTheme="majorBidi" w:cstheme="majorBidi"/>
          <w:b/>
          <w:bCs/>
          <w:color w:val="000000" w:themeColor="text1"/>
          <w:sz w:val="28"/>
          <w:szCs w:val="28"/>
          <w:rtl/>
          <w:lang w:bidi="ar-SY"/>
        </w:rPr>
      </w:pPr>
      <w:r w:rsidRPr="00304F3B">
        <w:rPr>
          <w:rFonts w:asciiTheme="majorBidi" w:hAnsiTheme="majorBidi" w:cstheme="majorBidi"/>
          <w:b/>
          <w:bCs/>
          <w:color w:val="000000" w:themeColor="text1"/>
          <w:sz w:val="28"/>
          <w:szCs w:val="28"/>
          <w:rtl/>
          <w:lang w:bidi="ar-SY"/>
        </w:rPr>
        <w:t xml:space="preserve">أولاً - </w:t>
      </w:r>
      <w:r w:rsidR="003212CC" w:rsidRPr="00304F3B">
        <w:rPr>
          <w:rFonts w:asciiTheme="majorBidi" w:hAnsiTheme="majorBidi" w:cstheme="majorBidi"/>
          <w:b/>
          <w:bCs/>
          <w:color w:val="000000" w:themeColor="text1"/>
          <w:sz w:val="28"/>
          <w:szCs w:val="28"/>
          <w:rtl/>
          <w:lang w:bidi="ar-SY"/>
        </w:rPr>
        <w:t xml:space="preserve">التكاليف الاستثمارية: </w:t>
      </w:r>
    </w:p>
    <w:p w:rsidR="002B23E2" w:rsidRPr="00304F3B" w:rsidRDefault="00FB6584" w:rsidP="00304F3B">
      <w:pPr>
        <w:pStyle w:val="a4"/>
        <w:numPr>
          <w:ilvl w:val="0"/>
          <w:numId w:val="11"/>
        </w:numPr>
        <w:spacing w:after="0" w:line="360" w:lineRule="auto"/>
        <w:ind w:left="424"/>
        <w:jc w:val="both"/>
        <w:rPr>
          <w:rFonts w:asciiTheme="majorBidi" w:hAnsiTheme="majorBidi" w:cstheme="majorBidi"/>
          <w:color w:val="000000" w:themeColor="text1"/>
          <w:sz w:val="28"/>
          <w:szCs w:val="28"/>
        </w:rPr>
      </w:pPr>
      <w:r w:rsidRPr="00304F3B">
        <w:rPr>
          <w:rFonts w:asciiTheme="majorBidi" w:hAnsiTheme="majorBidi" w:cstheme="majorBidi"/>
          <w:b/>
          <w:bCs/>
          <w:color w:val="000000" w:themeColor="text1"/>
          <w:sz w:val="28"/>
          <w:szCs w:val="28"/>
          <w:rtl/>
          <w:lang w:bidi="ar-SY"/>
        </w:rPr>
        <w:t>الأرض:</w:t>
      </w:r>
      <w:r w:rsidR="002B23E2" w:rsidRPr="00304F3B">
        <w:rPr>
          <w:rFonts w:asciiTheme="majorBidi" w:hAnsiTheme="majorBidi" w:cstheme="majorBidi"/>
          <w:color w:val="000000" w:themeColor="text1"/>
          <w:sz w:val="28"/>
          <w:szCs w:val="28"/>
          <w:rtl/>
        </w:rPr>
        <w:t xml:space="preserve"> يحتاج إقامة مشروع لإنتاج الفطر المحاري إلى أرض بمساحة </w:t>
      </w:r>
      <w:r w:rsidR="00B0230D" w:rsidRPr="00304F3B">
        <w:rPr>
          <w:rFonts w:asciiTheme="majorBidi" w:hAnsiTheme="majorBidi" w:cstheme="majorBidi"/>
          <w:color w:val="000000" w:themeColor="text1"/>
          <w:sz w:val="28"/>
          <w:szCs w:val="28"/>
          <w:rtl/>
        </w:rPr>
        <w:t>1</w:t>
      </w:r>
      <w:r w:rsidR="002B23E2" w:rsidRPr="00304F3B">
        <w:rPr>
          <w:rFonts w:asciiTheme="majorBidi" w:hAnsiTheme="majorBidi" w:cstheme="majorBidi"/>
          <w:color w:val="000000" w:themeColor="text1"/>
          <w:sz w:val="28"/>
          <w:szCs w:val="28"/>
          <w:rtl/>
        </w:rPr>
        <w:t xml:space="preserve"> دونم، وبما أنّ ريع الدونم الواحد من الأرض = </w:t>
      </w:r>
      <w:r w:rsidR="00BC709D" w:rsidRPr="00304F3B">
        <w:rPr>
          <w:rFonts w:asciiTheme="majorBidi" w:hAnsiTheme="majorBidi" w:cstheme="majorBidi"/>
          <w:color w:val="000000" w:themeColor="text1"/>
          <w:sz w:val="28"/>
          <w:szCs w:val="28"/>
          <w:rtl/>
        </w:rPr>
        <w:t xml:space="preserve">100 دولار أميركي </w:t>
      </w:r>
      <w:r w:rsidR="002B23E2" w:rsidRPr="00304F3B">
        <w:rPr>
          <w:rFonts w:asciiTheme="majorBidi" w:hAnsiTheme="majorBidi" w:cstheme="majorBidi"/>
          <w:color w:val="000000" w:themeColor="text1"/>
          <w:sz w:val="28"/>
          <w:szCs w:val="28"/>
          <w:rtl/>
        </w:rPr>
        <w:t>سنوياً، وبالتالي فإنّ:</w:t>
      </w:r>
    </w:p>
    <w:p w:rsidR="002B23E2" w:rsidRPr="00304F3B" w:rsidRDefault="002B23E2" w:rsidP="00304F3B">
      <w:pPr>
        <w:pStyle w:val="a4"/>
        <w:spacing w:after="0" w:line="360" w:lineRule="auto"/>
        <w:jc w:val="both"/>
        <w:rPr>
          <w:rFonts w:asciiTheme="majorBidi" w:hAnsiTheme="majorBidi" w:cstheme="majorBidi"/>
          <w:color w:val="000000" w:themeColor="text1"/>
          <w:sz w:val="28"/>
          <w:szCs w:val="28"/>
        </w:rPr>
      </w:pPr>
      <w:r w:rsidRPr="00304F3B">
        <w:rPr>
          <w:rFonts w:asciiTheme="majorBidi" w:hAnsiTheme="majorBidi" w:cstheme="majorBidi"/>
          <w:color w:val="000000" w:themeColor="text1"/>
          <w:sz w:val="28"/>
          <w:szCs w:val="28"/>
          <w:rtl/>
        </w:rPr>
        <w:t xml:space="preserve">ريع الأرض التي يحتاجها المشروع سنوياً = </w:t>
      </w:r>
      <w:r w:rsidR="00BC709D" w:rsidRPr="00304F3B">
        <w:rPr>
          <w:rFonts w:asciiTheme="majorBidi" w:hAnsiTheme="majorBidi" w:cstheme="majorBidi"/>
          <w:color w:val="000000" w:themeColor="text1"/>
          <w:sz w:val="28"/>
          <w:szCs w:val="28"/>
          <w:rtl/>
        </w:rPr>
        <w:t>100</w:t>
      </w:r>
      <w:r w:rsidRPr="00304F3B">
        <w:rPr>
          <w:rFonts w:asciiTheme="majorBidi" w:hAnsiTheme="majorBidi" w:cstheme="majorBidi"/>
          <w:color w:val="000000" w:themeColor="text1"/>
          <w:sz w:val="28"/>
          <w:szCs w:val="28"/>
          <w:rtl/>
        </w:rPr>
        <w:t xml:space="preserve"> × </w:t>
      </w:r>
      <w:r w:rsidR="00B0230D" w:rsidRPr="00304F3B">
        <w:rPr>
          <w:rFonts w:asciiTheme="majorBidi" w:hAnsiTheme="majorBidi" w:cstheme="majorBidi"/>
          <w:color w:val="000000" w:themeColor="text1"/>
          <w:sz w:val="28"/>
          <w:szCs w:val="28"/>
          <w:rtl/>
        </w:rPr>
        <w:t>1</w:t>
      </w:r>
      <w:r w:rsidRPr="00304F3B">
        <w:rPr>
          <w:rFonts w:asciiTheme="majorBidi" w:hAnsiTheme="majorBidi" w:cstheme="majorBidi"/>
          <w:color w:val="000000" w:themeColor="text1"/>
          <w:sz w:val="28"/>
          <w:szCs w:val="28"/>
          <w:rtl/>
        </w:rPr>
        <w:t xml:space="preserve"> = </w:t>
      </w:r>
      <w:r w:rsidR="00BC709D" w:rsidRPr="00304F3B">
        <w:rPr>
          <w:rFonts w:asciiTheme="majorBidi" w:hAnsiTheme="majorBidi" w:cstheme="majorBidi"/>
          <w:color w:val="000000" w:themeColor="text1"/>
          <w:sz w:val="28"/>
          <w:szCs w:val="28"/>
          <w:rtl/>
        </w:rPr>
        <w:t>100 دولار أميركي</w:t>
      </w:r>
      <w:r w:rsidRPr="00304F3B">
        <w:rPr>
          <w:rFonts w:asciiTheme="majorBidi" w:hAnsiTheme="majorBidi" w:cstheme="majorBidi"/>
          <w:color w:val="000000" w:themeColor="text1"/>
          <w:sz w:val="28"/>
          <w:szCs w:val="28"/>
          <w:rtl/>
        </w:rPr>
        <w:t>.</w:t>
      </w:r>
    </w:p>
    <w:p w:rsidR="00277DD5" w:rsidRPr="00304F3B" w:rsidRDefault="003212CC" w:rsidP="00304F3B">
      <w:pPr>
        <w:pStyle w:val="a4"/>
        <w:numPr>
          <w:ilvl w:val="0"/>
          <w:numId w:val="11"/>
        </w:numPr>
        <w:spacing w:after="0" w:line="360" w:lineRule="auto"/>
        <w:ind w:left="424"/>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البناء:</w:t>
      </w:r>
      <w:r w:rsidRPr="00304F3B">
        <w:rPr>
          <w:rFonts w:asciiTheme="majorBidi" w:hAnsiTheme="majorBidi" w:cstheme="majorBidi"/>
          <w:color w:val="000000" w:themeColor="text1"/>
          <w:sz w:val="28"/>
          <w:szCs w:val="28"/>
          <w:rtl/>
          <w:lang w:bidi="ar-SY"/>
        </w:rPr>
        <w:t xml:space="preserve"> </w:t>
      </w:r>
      <w:r w:rsidR="00277DD5" w:rsidRPr="00304F3B">
        <w:rPr>
          <w:rFonts w:asciiTheme="majorBidi" w:hAnsiTheme="majorBidi" w:cstheme="majorBidi"/>
          <w:color w:val="000000" w:themeColor="text1"/>
          <w:sz w:val="28"/>
          <w:szCs w:val="28"/>
          <w:rtl/>
          <w:lang w:bidi="ar-SY"/>
        </w:rPr>
        <w:t>يحتاج المشروع إلى:</w:t>
      </w:r>
    </w:p>
    <w:p w:rsidR="00277DD5" w:rsidRPr="00304F3B" w:rsidRDefault="00277DD5" w:rsidP="00304F3B">
      <w:pPr>
        <w:pStyle w:val="a4"/>
        <w:numPr>
          <w:ilvl w:val="0"/>
          <w:numId w:val="12"/>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 xml:space="preserve">بناء </w:t>
      </w:r>
      <w:r w:rsidRPr="00304F3B">
        <w:rPr>
          <w:rFonts w:asciiTheme="majorBidi" w:hAnsiTheme="majorBidi" w:cstheme="majorBidi"/>
          <w:color w:val="000000" w:themeColor="text1"/>
          <w:sz w:val="28"/>
          <w:szCs w:val="28"/>
          <w:rtl/>
          <w:lang w:bidi="ar-SY"/>
        </w:rPr>
        <w:t>يضم (مكتب الإدارة – مستودعات - غرفة تعبئة الأكياس بالخلطات والبذار): مصنوع من الاسمنت بمساحة 100 م</w:t>
      </w:r>
      <w:r w:rsidRPr="00304F3B">
        <w:rPr>
          <w:rFonts w:asciiTheme="majorBidi" w:hAnsiTheme="majorBidi" w:cstheme="majorBidi"/>
          <w:color w:val="000000" w:themeColor="text1"/>
          <w:sz w:val="28"/>
          <w:szCs w:val="28"/>
          <w:vertAlign w:val="superscript"/>
          <w:rtl/>
          <w:lang w:bidi="ar-SY"/>
        </w:rPr>
        <w:t xml:space="preserve">2 </w:t>
      </w:r>
      <w:r w:rsidRPr="00304F3B">
        <w:rPr>
          <w:rFonts w:asciiTheme="majorBidi" w:hAnsiTheme="majorBidi" w:cstheme="majorBidi"/>
          <w:color w:val="000000" w:themeColor="text1"/>
          <w:sz w:val="28"/>
          <w:szCs w:val="28"/>
          <w:rtl/>
          <w:lang w:bidi="ar-SY"/>
        </w:rPr>
        <w:t xml:space="preserve">، وبما أنّ تكلفة المتر المربع الواحد = </w:t>
      </w:r>
      <w:r w:rsidR="00BC709D" w:rsidRPr="00304F3B">
        <w:rPr>
          <w:rFonts w:asciiTheme="majorBidi" w:hAnsiTheme="majorBidi" w:cstheme="majorBidi"/>
          <w:color w:val="000000" w:themeColor="text1"/>
          <w:sz w:val="28"/>
          <w:szCs w:val="28"/>
          <w:rtl/>
          <w:lang w:bidi="ar-SY"/>
        </w:rPr>
        <w:t>40</w:t>
      </w:r>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فإنّ تكلفة البناء = 100 × </w:t>
      </w:r>
      <w:r w:rsidR="00BC709D" w:rsidRPr="00304F3B">
        <w:rPr>
          <w:rFonts w:asciiTheme="majorBidi" w:hAnsiTheme="majorBidi" w:cstheme="majorBidi"/>
          <w:color w:val="000000" w:themeColor="text1"/>
          <w:sz w:val="28"/>
          <w:szCs w:val="28"/>
          <w:rtl/>
          <w:lang w:bidi="ar-SY"/>
        </w:rPr>
        <w:t>40</w:t>
      </w:r>
      <w:r w:rsidRPr="00304F3B">
        <w:rPr>
          <w:rFonts w:asciiTheme="majorBidi" w:hAnsiTheme="majorBidi" w:cstheme="majorBidi"/>
          <w:color w:val="000000" w:themeColor="text1"/>
          <w:sz w:val="28"/>
          <w:szCs w:val="28"/>
          <w:rtl/>
          <w:lang w:bidi="ar-SY"/>
        </w:rPr>
        <w:t xml:space="preserve"> = </w:t>
      </w:r>
      <w:r w:rsidR="00BC709D" w:rsidRPr="00304F3B">
        <w:rPr>
          <w:rFonts w:asciiTheme="majorBidi" w:hAnsiTheme="majorBidi" w:cstheme="majorBidi"/>
          <w:color w:val="000000" w:themeColor="text1"/>
          <w:sz w:val="28"/>
          <w:szCs w:val="28"/>
          <w:rtl/>
          <w:lang w:bidi="ar-SY"/>
        </w:rPr>
        <w:t>4000</w:t>
      </w:r>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و</w:t>
      </w:r>
      <w:r w:rsidR="00503C3F" w:rsidRPr="00304F3B">
        <w:rPr>
          <w:rFonts w:asciiTheme="majorBidi" w:hAnsiTheme="majorBidi" w:cstheme="majorBidi"/>
          <w:color w:val="000000" w:themeColor="text1"/>
          <w:sz w:val="28"/>
          <w:szCs w:val="28"/>
          <w:rtl/>
          <w:lang w:bidi="ar-SY"/>
        </w:rPr>
        <w:t>ب</w:t>
      </w:r>
      <w:r w:rsidRPr="00304F3B">
        <w:rPr>
          <w:rFonts w:asciiTheme="majorBidi" w:hAnsiTheme="majorBidi" w:cstheme="majorBidi"/>
          <w:color w:val="000000" w:themeColor="text1"/>
          <w:sz w:val="28"/>
          <w:szCs w:val="28"/>
          <w:rtl/>
          <w:lang w:bidi="ar-SY"/>
        </w:rPr>
        <w:t xml:space="preserve">ما أنّ العمر الافتراضي للبناء = 50 سنة فإنّ الاهتلاك السنوي = </w:t>
      </w:r>
      <w:r w:rsidR="00BC709D" w:rsidRPr="00304F3B">
        <w:rPr>
          <w:rFonts w:asciiTheme="majorBidi" w:hAnsiTheme="majorBidi" w:cstheme="majorBidi"/>
          <w:color w:val="000000" w:themeColor="text1"/>
          <w:sz w:val="28"/>
          <w:szCs w:val="28"/>
          <w:rtl/>
          <w:lang w:bidi="ar-SY"/>
        </w:rPr>
        <w:t>4000</w:t>
      </w:r>
      <w:r w:rsidRPr="00304F3B">
        <w:rPr>
          <w:rFonts w:asciiTheme="majorBidi" w:hAnsiTheme="majorBidi" w:cstheme="majorBidi"/>
          <w:color w:val="000000" w:themeColor="text1"/>
          <w:sz w:val="28"/>
          <w:szCs w:val="28"/>
          <w:rtl/>
          <w:lang w:bidi="ar-SY"/>
        </w:rPr>
        <w:t xml:space="preserve"> ÷ 50 = </w:t>
      </w:r>
      <w:r w:rsidR="00BC709D" w:rsidRPr="00304F3B">
        <w:rPr>
          <w:rFonts w:asciiTheme="majorBidi" w:hAnsiTheme="majorBidi" w:cstheme="majorBidi"/>
          <w:color w:val="000000" w:themeColor="text1"/>
          <w:sz w:val="28"/>
          <w:szCs w:val="28"/>
          <w:rtl/>
          <w:lang w:bidi="ar-SY"/>
        </w:rPr>
        <w:t xml:space="preserve">80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w:t>
      </w:r>
    </w:p>
    <w:p w:rsidR="003212CC" w:rsidRPr="00304F3B" w:rsidRDefault="00277DD5" w:rsidP="00304F3B">
      <w:pPr>
        <w:pStyle w:val="a4"/>
        <w:numPr>
          <w:ilvl w:val="0"/>
          <w:numId w:val="12"/>
        </w:numPr>
        <w:spacing w:after="0" w:line="360" w:lineRule="auto"/>
        <w:jc w:val="both"/>
        <w:rPr>
          <w:rFonts w:asciiTheme="majorBidi" w:hAnsiTheme="majorBidi" w:cstheme="majorBidi"/>
          <w:color w:val="000000" w:themeColor="text1"/>
          <w:sz w:val="28"/>
          <w:szCs w:val="28"/>
          <w:lang w:bidi="ar-SY"/>
        </w:rPr>
      </w:pPr>
      <w:proofErr w:type="spellStart"/>
      <w:r w:rsidRPr="00304F3B">
        <w:rPr>
          <w:rFonts w:asciiTheme="majorBidi" w:hAnsiTheme="majorBidi" w:cstheme="majorBidi"/>
          <w:color w:val="000000" w:themeColor="text1"/>
          <w:sz w:val="28"/>
          <w:szCs w:val="28"/>
          <w:rtl/>
          <w:lang w:bidi="ar-SY"/>
        </w:rPr>
        <w:t>هناكر</w:t>
      </w:r>
      <w:proofErr w:type="spellEnd"/>
      <w:r w:rsidRPr="00304F3B">
        <w:rPr>
          <w:rFonts w:asciiTheme="majorBidi" w:hAnsiTheme="majorBidi" w:cstheme="majorBidi"/>
          <w:color w:val="000000" w:themeColor="text1"/>
          <w:sz w:val="28"/>
          <w:szCs w:val="28"/>
          <w:rtl/>
          <w:lang w:bidi="ar-SY"/>
        </w:rPr>
        <w:t xml:space="preserve"> للزراعة عدد /2/ </w:t>
      </w:r>
      <w:r w:rsidR="003212CC" w:rsidRPr="00304F3B">
        <w:rPr>
          <w:rFonts w:asciiTheme="majorBidi" w:hAnsiTheme="majorBidi" w:cstheme="majorBidi"/>
          <w:color w:val="000000" w:themeColor="text1"/>
          <w:sz w:val="28"/>
          <w:szCs w:val="28"/>
          <w:rtl/>
          <w:lang w:bidi="ar-SY"/>
        </w:rPr>
        <w:t xml:space="preserve">مصنوعين من مادة الساندويش </w:t>
      </w:r>
      <w:proofErr w:type="spellStart"/>
      <w:r w:rsidR="003212CC" w:rsidRPr="00304F3B">
        <w:rPr>
          <w:rFonts w:asciiTheme="majorBidi" w:hAnsiTheme="majorBidi" w:cstheme="majorBidi"/>
          <w:color w:val="000000" w:themeColor="text1"/>
          <w:sz w:val="28"/>
          <w:szCs w:val="28"/>
          <w:rtl/>
          <w:lang w:bidi="ar-SY"/>
        </w:rPr>
        <w:t>بانل</w:t>
      </w:r>
      <w:proofErr w:type="spellEnd"/>
      <w:r w:rsidR="003212CC" w:rsidRPr="00304F3B">
        <w:rPr>
          <w:rFonts w:asciiTheme="majorBidi" w:hAnsiTheme="majorBidi" w:cstheme="majorBidi"/>
          <w:color w:val="000000" w:themeColor="text1"/>
          <w:sz w:val="28"/>
          <w:szCs w:val="28"/>
          <w:rtl/>
          <w:lang w:bidi="ar-SY"/>
        </w:rPr>
        <w:t xml:space="preserve"> العازلة بسماكة 8 سم،</w:t>
      </w:r>
      <w:r w:rsidRPr="00304F3B">
        <w:rPr>
          <w:rFonts w:asciiTheme="majorBidi" w:hAnsiTheme="majorBidi" w:cstheme="majorBidi"/>
          <w:color w:val="000000" w:themeColor="text1"/>
          <w:sz w:val="28"/>
          <w:szCs w:val="28"/>
          <w:rtl/>
          <w:lang w:bidi="ar-SY"/>
        </w:rPr>
        <w:t xml:space="preserve"> بأبعاد (</w:t>
      </w:r>
      <w:r w:rsidR="0034543B" w:rsidRPr="00304F3B">
        <w:rPr>
          <w:rFonts w:asciiTheme="majorBidi" w:hAnsiTheme="majorBidi" w:cstheme="majorBidi"/>
          <w:color w:val="000000" w:themeColor="text1"/>
          <w:sz w:val="28"/>
          <w:szCs w:val="28"/>
          <w:rtl/>
          <w:lang w:bidi="ar-SY"/>
        </w:rPr>
        <w:t>/</w:t>
      </w:r>
      <w:r w:rsidRPr="00304F3B">
        <w:rPr>
          <w:rFonts w:asciiTheme="majorBidi" w:hAnsiTheme="majorBidi" w:cstheme="majorBidi"/>
          <w:color w:val="000000" w:themeColor="text1"/>
          <w:sz w:val="28"/>
          <w:szCs w:val="28"/>
          <w:rtl/>
          <w:lang w:bidi="ar-SY"/>
        </w:rPr>
        <w:t>12</w:t>
      </w:r>
      <w:r w:rsidR="0034543B" w:rsidRPr="00304F3B">
        <w:rPr>
          <w:rFonts w:asciiTheme="majorBidi" w:hAnsiTheme="majorBidi" w:cstheme="majorBidi"/>
          <w:color w:val="000000" w:themeColor="text1"/>
          <w:sz w:val="28"/>
          <w:szCs w:val="28"/>
          <w:rtl/>
          <w:lang w:bidi="ar-SY"/>
        </w:rPr>
        <w:t>/</w:t>
      </w:r>
      <w:r w:rsidRPr="00304F3B">
        <w:rPr>
          <w:rFonts w:asciiTheme="majorBidi" w:hAnsiTheme="majorBidi" w:cstheme="majorBidi"/>
          <w:color w:val="000000" w:themeColor="text1"/>
          <w:sz w:val="28"/>
          <w:szCs w:val="28"/>
          <w:rtl/>
          <w:lang w:bidi="ar-SY"/>
        </w:rPr>
        <w:t xml:space="preserve"> متر طول – </w:t>
      </w:r>
      <w:r w:rsidR="0034543B" w:rsidRPr="00304F3B">
        <w:rPr>
          <w:rFonts w:asciiTheme="majorBidi" w:hAnsiTheme="majorBidi" w:cstheme="majorBidi"/>
          <w:color w:val="000000" w:themeColor="text1"/>
          <w:sz w:val="28"/>
          <w:szCs w:val="28"/>
          <w:rtl/>
          <w:lang w:bidi="ar-SY"/>
        </w:rPr>
        <w:t>/</w:t>
      </w:r>
      <w:r w:rsidRPr="00304F3B">
        <w:rPr>
          <w:rFonts w:asciiTheme="majorBidi" w:hAnsiTheme="majorBidi" w:cstheme="majorBidi"/>
          <w:color w:val="000000" w:themeColor="text1"/>
          <w:sz w:val="28"/>
          <w:szCs w:val="28"/>
          <w:rtl/>
          <w:lang w:bidi="ar-SY"/>
        </w:rPr>
        <w:t>5</w:t>
      </w:r>
      <w:r w:rsidR="0034543B" w:rsidRPr="00304F3B">
        <w:rPr>
          <w:rFonts w:asciiTheme="majorBidi" w:hAnsiTheme="majorBidi" w:cstheme="majorBidi"/>
          <w:color w:val="000000" w:themeColor="text1"/>
          <w:sz w:val="28"/>
          <w:szCs w:val="28"/>
          <w:rtl/>
          <w:lang w:bidi="ar-SY"/>
        </w:rPr>
        <w:t>/</w:t>
      </w:r>
      <w:r w:rsidRPr="00304F3B">
        <w:rPr>
          <w:rFonts w:asciiTheme="majorBidi" w:hAnsiTheme="majorBidi" w:cstheme="majorBidi"/>
          <w:color w:val="000000" w:themeColor="text1"/>
          <w:sz w:val="28"/>
          <w:szCs w:val="28"/>
          <w:rtl/>
          <w:lang w:bidi="ar-SY"/>
        </w:rPr>
        <w:t xml:space="preserve"> متر عرض -</w:t>
      </w:r>
      <w:r w:rsidR="0034543B" w:rsidRPr="00304F3B">
        <w:rPr>
          <w:rFonts w:asciiTheme="majorBidi" w:hAnsiTheme="majorBidi" w:cstheme="majorBidi"/>
          <w:color w:val="000000" w:themeColor="text1"/>
          <w:sz w:val="28"/>
          <w:szCs w:val="28"/>
          <w:rtl/>
          <w:lang w:bidi="ar-SY"/>
        </w:rPr>
        <w:t xml:space="preserve"> /4/ </w:t>
      </w:r>
      <w:r w:rsidR="007A6BB5" w:rsidRPr="00304F3B">
        <w:rPr>
          <w:rFonts w:asciiTheme="majorBidi" w:hAnsiTheme="majorBidi" w:cstheme="majorBidi"/>
          <w:color w:val="000000" w:themeColor="text1"/>
          <w:sz w:val="28"/>
          <w:szCs w:val="28"/>
          <w:rtl/>
          <w:lang w:bidi="ar-SY"/>
        </w:rPr>
        <w:t xml:space="preserve">متر </w:t>
      </w:r>
      <w:r w:rsidR="0034543B" w:rsidRPr="00304F3B">
        <w:rPr>
          <w:rFonts w:asciiTheme="majorBidi" w:hAnsiTheme="majorBidi" w:cstheme="majorBidi"/>
          <w:color w:val="000000" w:themeColor="text1"/>
          <w:sz w:val="28"/>
          <w:szCs w:val="28"/>
          <w:rtl/>
          <w:lang w:bidi="ar-SY"/>
        </w:rPr>
        <w:t>ارتفاع)</w:t>
      </w:r>
      <w:r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مساحة الغرفة الواحدة</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5×</w:t>
      </w:r>
      <w:r w:rsidR="0034543B" w:rsidRPr="00304F3B">
        <w:rPr>
          <w:rFonts w:asciiTheme="majorBidi" w:hAnsiTheme="majorBidi" w:cstheme="majorBidi"/>
          <w:color w:val="000000" w:themeColor="text1"/>
          <w:sz w:val="28"/>
          <w:szCs w:val="28"/>
          <w:rtl/>
          <w:lang w:bidi="ar-SY"/>
        </w:rPr>
        <w:t>12</w:t>
      </w:r>
      <w:r w:rsidRPr="00304F3B">
        <w:rPr>
          <w:rFonts w:asciiTheme="majorBidi" w:hAnsiTheme="majorBidi" w:cstheme="majorBidi"/>
          <w:color w:val="000000" w:themeColor="text1"/>
          <w:sz w:val="28"/>
          <w:szCs w:val="28"/>
          <w:rtl/>
          <w:lang w:bidi="ar-SY"/>
        </w:rPr>
        <w:t xml:space="preserve">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4543B" w:rsidRPr="00304F3B">
        <w:rPr>
          <w:rFonts w:asciiTheme="majorBidi" w:hAnsiTheme="majorBidi" w:cstheme="majorBidi"/>
          <w:color w:val="000000" w:themeColor="text1"/>
          <w:sz w:val="28"/>
          <w:szCs w:val="28"/>
          <w:rtl/>
          <w:lang w:bidi="ar-SY"/>
        </w:rPr>
        <w:t>60</w:t>
      </w:r>
      <w:r w:rsidRPr="00304F3B">
        <w:rPr>
          <w:rFonts w:asciiTheme="majorBidi" w:hAnsiTheme="majorBidi" w:cstheme="majorBidi"/>
          <w:color w:val="000000" w:themeColor="text1"/>
          <w:sz w:val="28"/>
          <w:szCs w:val="28"/>
          <w:rtl/>
          <w:lang w:bidi="ar-SY"/>
        </w:rPr>
        <w:t xml:space="preserve"> م</w:t>
      </w:r>
      <w:r w:rsidRPr="00304F3B">
        <w:rPr>
          <w:rFonts w:asciiTheme="majorBidi" w:hAnsiTheme="majorBidi" w:cstheme="majorBidi"/>
          <w:color w:val="000000" w:themeColor="text1"/>
          <w:sz w:val="28"/>
          <w:szCs w:val="28"/>
          <w:vertAlign w:val="superscript"/>
          <w:rtl/>
          <w:lang w:bidi="ar-SY"/>
        </w:rPr>
        <w:t>2</w:t>
      </w:r>
      <w:r w:rsidRPr="00304F3B">
        <w:rPr>
          <w:rFonts w:asciiTheme="majorBidi" w:hAnsiTheme="majorBidi" w:cstheme="majorBidi"/>
          <w:color w:val="000000" w:themeColor="text1"/>
          <w:sz w:val="28"/>
          <w:szCs w:val="28"/>
          <w:rtl/>
          <w:lang w:bidi="ar-SY"/>
        </w:rPr>
        <w:t xml:space="preserve"> بارتفاع 4 م، </w:t>
      </w:r>
      <w:r w:rsidR="0034543B" w:rsidRPr="00304F3B">
        <w:rPr>
          <w:rFonts w:asciiTheme="majorBidi" w:hAnsiTheme="majorBidi" w:cstheme="majorBidi"/>
          <w:color w:val="000000" w:themeColor="text1"/>
          <w:sz w:val="28"/>
          <w:szCs w:val="28"/>
          <w:rtl/>
          <w:lang w:bidi="ar-SY"/>
        </w:rPr>
        <w:t xml:space="preserve">وبما أنّ سعر المتر المربع الواحد من مادة الساندويش </w:t>
      </w:r>
      <w:proofErr w:type="spellStart"/>
      <w:r w:rsidR="0034543B" w:rsidRPr="00304F3B">
        <w:rPr>
          <w:rFonts w:asciiTheme="majorBidi" w:hAnsiTheme="majorBidi" w:cstheme="majorBidi"/>
          <w:color w:val="000000" w:themeColor="text1"/>
          <w:sz w:val="28"/>
          <w:szCs w:val="28"/>
          <w:rtl/>
          <w:lang w:bidi="ar-SY"/>
        </w:rPr>
        <w:t>بانل</w:t>
      </w:r>
      <w:proofErr w:type="spellEnd"/>
      <w:r w:rsidR="0034543B" w:rsidRPr="00304F3B">
        <w:rPr>
          <w:rFonts w:asciiTheme="majorBidi" w:hAnsiTheme="majorBidi" w:cstheme="majorBidi"/>
          <w:color w:val="000000" w:themeColor="text1"/>
          <w:sz w:val="28"/>
          <w:szCs w:val="28"/>
          <w:rtl/>
          <w:lang w:bidi="ar-SY"/>
        </w:rPr>
        <w:t xml:space="preserve"> العازلة سماكة 5 سم = </w:t>
      </w:r>
      <w:r w:rsidR="00BC709D" w:rsidRPr="00304F3B">
        <w:rPr>
          <w:rFonts w:asciiTheme="majorBidi" w:hAnsiTheme="majorBidi" w:cstheme="majorBidi"/>
          <w:color w:val="000000" w:themeColor="text1"/>
          <w:sz w:val="28"/>
          <w:szCs w:val="28"/>
          <w:rtl/>
          <w:lang w:bidi="ar-SY"/>
        </w:rPr>
        <w:t>15</w:t>
      </w:r>
      <w:r w:rsidR="0034543B"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مساحة العزل = مساحة السقف + مساحة الجدران</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مساحة السقف = </w:t>
      </w:r>
      <w:r w:rsidR="0034543B" w:rsidRPr="00304F3B">
        <w:rPr>
          <w:rFonts w:asciiTheme="majorBidi" w:hAnsiTheme="majorBidi" w:cstheme="majorBidi"/>
          <w:color w:val="000000" w:themeColor="text1"/>
          <w:sz w:val="28"/>
          <w:szCs w:val="28"/>
          <w:rtl/>
          <w:lang w:bidi="ar-SY"/>
        </w:rPr>
        <w:t>5× 12</w:t>
      </w:r>
      <w:r w:rsidRPr="00304F3B">
        <w:rPr>
          <w:rFonts w:asciiTheme="majorBidi" w:hAnsiTheme="majorBidi" w:cstheme="majorBidi"/>
          <w:color w:val="000000" w:themeColor="text1"/>
          <w:sz w:val="28"/>
          <w:szCs w:val="28"/>
          <w:rtl/>
          <w:lang w:bidi="ar-SY"/>
        </w:rPr>
        <w:t xml:space="preserve"> = </w:t>
      </w:r>
      <w:r w:rsidR="0034543B" w:rsidRPr="00304F3B">
        <w:rPr>
          <w:rFonts w:asciiTheme="majorBidi" w:hAnsiTheme="majorBidi" w:cstheme="majorBidi"/>
          <w:color w:val="000000" w:themeColor="text1"/>
          <w:sz w:val="28"/>
          <w:szCs w:val="28"/>
          <w:rtl/>
          <w:lang w:bidi="ar-SY"/>
        </w:rPr>
        <w:t>60</w:t>
      </w:r>
      <w:r w:rsidRPr="00304F3B">
        <w:rPr>
          <w:rFonts w:asciiTheme="majorBidi" w:hAnsiTheme="majorBidi" w:cstheme="majorBidi"/>
          <w:color w:val="000000" w:themeColor="text1"/>
          <w:sz w:val="28"/>
          <w:szCs w:val="28"/>
          <w:rtl/>
          <w:lang w:bidi="ar-SY"/>
        </w:rPr>
        <w:t xml:space="preserve"> م</w:t>
      </w:r>
      <w:r w:rsidRPr="00304F3B">
        <w:rPr>
          <w:rFonts w:asciiTheme="majorBidi" w:hAnsiTheme="majorBidi" w:cstheme="majorBidi"/>
          <w:color w:val="000000" w:themeColor="text1"/>
          <w:sz w:val="28"/>
          <w:szCs w:val="28"/>
          <w:vertAlign w:val="superscript"/>
          <w:rtl/>
          <w:lang w:bidi="ar-SY"/>
        </w:rPr>
        <w:t>2</w:t>
      </w:r>
      <w:r w:rsidRPr="00304F3B">
        <w:rPr>
          <w:rFonts w:asciiTheme="majorBidi" w:hAnsiTheme="majorBidi" w:cstheme="majorBidi"/>
          <w:color w:val="000000" w:themeColor="text1"/>
          <w:sz w:val="28"/>
          <w:szCs w:val="28"/>
          <w:rtl/>
          <w:lang w:bidi="ar-SY"/>
        </w:rPr>
        <w:t>.</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مساحة الجدران = محيط الأرضية × الارتفاع = (</w:t>
      </w:r>
      <w:r w:rsidR="0034543B" w:rsidRPr="00304F3B">
        <w:rPr>
          <w:rFonts w:asciiTheme="majorBidi" w:hAnsiTheme="majorBidi" w:cstheme="majorBidi"/>
          <w:color w:val="000000" w:themeColor="text1"/>
          <w:sz w:val="28"/>
          <w:szCs w:val="28"/>
          <w:rtl/>
          <w:lang w:bidi="ar-SY"/>
        </w:rPr>
        <w:t>12</w:t>
      </w:r>
      <w:r w:rsidRPr="00304F3B">
        <w:rPr>
          <w:rFonts w:asciiTheme="majorBidi" w:hAnsiTheme="majorBidi" w:cstheme="majorBidi"/>
          <w:color w:val="000000" w:themeColor="text1"/>
          <w:sz w:val="28"/>
          <w:szCs w:val="28"/>
          <w:rtl/>
          <w:lang w:bidi="ar-SY"/>
        </w:rPr>
        <w:t>+</w:t>
      </w:r>
      <w:r w:rsidR="0034543B" w:rsidRPr="00304F3B">
        <w:rPr>
          <w:rFonts w:asciiTheme="majorBidi" w:hAnsiTheme="majorBidi" w:cstheme="majorBidi"/>
          <w:color w:val="000000" w:themeColor="text1"/>
          <w:sz w:val="28"/>
          <w:szCs w:val="28"/>
          <w:rtl/>
          <w:lang w:bidi="ar-SY"/>
        </w:rPr>
        <w:t>12</w:t>
      </w:r>
      <w:r w:rsidRPr="00304F3B">
        <w:rPr>
          <w:rFonts w:asciiTheme="majorBidi" w:hAnsiTheme="majorBidi" w:cstheme="majorBidi"/>
          <w:color w:val="000000" w:themeColor="text1"/>
          <w:sz w:val="28"/>
          <w:szCs w:val="28"/>
          <w:rtl/>
          <w:lang w:bidi="ar-SY"/>
        </w:rPr>
        <w:t xml:space="preserve">+5+5) × 4 = </w:t>
      </w:r>
      <w:r w:rsidR="0034543B" w:rsidRPr="00304F3B">
        <w:rPr>
          <w:rFonts w:asciiTheme="majorBidi" w:hAnsiTheme="majorBidi" w:cstheme="majorBidi"/>
          <w:color w:val="000000" w:themeColor="text1"/>
          <w:sz w:val="28"/>
          <w:szCs w:val="28"/>
          <w:rtl/>
          <w:lang w:bidi="ar-SY"/>
        </w:rPr>
        <w:t>34 × 4 = 136</w:t>
      </w:r>
      <w:r w:rsidRPr="00304F3B">
        <w:rPr>
          <w:rFonts w:asciiTheme="majorBidi" w:hAnsiTheme="majorBidi" w:cstheme="majorBidi"/>
          <w:color w:val="000000" w:themeColor="text1"/>
          <w:sz w:val="28"/>
          <w:szCs w:val="28"/>
          <w:rtl/>
          <w:lang w:bidi="ar-SY"/>
        </w:rPr>
        <w:t xml:space="preserve"> م</w:t>
      </w:r>
      <w:r w:rsidRPr="00304F3B">
        <w:rPr>
          <w:rFonts w:asciiTheme="majorBidi" w:hAnsiTheme="majorBidi" w:cstheme="majorBidi"/>
          <w:color w:val="000000" w:themeColor="text1"/>
          <w:sz w:val="28"/>
          <w:szCs w:val="28"/>
          <w:vertAlign w:val="superscript"/>
          <w:rtl/>
          <w:lang w:bidi="ar-SY"/>
        </w:rPr>
        <w:t>2</w:t>
      </w:r>
      <w:r w:rsidRPr="00304F3B">
        <w:rPr>
          <w:rFonts w:asciiTheme="majorBidi" w:hAnsiTheme="majorBidi" w:cstheme="majorBidi"/>
          <w:color w:val="000000" w:themeColor="text1"/>
          <w:sz w:val="28"/>
          <w:szCs w:val="28"/>
          <w:rtl/>
          <w:lang w:bidi="ar-SY"/>
        </w:rPr>
        <w:t>.</w:t>
      </w:r>
    </w:p>
    <w:p w:rsidR="003212CC" w:rsidRPr="00304F3B" w:rsidRDefault="0034543B"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تكون مساحة العزل = </w:t>
      </w:r>
      <w:r w:rsidR="00411661" w:rsidRPr="00304F3B">
        <w:rPr>
          <w:rFonts w:asciiTheme="majorBidi" w:hAnsiTheme="majorBidi" w:cstheme="majorBidi"/>
          <w:color w:val="000000" w:themeColor="text1"/>
          <w:sz w:val="28"/>
          <w:szCs w:val="28"/>
          <w:rtl/>
          <w:lang w:bidi="ar-SY"/>
        </w:rPr>
        <w:t xml:space="preserve">60 + 136 </w:t>
      </w:r>
      <w:r w:rsidR="003212CC" w:rsidRPr="00304F3B">
        <w:rPr>
          <w:rFonts w:asciiTheme="majorBidi" w:hAnsiTheme="majorBidi" w:cstheme="majorBidi"/>
          <w:color w:val="000000" w:themeColor="text1"/>
          <w:sz w:val="28"/>
          <w:szCs w:val="28"/>
          <w:rtl/>
          <w:lang w:bidi="ar-SY"/>
        </w:rPr>
        <w:t xml:space="preserve">= </w:t>
      </w:r>
      <w:r w:rsidR="00411661" w:rsidRPr="00304F3B">
        <w:rPr>
          <w:rFonts w:asciiTheme="majorBidi" w:hAnsiTheme="majorBidi" w:cstheme="majorBidi"/>
          <w:color w:val="000000" w:themeColor="text1"/>
          <w:sz w:val="28"/>
          <w:szCs w:val="28"/>
          <w:rtl/>
          <w:lang w:bidi="ar-SY"/>
        </w:rPr>
        <w:t>196</w:t>
      </w:r>
      <w:r w:rsidR="003212CC" w:rsidRPr="00304F3B">
        <w:rPr>
          <w:rFonts w:asciiTheme="majorBidi" w:hAnsiTheme="majorBidi" w:cstheme="majorBidi"/>
          <w:color w:val="000000" w:themeColor="text1"/>
          <w:sz w:val="28"/>
          <w:szCs w:val="28"/>
          <w:rtl/>
          <w:lang w:bidi="ar-SY"/>
        </w:rPr>
        <w:t xml:space="preserve"> م</w:t>
      </w:r>
      <w:r w:rsidR="003212CC" w:rsidRPr="00304F3B">
        <w:rPr>
          <w:rFonts w:asciiTheme="majorBidi" w:hAnsiTheme="majorBidi" w:cstheme="majorBidi"/>
          <w:color w:val="000000" w:themeColor="text1"/>
          <w:sz w:val="28"/>
          <w:szCs w:val="28"/>
          <w:vertAlign w:val="superscript"/>
          <w:rtl/>
          <w:lang w:bidi="ar-SY"/>
        </w:rPr>
        <w:t>2</w:t>
      </w:r>
      <w:r w:rsidR="003212CC" w:rsidRPr="00304F3B">
        <w:rPr>
          <w:rFonts w:asciiTheme="majorBidi" w:hAnsiTheme="majorBidi" w:cstheme="majorBidi"/>
          <w:color w:val="000000" w:themeColor="text1"/>
          <w:sz w:val="28"/>
          <w:szCs w:val="28"/>
          <w:rtl/>
          <w:lang w:bidi="ar-SY"/>
        </w:rPr>
        <w:t>.</w:t>
      </w:r>
    </w:p>
    <w:p w:rsidR="003212CC" w:rsidRPr="00304F3B" w:rsidRDefault="003212CC" w:rsidP="00304F3B">
      <w:pPr>
        <w:spacing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ومنه تكون كلفة </w:t>
      </w:r>
      <w:r w:rsidR="00411661" w:rsidRPr="00304F3B">
        <w:rPr>
          <w:rFonts w:asciiTheme="majorBidi" w:hAnsiTheme="majorBidi" w:cstheme="majorBidi"/>
          <w:color w:val="000000" w:themeColor="text1"/>
          <w:sz w:val="28"/>
          <w:szCs w:val="28"/>
          <w:rtl/>
          <w:lang w:bidi="ar-SY"/>
        </w:rPr>
        <w:t>جدران العزل ب</w:t>
      </w:r>
      <w:r w:rsidRPr="00304F3B">
        <w:rPr>
          <w:rFonts w:asciiTheme="majorBidi" w:hAnsiTheme="majorBidi" w:cstheme="majorBidi"/>
          <w:color w:val="000000" w:themeColor="text1"/>
          <w:sz w:val="28"/>
          <w:szCs w:val="28"/>
          <w:rtl/>
          <w:lang w:bidi="ar-SY"/>
        </w:rPr>
        <w:t xml:space="preserve">كل غرفة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411661" w:rsidRPr="00304F3B">
        <w:rPr>
          <w:rFonts w:asciiTheme="majorBidi" w:hAnsiTheme="majorBidi" w:cstheme="majorBidi"/>
          <w:color w:val="000000" w:themeColor="text1"/>
          <w:sz w:val="28"/>
          <w:szCs w:val="28"/>
          <w:rtl/>
          <w:lang w:bidi="ar-SY"/>
        </w:rPr>
        <w:t xml:space="preserve">196 × </w:t>
      </w:r>
      <w:r w:rsidR="00BC709D" w:rsidRPr="00304F3B">
        <w:rPr>
          <w:rFonts w:asciiTheme="majorBidi" w:hAnsiTheme="majorBidi" w:cstheme="majorBidi"/>
          <w:color w:val="000000" w:themeColor="text1"/>
          <w:sz w:val="28"/>
          <w:szCs w:val="28"/>
          <w:rtl/>
          <w:lang w:bidi="ar-SY"/>
        </w:rPr>
        <w:t>15</w:t>
      </w:r>
      <w:r w:rsidR="00411661" w:rsidRPr="00304F3B">
        <w:rPr>
          <w:rFonts w:asciiTheme="majorBidi" w:hAnsiTheme="majorBidi" w:cstheme="majorBidi"/>
          <w:color w:val="000000" w:themeColor="text1"/>
          <w:sz w:val="28"/>
          <w:szCs w:val="28"/>
          <w:rtl/>
          <w:lang w:bidi="ar-SY"/>
        </w:rPr>
        <w:t xml:space="preserve"> = </w:t>
      </w:r>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lang w:bidi="ar-SY"/>
        </w:rPr>
        <w:t xml:space="preserve">2940 </w:t>
      </w:r>
      <w:r w:rsidR="00BC709D" w:rsidRPr="00304F3B">
        <w:rPr>
          <w:rFonts w:asciiTheme="majorBidi" w:hAnsiTheme="majorBidi" w:cstheme="majorBidi"/>
          <w:color w:val="000000" w:themeColor="text1"/>
          <w:sz w:val="28"/>
          <w:szCs w:val="28"/>
          <w:rtl/>
        </w:rPr>
        <w:t>دولار أميركي</w:t>
      </w:r>
      <w:r w:rsidR="00411661" w:rsidRPr="00304F3B">
        <w:rPr>
          <w:rFonts w:asciiTheme="majorBidi" w:hAnsiTheme="majorBidi" w:cstheme="majorBidi"/>
          <w:color w:val="000000" w:themeColor="text1"/>
          <w:sz w:val="28"/>
          <w:szCs w:val="28"/>
          <w:rtl/>
          <w:lang w:bidi="ar-SY"/>
        </w:rPr>
        <w:t xml:space="preserve">، </w:t>
      </w:r>
      <w:r w:rsidR="00C45661" w:rsidRPr="00304F3B">
        <w:rPr>
          <w:rFonts w:asciiTheme="majorBidi" w:hAnsiTheme="majorBidi" w:cstheme="majorBidi"/>
          <w:color w:val="000000" w:themeColor="text1"/>
          <w:sz w:val="28"/>
          <w:szCs w:val="28"/>
          <w:rtl/>
          <w:lang w:bidi="ar-SY"/>
        </w:rPr>
        <w:t xml:space="preserve">وبالتالي تكلفة المشروع = </w:t>
      </w:r>
      <w:r w:rsidR="00BC709D" w:rsidRPr="00304F3B">
        <w:rPr>
          <w:rFonts w:asciiTheme="majorBidi" w:hAnsiTheme="majorBidi" w:cstheme="majorBidi"/>
          <w:color w:val="000000" w:themeColor="text1"/>
          <w:sz w:val="28"/>
          <w:szCs w:val="28"/>
          <w:rtl/>
          <w:lang w:bidi="ar-SY"/>
        </w:rPr>
        <w:t>2940</w:t>
      </w:r>
      <w:r w:rsidR="00C45661" w:rsidRPr="00304F3B">
        <w:rPr>
          <w:rFonts w:asciiTheme="majorBidi" w:hAnsiTheme="majorBidi" w:cstheme="majorBidi"/>
          <w:color w:val="000000" w:themeColor="text1"/>
          <w:sz w:val="28"/>
          <w:szCs w:val="28"/>
          <w:rtl/>
          <w:lang w:bidi="ar-SY"/>
        </w:rPr>
        <w:t xml:space="preserve"> × 2 =  </w:t>
      </w:r>
      <w:r w:rsidR="00BC709D" w:rsidRPr="00304F3B">
        <w:rPr>
          <w:rFonts w:asciiTheme="majorBidi" w:hAnsiTheme="majorBidi" w:cstheme="majorBidi"/>
          <w:color w:val="000000" w:themeColor="text1"/>
          <w:sz w:val="28"/>
          <w:szCs w:val="28"/>
          <w:rtl/>
          <w:lang w:bidi="ar-SY"/>
        </w:rPr>
        <w:t xml:space="preserve">5880 </w:t>
      </w:r>
      <w:r w:rsidR="00BC709D" w:rsidRPr="00304F3B">
        <w:rPr>
          <w:rFonts w:asciiTheme="majorBidi" w:hAnsiTheme="majorBidi" w:cstheme="majorBidi"/>
          <w:color w:val="000000" w:themeColor="text1"/>
          <w:sz w:val="28"/>
          <w:szCs w:val="28"/>
          <w:rtl/>
        </w:rPr>
        <w:t>دولار أميركي</w:t>
      </w:r>
      <w:r w:rsidR="00C45661" w:rsidRPr="00304F3B">
        <w:rPr>
          <w:rFonts w:asciiTheme="majorBidi" w:hAnsiTheme="majorBidi" w:cstheme="majorBidi"/>
          <w:color w:val="000000" w:themeColor="text1"/>
          <w:sz w:val="28"/>
          <w:szCs w:val="28"/>
          <w:rtl/>
          <w:lang w:bidi="ar-SY"/>
        </w:rPr>
        <w:t xml:space="preserve">، </w:t>
      </w:r>
      <w:r w:rsidR="00411661" w:rsidRPr="00304F3B">
        <w:rPr>
          <w:rFonts w:asciiTheme="majorBidi" w:hAnsiTheme="majorBidi" w:cstheme="majorBidi"/>
          <w:color w:val="000000" w:themeColor="text1"/>
          <w:sz w:val="28"/>
          <w:szCs w:val="28"/>
          <w:rtl/>
          <w:lang w:bidi="ar-SY"/>
        </w:rPr>
        <w:t xml:space="preserve">وبما أنّ العمر الافتراضي للساندويش </w:t>
      </w:r>
      <w:proofErr w:type="spellStart"/>
      <w:r w:rsidR="00411661" w:rsidRPr="00304F3B">
        <w:rPr>
          <w:rFonts w:asciiTheme="majorBidi" w:hAnsiTheme="majorBidi" w:cstheme="majorBidi"/>
          <w:color w:val="000000" w:themeColor="text1"/>
          <w:sz w:val="28"/>
          <w:szCs w:val="28"/>
          <w:rtl/>
          <w:lang w:bidi="ar-SY"/>
        </w:rPr>
        <w:t>بانل</w:t>
      </w:r>
      <w:proofErr w:type="spellEnd"/>
      <w:r w:rsidR="00411661" w:rsidRPr="00304F3B">
        <w:rPr>
          <w:rFonts w:asciiTheme="majorBidi" w:hAnsiTheme="majorBidi" w:cstheme="majorBidi"/>
          <w:color w:val="000000" w:themeColor="text1"/>
          <w:sz w:val="28"/>
          <w:szCs w:val="28"/>
          <w:rtl/>
          <w:lang w:bidi="ar-SY"/>
        </w:rPr>
        <w:t xml:space="preserve"> = 30 سنة، بالتالي فإنّ الاهتلاك السنوي = </w:t>
      </w:r>
      <w:r w:rsidR="00BC709D" w:rsidRPr="00304F3B">
        <w:rPr>
          <w:rFonts w:asciiTheme="majorBidi" w:hAnsiTheme="majorBidi" w:cstheme="majorBidi"/>
          <w:color w:val="000000" w:themeColor="text1"/>
          <w:sz w:val="28"/>
          <w:szCs w:val="28"/>
          <w:rtl/>
          <w:lang w:bidi="ar-SY"/>
        </w:rPr>
        <w:t>5880</w:t>
      </w:r>
      <w:r w:rsidR="00C45661" w:rsidRPr="00304F3B">
        <w:rPr>
          <w:rFonts w:asciiTheme="majorBidi" w:hAnsiTheme="majorBidi" w:cstheme="majorBidi"/>
          <w:color w:val="000000" w:themeColor="text1"/>
          <w:sz w:val="28"/>
          <w:szCs w:val="28"/>
          <w:rtl/>
          <w:lang w:bidi="ar-SY"/>
        </w:rPr>
        <w:t xml:space="preserve"> </w:t>
      </w:r>
      <w:r w:rsidR="00411661" w:rsidRPr="00304F3B">
        <w:rPr>
          <w:rFonts w:asciiTheme="majorBidi" w:hAnsiTheme="majorBidi" w:cstheme="majorBidi"/>
          <w:color w:val="000000" w:themeColor="text1"/>
          <w:sz w:val="28"/>
          <w:szCs w:val="28"/>
          <w:rtl/>
          <w:lang w:bidi="ar-SY"/>
        </w:rPr>
        <w:t xml:space="preserve">÷ 30 = </w:t>
      </w:r>
      <w:r w:rsidR="00BC709D" w:rsidRPr="00304F3B">
        <w:rPr>
          <w:rFonts w:asciiTheme="majorBidi" w:hAnsiTheme="majorBidi" w:cstheme="majorBidi"/>
          <w:color w:val="000000" w:themeColor="text1"/>
          <w:sz w:val="28"/>
          <w:szCs w:val="28"/>
          <w:rtl/>
          <w:lang w:bidi="ar-SY"/>
        </w:rPr>
        <w:t xml:space="preserve">196 </w:t>
      </w:r>
      <w:r w:rsidR="00BC709D" w:rsidRPr="00304F3B">
        <w:rPr>
          <w:rFonts w:asciiTheme="majorBidi" w:hAnsiTheme="majorBidi" w:cstheme="majorBidi"/>
          <w:color w:val="000000" w:themeColor="text1"/>
          <w:sz w:val="28"/>
          <w:szCs w:val="28"/>
          <w:rtl/>
        </w:rPr>
        <w:t>دولار أميركي</w:t>
      </w:r>
      <w:r w:rsidR="00411661" w:rsidRPr="00304F3B">
        <w:rPr>
          <w:rFonts w:asciiTheme="majorBidi" w:hAnsiTheme="majorBidi" w:cstheme="majorBidi"/>
          <w:color w:val="000000" w:themeColor="text1"/>
          <w:sz w:val="28"/>
          <w:szCs w:val="28"/>
          <w:rtl/>
          <w:lang w:bidi="ar-SY"/>
        </w:rPr>
        <w:t>.</w:t>
      </w:r>
    </w:p>
    <w:p w:rsidR="00411661" w:rsidRPr="00304F3B" w:rsidRDefault="00411661" w:rsidP="00304F3B">
      <w:pPr>
        <w:spacing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تكلفة الأرضية: تكلفة صب المتر المربع الواحد = </w:t>
      </w:r>
      <w:r w:rsidR="00BC709D" w:rsidRPr="00304F3B">
        <w:rPr>
          <w:rFonts w:asciiTheme="majorBidi" w:hAnsiTheme="majorBidi" w:cstheme="majorBidi"/>
          <w:color w:val="000000" w:themeColor="text1"/>
          <w:sz w:val="28"/>
          <w:szCs w:val="28"/>
          <w:rtl/>
          <w:lang w:bidi="ar-SY"/>
        </w:rPr>
        <w:t>10</w:t>
      </w:r>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وبالتالي تكلفة صب الأرضية </w:t>
      </w:r>
      <w:r w:rsidR="00C45661" w:rsidRPr="00304F3B">
        <w:rPr>
          <w:rFonts w:asciiTheme="majorBidi" w:hAnsiTheme="majorBidi" w:cstheme="majorBidi"/>
          <w:color w:val="000000" w:themeColor="text1"/>
          <w:sz w:val="28"/>
          <w:szCs w:val="28"/>
          <w:rtl/>
          <w:lang w:bidi="ar-SY"/>
        </w:rPr>
        <w:t xml:space="preserve">لغرفتي </w:t>
      </w:r>
      <w:proofErr w:type="spellStart"/>
      <w:r w:rsidR="00C45661" w:rsidRPr="00304F3B">
        <w:rPr>
          <w:rFonts w:asciiTheme="majorBidi" w:hAnsiTheme="majorBidi" w:cstheme="majorBidi"/>
          <w:color w:val="000000" w:themeColor="text1"/>
          <w:sz w:val="28"/>
          <w:szCs w:val="28"/>
          <w:rtl/>
          <w:lang w:bidi="ar-SY"/>
        </w:rPr>
        <w:t>التحضين</w:t>
      </w:r>
      <w:proofErr w:type="spellEnd"/>
      <w:r w:rsidR="00C45661"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 </w:t>
      </w:r>
      <w:r w:rsidR="00C45661" w:rsidRPr="00304F3B">
        <w:rPr>
          <w:rFonts w:asciiTheme="majorBidi" w:hAnsiTheme="majorBidi" w:cstheme="majorBidi"/>
          <w:color w:val="000000" w:themeColor="text1"/>
          <w:sz w:val="28"/>
          <w:szCs w:val="28"/>
          <w:rtl/>
          <w:lang w:bidi="ar-SY"/>
        </w:rPr>
        <w:t>120</w:t>
      </w:r>
      <w:r w:rsidRPr="00304F3B">
        <w:rPr>
          <w:rFonts w:asciiTheme="majorBidi" w:hAnsiTheme="majorBidi" w:cstheme="majorBidi"/>
          <w:color w:val="000000" w:themeColor="text1"/>
          <w:sz w:val="28"/>
          <w:szCs w:val="28"/>
          <w:rtl/>
          <w:lang w:bidi="ar-SY"/>
        </w:rPr>
        <w:t xml:space="preserve"> × </w:t>
      </w:r>
      <w:r w:rsidR="00BC709D" w:rsidRPr="00304F3B">
        <w:rPr>
          <w:rFonts w:asciiTheme="majorBidi" w:hAnsiTheme="majorBidi" w:cstheme="majorBidi"/>
          <w:color w:val="000000" w:themeColor="text1"/>
          <w:sz w:val="28"/>
          <w:szCs w:val="28"/>
          <w:rtl/>
          <w:lang w:bidi="ar-SY"/>
        </w:rPr>
        <w:t>10</w:t>
      </w:r>
      <w:r w:rsidRPr="00304F3B">
        <w:rPr>
          <w:rFonts w:asciiTheme="majorBidi" w:hAnsiTheme="majorBidi" w:cstheme="majorBidi"/>
          <w:color w:val="000000" w:themeColor="text1"/>
          <w:sz w:val="28"/>
          <w:szCs w:val="28"/>
          <w:rtl/>
          <w:lang w:bidi="ar-SY"/>
        </w:rPr>
        <w:t xml:space="preserve"> = </w:t>
      </w:r>
      <w:r w:rsidR="00BC709D" w:rsidRPr="00304F3B">
        <w:rPr>
          <w:rFonts w:asciiTheme="majorBidi" w:hAnsiTheme="majorBidi" w:cstheme="majorBidi"/>
          <w:color w:val="000000" w:themeColor="text1"/>
          <w:sz w:val="28"/>
          <w:szCs w:val="28"/>
          <w:rtl/>
          <w:lang w:bidi="ar-SY"/>
        </w:rPr>
        <w:t xml:space="preserve">1200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وبما أنّ العمر الافتراضي </w:t>
      </w:r>
      <w:proofErr w:type="spellStart"/>
      <w:r w:rsidRPr="00304F3B">
        <w:rPr>
          <w:rFonts w:asciiTheme="majorBidi" w:hAnsiTheme="majorBidi" w:cstheme="majorBidi"/>
          <w:color w:val="000000" w:themeColor="text1"/>
          <w:sz w:val="28"/>
          <w:szCs w:val="28"/>
          <w:rtl/>
          <w:lang w:bidi="ar-SY"/>
        </w:rPr>
        <w:t>للاسمنت</w:t>
      </w:r>
      <w:proofErr w:type="spellEnd"/>
      <w:r w:rsidRPr="00304F3B">
        <w:rPr>
          <w:rFonts w:asciiTheme="majorBidi" w:hAnsiTheme="majorBidi" w:cstheme="majorBidi"/>
          <w:color w:val="000000" w:themeColor="text1"/>
          <w:sz w:val="28"/>
          <w:szCs w:val="28"/>
          <w:rtl/>
          <w:lang w:bidi="ar-SY"/>
        </w:rPr>
        <w:t xml:space="preserve"> = 50 سنة بالتالي فإنّ الاهتلاك السنوي للأرضية = </w:t>
      </w:r>
      <w:r w:rsidR="00BC709D" w:rsidRPr="00304F3B">
        <w:rPr>
          <w:rFonts w:asciiTheme="majorBidi" w:hAnsiTheme="majorBidi" w:cstheme="majorBidi"/>
          <w:color w:val="000000" w:themeColor="text1"/>
          <w:sz w:val="28"/>
          <w:szCs w:val="28"/>
          <w:rtl/>
          <w:lang w:bidi="ar-SY"/>
        </w:rPr>
        <w:t>1200</w:t>
      </w:r>
      <w:r w:rsidRPr="00304F3B">
        <w:rPr>
          <w:rFonts w:asciiTheme="majorBidi" w:hAnsiTheme="majorBidi" w:cstheme="majorBidi"/>
          <w:color w:val="000000" w:themeColor="text1"/>
          <w:sz w:val="28"/>
          <w:szCs w:val="28"/>
          <w:rtl/>
          <w:lang w:bidi="ar-SY"/>
        </w:rPr>
        <w:t xml:space="preserve"> ÷ 50 = </w:t>
      </w:r>
      <w:r w:rsidR="00BC709D" w:rsidRPr="00304F3B">
        <w:rPr>
          <w:rFonts w:asciiTheme="majorBidi" w:hAnsiTheme="majorBidi" w:cstheme="majorBidi"/>
          <w:color w:val="000000" w:themeColor="text1"/>
          <w:sz w:val="28"/>
          <w:szCs w:val="28"/>
          <w:rtl/>
          <w:lang w:bidi="ar-SY"/>
        </w:rPr>
        <w:t xml:space="preserve">24 </w:t>
      </w:r>
      <w:r w:rsidR="00BC709D" w:rsidRPr="00304F3B">
        <w:rPr>
          <w:rFonts w:asciiTheme="majorBidi" w:hAnsiTheme="majorBidi" w:cstheme="majorBidi"/>
          <w:color w:val="000000" w:themeColor="text1"/>
          <w:sz w:val="28"/>
          <w:szCs w:val="28"/>
          <w:rtl/>
        </w:rPr>
        <w:t>دولار أميركي.</w:t>
      </w:r>
    </w:p>
    <w:p w:rsidR="00D735B9" w:rsidRPr="00304F3B" w:rsidRDefault="003212CC" w:rsidP="00304F3B">
      <w:pPr>
        <w:spacing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تكلفة </w:t>
      </w:r>
      <w:r w:rsidR="007A6BB5" w:rsidRPr="00304F3B">
        <w:rPr>
          <w:rFonts w:asciiTheme="majorBidi" w:hAnsiTheme="majorBidi" w:cstheme="majorBidi"/>
          <w:color w:val="000000" w:themeColor="text1"/>
          <w:sz w:val="28"/>
          <w:szCs w:val="28"/>
          <w:rtl/>
          <w:lang w:bidi="ar-SY"/>
        </w:rPr>
        <w:t>غر</w:t>
      </w:r>
      <w:r w:rsidR="00C45661" w:rsidRPr="00304F3B">
        <w:rPr>
          <w:rFonts w:asciiTheme="majorBidi" w:hAnsiTheme="majorBidi" w:cstheme="majorBidi"/>
          <w:color w:val="000000" w:themeColor="text1"/>
          <w:sz w:val="28"/>
          <w:szCs w:val="28"/>
          <w:rtl/>
          <w:lang w:bidi="ar-SY"/>
        </w:rPr>
        <w:t>ف</w:t>
      </w:r>
      <w:r w:rsidR="007A6BB5" w:rsidRPr="00304F3B">
        <w:rPr>
          <w:rFonts w:asciiTheme="majorBidi" w:hAnsiTheme="majorBidi" w:cstheme="majorBidi"/>
          <w:color w:val="000000" w:themeColor="text1"/>
          <w:sz w:val="28"/>
          <w:szCs w:val="28"/>
          <w:rtl/>
          <w:lang w:bidi="ar-SY"/>
        </w:rPr>
        <w:t xml:space="preserve"> تحضين = </w:t>
      </w:r>
      <w:r w:rsidR="00BC709D" w:rsidRPr="00304F3B">
        <w:rPr>
          <w:rFonts w:asciiTheme="majorBidi" w:hAnsiTheme="majorBidi" w:cstheme="majorBidi"/>
          <w:color w:val="000000" w:themeColor="text1"/>
          <w:sz w:val="28"/>
          <w:szCs w:val="28"/>
          <w:rtl/>
          <w:lang w:bidi="ar-SY"/>
        </w:rPr>
        <w:t>5880</w:t>
      </w:r>
      <w:r w:rsidR="00C45661" w:rsidRPr="00304F3B">
        <w:rPr>
          <w:rFonts w:asciiTheme="majorBidi" w:hAnsiTheme="majorBidi" w:cstheme="majorBidi"/>
          <w:color w:val="000000" w:themeColor="text1"/>
          <w:sz w:val="28"/>
          <w:szCs w:val="28"/>
          <w:rtl/>
          <w:lang w:bidi="ar-SY"/>
        </w:rPr>
        <w:t xml:space="preserve"> </w:t>
      </w:r>
      <w:r w:rsidR="007A6BB5"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lang w:bidi="ar-SY"/>
        </w:rPr>
        <w:t>1200</w:t>
      </w:r>
      <w:r w:rsidR="007A6BB5" w:rsidRPr="00304F3B">
        <w:rPr>
          <w:rFonts w:asciiTheme="majorBidi" w:hAnsiTheme="majorBidi" w:cstheme="majorBidi"/>
          <w:color w:val="000000" w:themeColor="text1"/>
          <w:sz w:val="28"/>
          <w:szCs w:val="28"/>
          <w:rtl/>
          <w:lang w:bidi="ar-SY"/>
        </w:rPr>
        <w:t xml:space="preserve"> = </w:t>
      </w:r>
      <w:r w:rsidR="00BC709D" w:rsidRPr="00304F3B">
        <w:rPr>
          <w:rFonts w:asciiTheme="majorBidi" w:hAnsiTheme="majorBidi" w:cstheme="majorBidi"/>
          <w:color w:val="000000" w:themeColor="text1"/>
          <w:sz w:val="28"/>
          <w:szCs w:val="28"/>
          <w:rtl/>
          <w:lang w:bidi="ar-SY"/>
        </w:rPr>
        <w:t xml:space="preserve">7080 </w:t>
      </w:r>
      <w:r w:rsidR="00BC709D" w:rsidRPr="00304F3B">
        <w:rPr>
          <w:rFonts w:asciiTheme="majorBidi" w:hAnsiTheme="majorBidi" w:cstheme="majorBidi"/>
          <w:color w:val="000000" w:themeColor="text1"/>
          <w:sz w:val="28"/>
          <w:szCs w:val="28"/>
          <w:rtl/>
        </w:rPr>
        <w:t>دولار أميركي</w:t>
      </w:r>
      <w:r w:rsidR="007A6BB5" w:rsidRPr="00304F3B">
        <w:rPr>
          <w:rFonts w:asciiTheme="majorBidi" w:hAnsiTheme="majorBidi" w:cstheme="majorBidi"/>
          <w:color w:val="000000" w:themeColor="text1"/>
          <w:sz w:val="28"/>
          <w:szCs w:val="28"/>
          <w:rtl/>
          <w:lang w:bidi="ar-SY"/>
        </w:rPr>
        <w:t>.</w:t>
      </w:r>
    </w:p>
    <w:p w:rsidR="00D735B9" w:rsidRPr="00304F3B" w:rsidRDefault="00D735B9" w:rsidP="00304F3B">
      <w:pPr>
        <w:pStyle w:val="a4"/>
        <w:numPr>
          <w:ilvl w:val="0"/>
          <w:numId w:val="11"/>
        </w:numPr>
        <w:spacing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rPr>
        <w:lastRenderedPageBreak/>
        <w:t xml:space="preserve">خزان سعة 10 م </w:t>
      </w:r>
      <w:r w:rsidRPr="00304F3B">
        <w:rPr>
          <w:rFonts w:asciiTheme="majorBidi" w:hAnsiTheme="majorBidi" w:cstheme="majorBidi"/>
          <w:color w:val="000000" w:themeColor="text1"/>
          <w:sz w:val="28"/>
          <w:szCs w:val="28"/>
          <w:vertAlign w:val="superscript"/>
          <w:rtl/>
        </w:rPr>
        <w:t xml:space="preserve">3 </w:t>
      </w:r>
      <w:r w:rsidRPr="00304F3B">
        <w:rPr>
          <w:rFonts w:asciiTheme="majorBidi" w:hAnsiTheme="majorBidi" w:cstheme="majorBidi"/>
          <w:color w:val="000000" w:themeColor="text1"/>
          <w:sz w:val="28"/>
          <w:szCs w:val="28"/>
          <w:rtl/>
        </w:rPr>
        <w:t xml:space="preserve">تبلغ تكلفته </w:t>
      </w:r>
      <w:r w:rsidR="00BC709D" w:rsidRPr="00304F3B">
        <w:rPr>
          <w:rFonts w:asciiTheme="majorBidi" w:hAnsiTheme="majorBidi" w:cstheme="majorBidi"/>
          <w:color w:val="000000" w:themeColor="text1"/>
          <w:sz w:val="28"/>
          <w:szCs w:val="28"/>
          <w:rtl/>
        </w:rPr>
        <w:t>300</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 xml:space="preserve"> العمر الافتراضي = 20 سنة وبالتالي فإنّ:</w:t>
      </w:r>
    </w:p>
    <w:p w:rsidR="00D735B9" w:rsidRPr="00304F3B" w:rsidRDefault="00D735B9" w:rsidP="00304F3B">
      <w:pPr>
        <w:pStyle w:val="a4"/>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الاهتلاك السنوي = </w:t>
      </w:r>
      <w:r w:rsidR="00BC709D" w:rsidRPr="00304F3B">
        <w:rPr>
          <w:rFonts w:asciiTheme="majorBidi" w:hAnsiTheme="majorBidi" w:cstheme="majorBidi"/>
          <w:color w:val="000000" w:themeColor="text1"/>
          <w:sz w:val="28"/>
          <w:szCs w:val="28"/>
          <w:rtl/>
        </w:rPr>
        <w:t>300</w:t>
      </w:r>
      <w:r w:rsidRPr="00304F3B">
        <w:rPr>
          <w:rFonts w:asciiTheme="majorBidi" w:hAnsiTheme="majorBidi" w:cstheme="majorBidi"/>
          <w:color w:val="000000" w:themeColor="text1"/>
          <w:sz w:val="28"/>
          <w:szCs w:val="28"/>
          <w:rtl/>
        </w:rPr>
        <w:t xml:space="preserve"> ÷ 20 = </w:t>
      </w:r>
      <w:r w:rsidR="00BC709D" w:rsidRPr="00304F3B">
        <w:rPr>
          <w:rFonts w:asciiTheme="majorBidi" w:hAnsiTheme="majorBidi" w:cstheme="majorBidi"/>
          <w:color w:val="000000" w:themeColor="text1"/>
          <w:sz w:val="28"/>
          <w:szCs w:val="28"/>
          <w:rtl/>
        </w:rPr>
        <w:t>15 دولار أميركي</w:t>
      </w:r>
      <w:r w:rsidRPr="00304F3B">
        <w:rPr>
          <w:rFonts w:asciiTheme="majorBidi" w:hAnsiTheme="majorBidi" w:cstheme="majorBidi"/>
          <w:color w:val="000000" w:themeColor="text1"/>
          <w:sz w:val="28"/>
          <w:szCs w:val="28"/>
          <w:rtl/>
        </w:rPr>
        <w:t>.</w:t>
      </w:r>
    </w:p>
    <w:p w:rsidR="00423D4E" w:rsidRPr="00304F3B" w:rsidRDefault="00423D4E"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rPr>
        <w:t xml:space="preserve">شفاط </w:t>
      </w:r>
      <w:r w:rsidR="00C45661" w:rsidRPr="00304F3B">
        <w:rPr>
          <w:rFonts w:asciiTheme="majorBidi" w:hAnsiTheme="majorBidi" w:cstheme="majorBidi"/>
          <w:color w:val="000000" w:themeColor="text1"/>
          <w:sz w:val="28"/>
          <w:szCs w:val="28"/>
          <w:rtl/>
        </w:rPr>
        <w:t xml:space="preserve">هواء لتنقية جو الغرفة: </w:t>
      </w:r>
      <w:r w:rsidRPr="00304F3B">
        <w:rPr>
          <w:rFonts w:asciiTheme="majorBidi" w:hAnsiTheme="majorBidi" w:cstheme="majorBidi"/>
          <w:color w:val="000000" w:themeColor="text1"/>
          <w:sz w:val="28"/>
          <w:szCs w:val="28"/>
          <w:rtl/>
          <w:lang w:bidi="ar-SY"/>
        </w:rPr>
        <w:t xml:space="preserve">تحتاج المزرعة في كل </w:t>
      </w:r>
      <w:proofErr w:type="spellStart"/>
      <w:r w:rsidRPr="00304F3B">
        <w:rPr>
          <w:rFonts w:asciiTheme="majorBidi" w:hAnsiTheme="majorBidi" w:cstheme="majorBidi"/>
          <w:color w:val="000000" w:themeColor="text1"/>
          <w:sz w:val="28"/>
          <w:szCs w:val="28"/>
          <w:rtl/>
          <w:lang w:bidi="ar-SY"/>
        </w:rPr>
        <w:t>هنكار</w:t>
      </w:r>
      <w:proofErr w:type="spellEnd"/>
      <w:r w:rsidRPr="00304F3B">
        <w:rPr>
          <w:rFonts w:asciiTheme="majorBidi" w:hAnsiTheme="majorBidi" w:cstheme="majorBidi"/>
          <w:color w:val="000000" w:themeColor="text1"/>
          <w:sz w:val="28"/>
          <w:szCs w:val="28"/>
          <w:rtl/>
          <w:lang w:bidi="ar-SY"/>
        </w:rPr>
        <w:t xml:space="preserve"> لشفاط هواء لسحب غاز ثاني أكسيد الكربون </w:t>
      </w:r>
      <w:r w:rsidRPr="00304F3B">
        <w:rPr>
          <w:rFonts w:asciiTheme="majorBidi" w:hAnsiTheme="majorBidi" w:cstheme="majorBidi"/>
          <w:color w:val="000000" w:themeColor="text1"/>
          <w:sz w:val="28"/>
          <w:szCs w:val="28"/>
          <w:lang w:bidi="ar-SY"/>
        </w:rPr>
        <w:t>(CO2)</w:t>
      </w:r>
      <w:r w:rsidRPr="00304F3B">
        <w:rPr>
          <w:rFonts w:asciiTheme="majorBidi" w:hAnsiTheme="majorBidi" w:cstheme="majorBidi"/>
          <w:color w:val="000000" w:themeColor="text1"/>
          <w:sz w:val="28"/>
          <w:szCs w:val="28"/>
          <w:rtl/>
          <w:lang w:bidi="ar-SY"/>
        </w:rPr>
        <w:t xml:space="preserve"> الزائد. </w:t>
      </w:r>
    </w:p>
    <w:p w:rsidR="00423D4E" w:rsidRPr="00304F3B" w:rsidRDefault="00423D4E"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سعر كل شفاط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lang w:bidi="ar-SY"/>
        </w:rPr>
        <w:t>50</w:t>
      </w:r>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وبالتالي </w:t>
      </w:r>
      <w:r w:rsidR="00503C3F" w:rsidRPr="00304F3B">
        <w:rPr>
          <w:rFonts w:asciiTheme="majorBidi" w:hAnsiTheme="majorBidi" w:cstheme="majorBidi"/>
          <w:color w:val="000000" w:themeColor="text1"/>
          <w:sz w:val="28"/>
          <w:szCs w:val="28"/>
          <w:rtl/>
          <w:lang w:bidi="ar-SY"/>
        </w:rPr>
        <w:t xml:space="preserve">تكلفة المشروع = </w:t>
      </w:r>
      <w:r w:rsidR="00BC709D" w:rsidRPr="00304F3B">
        <w:rPr>
          <w:rFonts w:asciiTheme="majorBidi" w:hAnsiTheme="majorBidi" w:cstheme="majorBidi"/>
          <w:color w:val="000000" w:themeColor="text1"/>
          <w:sz w:val="28"/>
          <w:szCs w:val="28"/>
          <w:rtl/>
          <w:lang w:bidi="ar-SY"/>
        </w:rPr>
        <w:t>50</w:t>
      </w:r>
      <w:r w:rsidRPr="00304F3B">
        <w:rPr>
          <w:rFonts w:asciiTheme="majorBidi" w:hAnsiTheme="majorBidi" w:cstheme="majorBidi"/>
          <w:color w:val="000000" w:themeColor="text1"/>
          <w:sz w:val="28"/>
          <w:szCs w:val="28"/>
          <w:rtl/>
          <w:lang w:bidi="ar-SY"/>
        </w:rPr>
        <w:t xml:space="preserve"> × 2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lang w:bidi="ar-SY"/>
        </w:rPr>
        <w:t>100</w:t>
      </w:r>
      <w:r w:rsidRPr="00304F3B">
        <w:rPr>
          <w:rFonts w:asciiTheme="majorBidi" w:hAnsiTheme="majorBidi" w:cstheme="majorBidi"/>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والعمر الافتراضي للشفاط هو /10/ سنوات، وبالتالي يكون: </w:t>
      </w:r>
    </w:p>
    <w:p w:rsidR="00423D4E" w:rsidRPr="00304F3B" w:rsidRDefault="00423D4E" w:rsidP="00304F3B">
      <w:pPr>
        <w:spacing w:after="0" w:line="360" w:lineRule="auto"/>
        <w:ind w:left="425" w:hanging="425"/>
        <w:jc w:val="both"/>
        <w:rPr>
          <w:rFonts w:asciiTheme="majorBidi" w:hAnsiTheme="majorBidi" w:cstheme="majorBidi"/>
          <w:b/>
          <w:bCs/>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b/>
          <w:bCs/>
          <w:color w:val="000000" w:themeColor="text1"/>
          <w:sz w:val="28"/>
          <w:szCs w:val="28"/>
          <w:rtl/>
          <w:lang w:bidi="ar-SY"/>
        </w:rPr>
        <w:t xml:space="preserve">الاهتلاك السنوي لشفاطات الهواء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b/>
          <w:bCs/>
          <w:color w:val="000000" w:themeColor="text1"/>
          <w:sz w:val="28"/>
          <w:szCs w:val="28"/>
          <w:rtl/>
          <w:lang w:bidi="ar-SY"/>
        </w:rPr>
        <w:t xml:space="preserve"> </w:t>
      </w:r>
      <w:r w:rsidR="00BC709D" w:rsidRPr="00304F3B">
        <w:rPr>
          <w:rFonts w:asciiTheme="majorBidi" w:hAnsiTheme="majorBidi" w:cstheme="majorBidi"/>
          <w:b/>
          <w:bCs/>
          <w:color w:val="000000" w:themeColor="text1"/>
          <w:sz w:val="28"/>
          <w:szCs w:val="28"/>
          <w:rtl/>
          <w:lang w:bidi="ar-SY"/>
        </w:rPr>
        <w:t>100</w:t>
      </w:r>
      <w:r w:rsidRPr="00304F3B">
        <w:rPr>
          <w:rFonts w:asciiTheme="majorBidi" w:hAnsiTheme="majorBidi" w:cstheme="majorBidi"/>
          <w:b/>
          <w:bCs/>
          <w:color w:val="000000" w:themeColor="text1"/>
          <w:sz w:val="28"/>
          <w:szCs w:val="28"/>
          <w:rtl/>
          <w:lang w:bidi="ar-SY"/>
        </w:rPr>
        <w:t xml:space="preserve"> ÷ 10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b/>
          <w:bCs/>
          <w:color w:val="000000" w:themeColor="text1"/>
          <w:sz w:val="28"/>
          <w:szCs w:val="28"/>
          <w:rtl/>
          <w:lang w:bidi="ar-SY"/>
        </w:rPr>
        <w:t xml:space="preserve"> </w:t>
      </w:r>
      <w:r w:rsidR="00BC709D" w:rsidRPr="00304F3B">
        <w:rPr>
          <w:rFonts w:asciiTheme="majorBidi" w:hAnsiTheme="majorBidi" w:cstheme="majorBidi"/>
          <w:b/>
          <w:bCs/>
          <w:color w:val="000000" w:themeColor="text1"/>
          <w:sz w:val="28"/>
          <w:szCs w:val="28"/>
          <w:rtl/>
          <w:lang w:bidi="ar-SY"/>
        </w:rPr>
        <w:t>10</w:t>
      </w:r>
      <w:r w:rsidRPr="00304F3B">
        <w:rPr>
          <w:rFonts w:asciiTheme="majorBidi" w:hAnsiTheme="majorBidi" w:cstheme="majorBidi"/>
          <w:b/>
          <w:bCs/>
          <w:color w:val="000000" w:themeColor="text1"/>
          <w:sz w:val="28"/>
          <w:szCs w:val="28"/>
          <w:rtl/>
          <w:lang w:bidi="ar-SY"/>
        </w:rPr>
        <w:t xml:space="preserve"> </w:t>
      </w:r>
      <w:r w:rsidR="00BC709D" w:rsidRPr="00304F3B">
        <w:rPr>
          <w:rFonts w:asciiTheme="majorBidi" w:hAnsiTheme="majorBidi" w:cstheme="majorBidi"/>
          <w:color w:val="000000" w:themeColor="text1"/>
          <w:sz w:val="28"/>
          <w:szCs w:val="28"/>
          <w:rtl/>
        </w:rPr>
        <w:t>دولار أميركي.</w:t>
      </w:r>
    </w:p>
    <w:p w:rsidR="00D735B9" w:rsidRPr="00304F3B" w:rsidRDefault="00D735B9" w:rsidP="00304F3B">
      <w:pPr>
        <w:pStyle w:val="a4"/>
        <w:numPr>
          <w:ilvl w:val="0"/>
          <w:numId w:val="11"/>
        </w:numPr>
        <w:spacing w:after="0" w:line="360" w:lineRule="auto"/>
        <w:ind w:left="282"/>
        <w:jc w:val="both"/>
        <w:rPr>
          <w:rFonts w:asciiTheme="majorBidi" w:hAnsiTheme="majorBidi" w:cstheme="majorBidi"/>
          <w:color w:val="000000" w:themeColor="text1"/>
          <w:sz w:val="28"/>
          <w:szCs w:val="28"/>
        </w:rPr>
      </w:pPr>
      <w:r w:rsidRPr="00304F3B">
        <w:rPr>
          <w:rFonts w:asciiTheme="majorBidi" w:hAnsiTheme="majorBidi" w:cstheme="majorBidi"/>
          <w:b/>
          <w:bCs/>
          <w:color w:val="000000" w:themeColor="text1"/>
          <w:sz w:val="28"/>
          <w:szCs w:val="28"/>
          <w:rtl/>
        </w:rPr>
        <w:t>طاقة ش</w:t>
      </w:r>
      <w:r w:rsidR="00A04ED7" w:rsidRPr="00304F3B">
        <w:rPr>
          <w:rFonts w:asciiTheme="majorBidi" w:hAnsiTheme="majorBidi" w:cstheme="majorBidi"/>
          <w:b/>
          <w:bCs/>
          <w:color w:val="000000" w:themeColor="text1"/>
          <w:sz w:val="28"/>
          <w:szCs w:val="28"/>
          <w:rtl/>
        </w:rPr>
        <w:t>مسية لتشغيل المنشأة</w:t>
      </w:r>
      <w:r w:rsidR="006F3CEB" w:rsidRPr="00304F3B">
        <w:rPr>
          <w:rFonts w:asciiTheme="majorBidi" w:hAnsiTheme="majorBidi" w:cstheme="majorBidi"/>
          <w:b/>
          <w:bCs/>
          <w:color w:val="000000" w:themeColor="text1"/>
          <w:sz w:val="28"/>
          <w:szCs w:val="28"/>
          <w:rtl/>
        </w:rPr>
        <w:t>:</w:t>
      </w:r>
      <w:r w:rsidRPr="00304F3B">
        <w:rPr>
          <w:rFonts w:asciiTheme="majorBidi" w:hAnsiTheme="majorBidi" w:cstheme="majorBidi"/>
          <w:color w:val="000000" w:themeColor="text1"/>
          <w:sz w:val="28"/>
          <w:szCs w:val="28"/>
          <w:rtl/>
        </w:rPr>
        <w:t xml:space="preserve"> تبلغ التكلفة الإجمالية للطاقة الشمسية </w:t>
      </w:r>
      <w:r w:rsidR="00510CF7" w:rsidRPr="00304F3B">
        <w:rPr>
          <w:rFonts w:asciiTheme="majorBidi" w:hAnsiTheme="majorBidi" w:cstheme="majorBidi"/>
          <w:color w:val="000000" w:themeColor="text1"/>
          <w:sz w:val="28"/>
          <w:szCs w:val="28"/>
          <w:rtl/>
        </w:rPr>
        <w:t>1600 دولار أميركي،</w:t>
      </w:r>
      <w:r w:rsidRPr="00304F3B">
        <w:rPr>
          <w:rFonts w:asciiTheme="majorBidi" w:hAnsiTheme="majorBidi" w:cstheme="majorBidi"/>
          <w:color w:val="000000" w:themeColor="text1"/>
          <w:sz w:val="28"/>
          <w:szCs w:val="28"/>
          <w:rtl/>
        </w:rPr>
        <w:t xml:space="preserve"> العمر الافتراضي = 20 سنة، وبالتالي فإنّ:</w:t>
      </w:r>
    </w:p>
    <w:p w:rsidR="00D735B9" w:rsidRPr="00304F3B" w:rsidRDefault="00A04ED7" w:rsidP="00304F3B">
      <w:pPr>
        <w:pStyle w:val="a4"/>
        <w:spacing w:after="0" w:line="360" w:lineRule="auto"/>
        <w:jc w:val="both"/>
        <w:rPr>
          <w:rFonts w:asciiTheme="majorBidi" w:hAnsiTheme="majorBidi" w:cstheme="majorBidi"/>
          <w:color w:val="000000" w:themeColor="text1"/>
          <w:sz w:val="28"/>
          <w:szCs w:val="28"/>
        </w:rPr>
      </w:pPr>
      <w:r w:rsidRPr="00304F3B">
        <w:rPr>
          <w:rFonts w:asciiTheme="majorBidi" w:hAnsiTheme="majorBidi" w:cstheme="majorBidi"/>
          <w:color w:val="000000" w:themeColor="text1"/>
          <w:sz w:val="28"/>
          <w:szCs w:val="28"/>
          <w:rtl/>
        </w:rPr>
        <w:t xml:space="preserve">الاهتلاك السنوي = </w:t>
      </w:r>
      <w:r w:rsidR="00510CF7" w:rsidRPr="00304F3B">
        <w:rPr>
          <w:rFonts w:asciiTheme="majorBidi" w:hAnsiTheme="majorBidi" w:cstheme="majorBidi"/>
          <w:color w:val="000000" w:themeColor="text1"/>
          <w:sz w:val="28"/>
          <w:szCs w:val="28"/>
          <w:rtl/>
        </w:rPr>
        <w:t>1600</w:t>
      </w:r>
      <w:r w:rsidR="00D735B9" w:rsidRPr="00304F3B">
        <w:rPr>
          <w:rFonts w:asciiTheme="majorBidi" w:hAnsiTheme="majorBidi" w:cstheme="majorBidi"/>
          <w:color w:val="000000" w:themeColor="text1"/>
          <w:sz w:val="28"/>
          <w:szCs w:val="28"/>
          <w:rtl/>
        </w:rPr>
        <w:t xml:space="preserve"> ÷ 20 = </w:t>
      </w:r>
      <w:r w:rsidR="00510CF7" w:rsidRPr="00304F3B">
        <w:rPr>
          <w:rFonts w:asciiTheme="majorBidi" w:hAnsiTheme="majorBidi" w:cstheme="majorBidi"/>
          <w:color w:val="000000" w:themeColor="text1"/>
          <w:sz w:val="28"/>
          <w:szCs w:val="28"/>
          <w:rtl/>
        </w:rPr>
        <w:t>80</w:t>
      </w:r>
      <w:r w:rsidR="00D735B9"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00D735B9" w:rsidRPr="00304F3B">
        <w:rPr>
          <w:rFonts w:asciiTheme="majorBidi" w:hAnsiTheme="majorBidi" w:cstheme="majorBidi"/>
          <w:color w:val="000000" w:themeColor="text1"/>
          <w:sz w:val="28"/>
          <w:szCs w:val="28"/>
          <w:rtl/>
        </w:rPr>
        <w:t>.</w:t>
      </w:r>
    </w:p>
    <w:p w:rsidR="003212CC" w:rsidRPr="00304F3B" w:rsidRDefault="003212CC"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الإضاءة:</w:t>
      </w:r>
      <w:r w:rsidRPr="00304F3B">
        <w:rPr>
          <w:rFonts w:asciiTheme="majorBidi" w:hAnsiTheme="majorBidi" w:cstheme="majorBidi"/>
          <w:color w:val="000000" w:themeColor="text1"/>
          <w:sz w:val="28"/>
          <w:szCs w:val="28"/>
          <w:rtl/>
          <w:lang w:bidi="ar-SY"/>
        </w:rPr>
        <w:t xml:space="preserve"> عبارة عن </w:t>
      </w:r>
      <w:r w:rsidR="00423D4E" w:rsidRPr="00304F3B">
        <w:rPr>
          <w:rFonts w:asciiTheme="majorBidi" w:hAnsiTheme="majorBidi" w:cstheme="majorBidi"/>
          <w:color w:val="000000" w:themeColor="text1"/>
          <w:sz w:val="28"/>
          <w:szCs w:val="28"/>
          <w:rtl/>
          <w:lang w:bidi="ar-SY"/>
        </w:rPr>
        <w:t>6</w:t>
      </w:r>
      <w:r w:rsidRPr="00304F3B">
        <w:rPr>
          <w:rFonts w:asciiTheme="majorBidi" w:hAnsiTheme="majorBidi" w:cstheme="majorBidi"/>
          <w:color w:val="000000" w:themeColor="text1"/>
          <w:sz w:val="28"/>
          <w:szCs w:val="28"/>
          <w:rtl/>
          <w:lang w:bidi="ar-SY"/>
        </w:rPr>
        <w:t xml:space="preserve"> </w:t>
      </w:r>
      <w:proofErr w:type="spellStart"/>
      <w:r w:rsidRPr="00304F3B">
        <w:rPr>
          <w:rFonts w:asciiTheme="majorBidi" w:hAnsiTheme="majorBidi" w:cstheme="majorBidi"/>
          <w:color w:val="000000" w:themeColor="text1"/>
          <w:sz w:val="28"/>
          <w:szCs w:val="28"/>
          <w:rtl/>
          <w:lang w:bidi="ar-SY"/>
        </w:rPr>
        <w:t>نيونات</w:t>
      </w:r>
      <w:proofErr w:type="spellEnd"/>
      <w:r w:rsidR="00423D4E" w:rsidRPr="00304F3B">
        <w:rPr>
          <w:rFonts w:asciiTheme="majorBidi" w:hAnsiTheme="majorBidi" w:cstheme="majorBidi"/>
          <w:color w:val="000000" w:themeColor="text1"/>
          <w:sz w:val="28"/>
          <w:szCs w:val="28"/>
          <w:rtl/>
          <w:lang w:bidi="ar-SY"/>
        </w:rPr>
        <w:t xml:space="preserve"> في كل </w:t>
      </w:r>
      <w:proofErr w:type="spellStart"/>
      <w:r w:rsidR="00423D4E" w:rsidRPr="00304F3B">
        <w:rPr>
          <w:rFonts w:asciiTheme="majorBidi" w:hAnsiTheme="majorBidi" w:cstheme="majorBidi"/>
          <w:color w:val="000000" w:themeColor="text1"/>
          <w:sz w:val="28"/>
          <w:szCs w:val="28"/>
          <w:rtl/>
          <w:lang w:bidi="ar-SY"/>
        </w:rPr>
        <w:t>هنكار</w:t>
      </w:r>
      <w:proofErr w:type="spellEnd"/>
      <w:r w:rsidR="00423D4E" w:rsidRPr="00304F3B">
        <w:rPr>
          <w:rFonts w:asciiTheme="majorBidi" w:hAnsiTheme="majorBidi" w:cstheme="majorBidi"/>
          <w:color w:val="000000" w:themeColor="text1"/>
          <w:sz w:val="28"/>
          <w:szCs w:val="28"/>
          <w:rtl/>
          <w:lang w:bidi="ar-SY"/>
        </w:rPr>
        <w:t xml:space="preserve">, 10 </w:t>
      </w:r>
      <w:proofErr w:type="spellStart"/>
      <w:r w:rsidR="00423D4E" w:rsidRPr="00304F3B">
        <w:rPr>
          <w:rFonts w:asciiTheme="majorBidi" w:hAnsiTheme="majorBidi" w:cstheme="majorBidi"/>
          <w:color w:val="000000" w:themeColor="text1"/>
          <w:sz w:val="28"/>
          <w:szCs w:val="28"/>
          <w:rtl/>
          <w:lang w:bidi="ar-SY"/>
        </w:rPr>
        <w:t>نيونات</w:t>
      </w:r>
      <w:proofErr w:type="spellEnd"/>
      <w:r w:rsidR="00423D4E" w:rsidRPr="00304F3B">
        <w:rPr>
          <w:rFonts w:asciiTheme="majorBidi" w:hAnsiTheme="majorBidi" w:cstheme="majorBidi"/>
          <w:color w:val="000000" w:themeColor="text1"/>
          <w:sz w:val="28"/>
          <w:szCs w:val="28"/>
          <w:rtl/>
          <w:lang w:bidi="ar-SY"/>
        </w:rPr>
        <w:t xml:space="preserve"> في باقي غرف المشروع، وبالتالي حاجة المشروع من الإضاءة = (6×2) + 10 = 12+10=22 نيون</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تكلفة حمالة النيون الواحد مع توصيلاته </w:t>
      </w:r>
      <w:r w:rsidR="00510CF7" w:rsidRPr="00304F3B">
        <w:rPr>
          <w:rFonts w:asciiTheme="majorBidi" w:hAnsiTheme="majorBidi" w:cstheme="majorBidi"/>
          <w:color w:val="000000" w:themeColor="text1"/>
          <w:sz w:val="28"/>
          <w:szCs w:val="28"/>
          <w:rtl/>
          <w:lang w:bidi="ar-SY"/>
        </w:rPr>
        <w:t xml:space="preserve">4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وسعر النيون الواحد </w:t>
      </w:r>
      <w:r w:rsidR="00510CF7" w:rsidRPr="00304F3B">
        <w:rPr>
          <w:rFonts w:asciiTheme="majorBidi" w:hAnsiTheme="majorBidi" w:cstheme="majorBidi"/>
          <w:color w:val="000000" w:themeColor="text1"/>
          <w:sz w:val="28"/>
          <w:szCs w:val="28"/>
          <w:rtl/>
          <w:lang w:bidi="ar-SY"/>
        </w:rPr>
        <w:t xml:space="preserve">0.5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تكلفة الإضاءة </w:t>
      </w:r>
      <w:r w:rsidR="00423D4E" w:rsidRPr="00304F3B">
        <w:rPr>
          <w:rFonts w:asciiTheme="majorBidi" w:hAnsiTheme="majorBidi" w:cstheme="majorBidi"/>
          <w:color w:val="000000" w:themeColor="text1"/>
          <w:sz w:val="28"/>
          <w:szCs w:val="28"/>
          <w:rtl/>
          <w:lang w:bidi="ar-SY"/>
        </w:rPr>
        <w:t>لكل غرفة</w:t>
      </w:r>
      <w:r w:rsidRPr="00304F3B">
        <w:rPr>
          <w:rFonts w:asciiTheme="majorBidi" w:hAnsiTheme="majorBidi" w:cstheme="majorBidi"/>
          <w:color w:val="000000" w:themeColor="text1"/>
          <w:sz w:val="28"/>
          <w:szCs w:val="28"/>
          <w:rtl/>
          <w:lang w:bidi="ar-SY"/>
        </w:rPr>
        <w:t xml:space="preserve"> </w:t>
      </w:r>
      <w:r w:rsidR="00423D4E" w:rsidRPr="00304F3B">
        <w:rPr>
          <w:rFonts w:asciiTheme="majorBidi" w:hAnsiTheme="majorBidi" w:cstheme="majorBidi"/>
          <w:color w:val="000000" w:themeColor="text1"/>
          <w:sz w:val="28"/>
          <w:szCs w:val="28"/>
          <w:rtl/>
          <w:lang w:bidi="ar-SY"/>
        </w:rPr>
        <w:t>=</w:t>
      </w:r>
      <w:r w:rsidRPr="00304F3B">
        <w:rPr>
          <w:rFonts w:asciiTheme="majorBidi" w:hAnsiTheme="majorBidi" w:cstheme="majorBidi"/>
          <w:color w:val="000000" w:themeColor="text1"/>
          <w:sz w:val="28"/>
          <w:szCs w:val="28"/>
          <w:rtl/>
          <w:lang w:bidi="ar-SY"/>
        </w:rPr>
        <w:t xml:space="preserve"> </w:t>
      </w:r>
      <w:r w:rsidR="00423D4E" w:rsidRPr="00304F3B">
        <w:rPr>
          <w:rFonts w:asciiTheme="majorBidi" w:hAnsiTheme="majorBidi" w:cstheme="majorBidi"/>
          <w:color w:val="000000" w:themeColor="text1"/>
          <w:sz w:val="28"/>
          <w:szCs w:val="28"/>
          <w:rtl/>
          <w:lang w:bidi="ar-SY"/>
        </w:rPr>
        <w:t>(</w:t>
      </w:r>
      <w:r w:rsidR="00510CF7" w:rsidRPr="00304F3B">
        <w:rPr>
          <w:rFonts w:asciiTheme="majorBidi" w:hAnsiTheme="majorBidi" w:cstheme="majorBidi"/>
          <w:color w:val="000000" w:themeColor="text1"/>
          <w:sz w:val="28"/>
          <w:szCs w:val="28"/>
          <w:rtl/>
          <w:lang w:bidi="ar-SY"/>
        </w:rPr>
        <w:t>4</w:t>
      </w:r>
      <w:r w:rsidR="00423D4E" w:rsidRPr="00304F3B">
        <w:rPr>
          <w:rFonts w:asciiTheme="majorBidi" w:hAnsiTheme="majorBidi" w:cstheme="majorBidi"/>
          <w:color w:val="000000" w:themeColor="text1"/>
          <w:sz w:val="28"/>
          <w:szCs w:val="28"/>
          <w:rtl/>
          <w:lang w:bidi="ar-SY"/>
        </w:rPr>
        <w:t xml:space="preserve"> × 22)</w:t>
      </w:r>
      <w:r w:rsidRPr="00304F3B">
        <w:rPr>
          <w:rFonts w:asciiTheme="majorBidi" w:hAnsiTheme="majorBidi" w:cstheme="majorBidi"/>
          <w:color w:val="000000" w:themeColor="text1"/>
          <w:sz w:val="28"/>
          <w:szCs w:val="28"/>
          <w:rtl/>
          <w:lang w:bidi="ar-SY"/>
        </w:rPr>
        <w:t xml:space="preserve"> + (</w:t>
      </w:r>
      <w:r w:rsidR="00510CF7" w:rsidRPr="00304F3B">
        <w:rPr>
          <w:rFonts w:asciiTheme="majorBidi" w:hAnsiTheme="majorBidi" w:cstheme="majorBidi"/>
          <w:color w:val="000000" w:themeColor="text1"/>
          <w:sz w:val="28"/>
          <w:szCs w:val="28"/>
          <w:rtl/>
          <w:lang w:bidi="ar-SY"/>
        </w:rPr>
        <w:t>0.5</w:t>
      </w:r>
      <w:r w:rsidR="00423D4E" w:rsidRPr="00304F3B">
        <w:rPr>
          <w:rFonts w:asciiTheme="majorBidi" w:hAnsiTheme="majorBidi" w:cstheme="majorBidi"/>
          <w:color w:val="000000" w:themeColor="text1"/>
          <w:sz w:val="28"/>
          <w:szCs w:val="28"/>
          <w:rtl/>
          <w:lang w:bidi="ar-SY"/>
        </w:rPr>
        <w:t xml:space="preserve"> × 22)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88</w:t>
      </w:r>
      <w:r w:rsidRPr="00304F3B">
        <w:rPr>
          <w:rFonts w:asciiTheme="majorBidi" w:hAnsiTheme="majorBidi" w:cstheme="majorBidi"/>
          <w:color w:val="000000" w:themeColor="text1"/>
          <w:sz w:val="28"/>
          <w:szCs w:val="28"/>
          <w:rtl/>
          <w:lang w:bidi="ar-SY"/>
        </w:rPr>
        <w:t xml:space="preserve"> + </w:t>
      </w:r>
      <w:r w:rsidR="00510CF7" w:rsidRPr="00304F3B">
        <w:rPr>
          <w:rFonts w:asciiTheme="majorBidi" w:hAnsiTheme="majorBidi" w:cstheme="majorBidi"/>
          <w:color w:val="000000" w:themeColor="text1"/>
          <w:sz w:val="28"/>
          <w:szCs w:val="28"/>
          <w:rtl/>
          <w:lang w:bidi="ar-SY"/>
        </w:rPr>
        <w:t>11</w:t>
      </w:r>
      <w:r w:rsidR="00423D4E" w:rsidRPr="00304F3B">
        <w:rPr>
          <w:rFonts w:asciiTheme="majorBidi" w:hAnsiTheme="majorBidi" w:cstheme="majorBidi"/>
          <w:color w:val="000000" w:themeColor="text1"/>
          <w:sz w:val="28"/>
          <w:szCs w:val="28"/>
          <w:rtl/>
          <w:lang w:bidi="ar-SY"/>
        </w:rPr>
        <w:t xml:space="preserve"> = </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 xml:space="preserve">99 </w:t>
      </w:r>
      <w:r w:rsidR="00510CF7" w:rsidRPr="00304F3B">
        <w:rPr>
          <w:rFonts w:asciiTheme="majorBidi" w:hAnsiTheme="majorBidi" w:cstheme="majorBidi"/>
          <w:color w:val="000000" w:themeColor="text1"/>
          <w:sz w:val="28"/>
          <w:szCs w:val="28"/>
          <w:rtl/>
        </w:rPr>
        <w:t>دولار أميركي</w:t>
      </w:r>
      <w:r w:rsidR="00423D4E" w:rsidRPr="00304F3B">
        <w:rPr>
          <w:rFonts w:asciiTheme="majorBidi" w:hAnsiTheme="majorBidi" w:cstheme="majorBidi"/>
          <w:color w:val="000000" w:themeColor="text1"/>
          <w:sz w:val="28"/>
          <w:szCs w:val="28"/>
          <w:rtl/>
          <w:lang w:bidi="ar-SY"/>
        </w:rPr>
        <w:t>.</w:t>
      </w:r>
    </w:p>
    <w:p w:rsidR="003212CC" w:rsidRPr="00304F3B" w:rsidRDefault="00423D4E"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يتم تغيير </w:t>
      </w:r>
      <w:proofErr w:type="spellStart"/>
      <w:r w:rsidR="003212CC" w:rsidRPr="00304F3B">
        <w:rPr>
          <w:rFonts w:asciiTheme="majorBidi" w:hAnsiTheme="majorBidi" w:cstheme="majorBidi"/>
          <w:color w:val="000000" w:themeColor="text1"/>
          <w:sz w:val="28"/>
          <w:szCs w:val="28"/>
          <w:rtl/>
          <w:lang w:bidi="ar-SY"/>
        </w:rPr>
        <w:t>النيونات</w:t>
      </w:r>
      <w:proofErr w:type="spellEnd"/>
      <w:r w:rsidR="003212CC" w:rsidRPr="00304F3B">
        <w:rPr>
          <w:rFonts w:asciiTheme="majorBidi" w:hAnsiTheme="majorBidi" w:cstheme="majorBidi"/>
          <w:color w:val="000000" w:themeColor="text1"/>
          <w:sz w:val="28"/>
          <w:szCs w:val="28"/>
          <w:rtl/>
          <w:lang w:bidi="ar-SY"/>
        </w:rPr>
        <w:t xml:space="preserve"> سنوياً، </w:t>
      </w:r>
      <w:r w:rsidRPr="00304F3B">
        <w:rPr>
          <w:rFonts w:asciiTheme="majorBidi" w:hAnsiTheme="majorBidi" w:cstheme="majorBidi"/>
          <w:color w:val="000000" w:themeColor="text1"/>
          <w:sz w:val="28"/>
          <w:szCs w:val="28"/>
          <w:rtl/>
          <w:lang w:bidi="ar-SY"/>
        </w:rPr>
        <w:t>فيما يكون</w:t>
      </w:r>
      <w:r w:rsidR="003212CC" w:rsidRPr="00304F3B">
        <w:rPr>
          <w:rFonts w:asciiTheme="majorBidi" w:hAnsiTheme="majorBidi" w:cstheme="majorBidi"/>
          <w:color w:val="000000" w:themeColor="text1"/>
          <w:sz w:val="28"/>
          <w:szCs w:val="28"/>
          <w:rtl/>
          <w:lang w:bidi="ar-SY"/>
        </w:rPr>
        <w:t xml:space="preserve"> العمر الافتراضي </w:t>
      </w:r>
      <w:r w:rsidRPr="00304F3B">
        <w:rPr>
          <w:rFonts w:asciiTheme="majorBidi" w:hAnsiTheme="majorBidi" w:cstheme="majorBidi"/>
          <w:color w:val="000000" w:themeColor="text1"/>
          <w:sz w:val="28"/>
          <w:szCs w:val="28"/>
          <w:rtl/>
          <w:lang w:bidi="ar-SY"/>
        </w:rPr>
        <w:t xml:space="preserve">لحمالات </w:t>
      </w:r>
      <w:proofErr w:type="spellStart"/>
      <w:r w:rsidRPr="00304F3B">
        <w:rPr>
          <w:rFonts w:asciiTheme="majorBidi" w:hAnsiTheme="majorBidi" w:cstheme="majorBidi"/>
          <w:color w:val="000000" w:themeColor="text1"/>
          <w:sz w:val="28"/>
          <w:szCs w:val="28"/>
          <w:rtl/>
          <w:lang w:bidi="ar-SY"/>
        </w:rPr>
        <w:t>النيونات</w:t>
      </w:r>
      <w:proofErr w:type="spellEnd"/>
      <w:r w:rsidRPr="00304F3B">
        <w:rPr>
          <w:rFonts w:asciiTheme="majorBidi" w:hAnsiTheme="majorBidi" w:cstheme="majorBidi"/>
          <w:color w:val="000000" w:themeColor="text1"/>
          <w:sz w:val="28"/>
          <w:szCs w:val="28"/>
          <w:rtl/>
          <w:lang w:bidi="ar-SY"/>
        </w:rPr>
        <w:t xml:space="preserve"> </w:t>
      </w:r>
      <w:r w:rsidR="003212CC" w:rsidRPr="00304F3B">
        <w:rPr>
          <w:rFonts w:asciiTheme="majorBidi" w:hAnsiTheme="majorBidi" w:cstheme="majorBidi"/>
          <w:color w:val="000000" w:themeColor="text1"/>
          <w:sz w:val="28"/>
          <w:szCs w:val="28"/>
          <w:rtl/>
          <w:lang w:bidi="ar-SY"/>
        </w:rPr>
        <w:t xml:space="preserve">= 5 سنوات </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الاهتلاك السنوي لحمالات </w:t>
      </w:r>
      <w:proofErr w:type="spellStart"/>
      <w:r w:rsidRPr="00304F3B">
        <w:rPr>
          <w:rFonts w:asciiTheme="majorBidi" w:hAnsiTheme="majorBidi" w:cstheme="majorBidi"/>
          <w:color w:val="000000" w:themeColor="text1"/>
          <w:sz w:val="28"/>
          <w:szCs w:val="28"/>
          <w:rtl/>
          <w:lang w:bidi="ar-SY"/>
        </w:rPr>
        <w:t>النيونات</w:t>
      </w:r>
      <w:proofErr w:type="spellEnd"/>
      <w:r w:rsidRPr="00304F3B">
        <w:rPr>
          <w:rFonts w:asciiTheme="majorBidi" w:hAnsiTheme="majorBidi" w:cstheme="majorBidi"/>
          <w:color w:val="000000" w:themeColor="text1"/>
          <w:sz w:val="28"/>
          <w:szCs w:val="28"/>
          <w:rtl/>
          <w:lang w:bidi="ar-SY"/>
        </w:rPr>
        <w:t xml:space="preserve"> </w:t>
      </w:r>
      <m:oMath>
        <m:r>
          <m:rPr>
            <m:sty m:val="p"/>
          </m:rPr>
          <w:rPr>
            <w:rFonts w:ascii="Cambria Math" w:hAnsi="Cambria Math" w:cstheme="majorBidi"/>
            <w:color w:val="000000" w:themeColor="text1"/>
            <w:sz w:val="28"/>
            <w:szCs w:val="28"/>
            <w:lang w:bidi="ar-SY"/>
          </w:rPr>
          <m:t xml:space="preserve"> </m:t>
        </m:r>
        <m:r>
          <m:rPr>
            <m:sty m:val="bi"/>
          </m:rPr>
          <w:rPr>
            <w:rFonts w:ascii="Cambria Math" w:hAnsi="Cambria Math" w:cstheme="majorBidi"/>
            <w:color w:val="000000" w:themeColor="text1"/>
            <w:sz w:val="28"/>
            <w:szCs w:val="28"/>
          </w:rPr>
          <m:t>=</m:t>
        </m:r>
      </m:oMath>
      <w:r w:rsidR="00510CF7" w:rsidRPr="00304F3B">
        <w:rPr>
          <w:rFonts w:asciiTheme="majorBidi" w:hAnsiTheme="majorBidi" w:cstheme="majorBidi"/>
          <w:color w:val="000000" w:themeColor="text1"/>
          <w:sz w:val="28"/>
          <w:szCs w:val="28"/>
          <w:rtl/>
          <w:lang w:bidi="ar-SY"/>
        </w:rPr>
        <w:t>88</w:t>
      </w:r>
      <w:r w:rsidR="00326C6C"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b/>
          <w:bCs/>
          <w:color w:val="000000" w:themeColor="text1"/>
          <w:sz w:val="28"/>
          <w:szCs w:val="28"/>
          <w:rtl/>
          <w:lang w:bidi="ar-SY"/>
        </w:rPr>
        <w:t>÷</w:t>
      </w:r>
      <w:r w:rsidRPr="00304F3B">
        <w:rPr>
          <w:rFonts w:asciiTheme="majorBidi" w:hAnsiTheme="majorBidi" w:cstheme="majorBidi"/>
          <w:color w:val="000000" w:themeColor="text1"/>
          <w:sz w:val="28"/>
          <w:szCs w:val="28"/>
          <w:rtl/>
          <w:lang w:bidi="ar-SY"/>
        </w:rPr>
        <w:t>5</w:t>
      </w:r>
      <m:oMath>
        <m:r>
          <m:rPr>
            <m:sty m:val="bi"/>
          </m:rPr>
          <w:rPr>
            <w:rFonts w:ascii="Cambria Math" w:hAnsi="Cambria Math" w:cstheme="majorBidi"/>
            <w:color w:val="000000" w:themeColor="text1"/>
            <w:sz w:val="28"/>
            <w:szCs w:val="28"/>
          </w:rPr>
          <m:t xml:space="preserve">= </m:t>
        </m:r>
      </m:oMath>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 xml:space="preserve">17.5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w:t>
      </w:r>
      <w:proofErr w:type="spellStart"/>
      <w:r w:rsidRPr="00304F3B">
        <w:rPr>
          <w:rFonts w:asciiTheme="majorBidi" w:hAnsiTheme="majorBidi" w:cstheme="majorBidi"/>
          <w:color w:val="000000" w:themeColor="text1"/>
          <w:sz w:val="28"/>
          <w:szCs w:val="28"/>
          <w:rtl/>
          <w:lang w:bidi="ar-SY"/>
        </w:rPr>
        <w:t>والاهتلاك</w:t>
      </w:r>
      <w:proofErr w:type="spellEnd"/>
      <w:r w:rsidRPr="00304F3B">
        <w:rPr>
          <w:rFonts w:asciiTheme="majorBidi" w:hAnsiTheme="majorBidi" w:cstheme="majorBidi"/>
          <w:color w:val="000000" w:themeColor="text1"/>
          <w:sz w:val="28"/>
          <w:szCs w:val="28"/>
          <w:rtl/>
          <w:lang w:bidi="ar-SY"/>
        </w:rPr>
        <w:t xml:space="preserve"> السنوي </w:t>
      </w:r>
      <w:proofErr w:type="spellStart"/>
      <w:r w:rsidRPr="00304F3B">
        <w:rPr>
          <w:rFonts w:asciiTheme="majorBidi" w:hAnsiTheme="majorBidi" w:cstheme="majorBidi"/>
          <w:color w:val="000000" w:themeColor="text1"/>
          <w:sz w:val="28"/>
          <w:szCs w:val="28"/>
          <w:rtl/>
          <w:lang w:bidi="ar-SY"/>
        </w:rPr>
        <w:t>للنيونات</w:t>
      </w:r>
      <w:proofErr w:type="spellEnd"/>
      <w:r w:rsidRPr="00304F3B">
        <w:rPr>
          <w:rFonts w:asciiTheme="majorBidi" w:hAnsiTheme="majorBidi" w:cstheme="majorBidi"/>
          <w:color w:val="000000" w:themeColor="text1"/>
          <w:sz w:val="28"/>
          <w:szCs w:val="28"/>
          <w:rtl/>
          <w:lang w:bidi="ar-SY"/>
        </w:rPr>
        <w:t xml:space="preserve"> = </w:t>
      </w:r>
      <w:r w:rsidR="00510CF7" w:rsidRPr="00304F3B">
        <w:rPr>
          <w:rFonts w:asciiTheme="majorBidi" w:hAnsiTheme="majorBidi" w:cstheme="majorBidi"/>
          <w:color w:val="000000" w:themeColor="text1"/>
          <w:sz w:val="28"/>
          <w:szCs w:val="28"/>
          <w:rtl/>
          <w:lang w:bidi="ar-SY"/>
        </w:rPr>
        <w:t xml:space="preserve">11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w:t>
      </w:r>
      <w:r w:rsidR="00E435BE" w:rsidRPr="00304F3B">
        <w:rPr>
          <w:rFonts w:asciiTheme="majorBidi" w:hAnsiTheme="majorBidi" w:cstheme="majorBidi"/>
          <w:b/>
          <w:bCs/>
          <w:color w:val="000000" w:themeColor="text1"/>
          <w:sz w:val="28"/>
          <w:szCs w:val="28"/>
          <w:rtl/>
          <w:lang w:bidi="ar-SY"/>
        </w:rPr>
        <w:t xml:space="preserve">وبذلك تكون: </w:t>
      </w:r>
      <w:r w:rsidRPr="00304F3B">
        <w:rPr>
          <w:rFonts w:asciiTheme="majorBidi" w:hAnsiTheme="majorBidi" w:cstheme="majorBidi"/>
          <w:b/>
          <w:bCs/>
          <w:color w:val="000000" w:themeColor="text1"/>
          <w:sz w:val="28"/>
          <w:szCs w:val="28"/>
          <w:rtl/>
          <w:lang w:bidi="ar-SY"/>
        </w:rPr>
        <w:t xml:space="preserve">التكلفة السنوية للإضاءة في المشروع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b/>
          <w:bCs/>
          <w:color w:val="000000" w:themeColor="text1"/>
          <w:sz w:val="28"/>
          <w:szCs w:val="28"/>
          <w:rtl/>
          <w:lang w:bidi="ar-SY"/>
        </w:rPr>
        <w:t xml:space="preserve"> </w:t>
      </w:r>
      <w:r w:rsidR="00510CF7" w:rsidRPr="00304F3B">
        <w:rPr>
          <w:rFonts w:asciiTheme="majorBidi" w:hAnsiTheme="majorBidi" w:cstheme="majorBidi"/>
          <w:b/>
          <w:bCs/>
          <w:color w:val="000000" w:themeColor="text1"/>
          <w:sz w:val="28"/>
          <w:szCs w:val="28"/>
          <w:rtl/>
          <w:lang w:bidi="ar-SY"/>
        </w:rPr>
        <w:t>17.5</w:t>
      </w:r>
      <w:r w:rsidR="00326C6C" w:rsidRPr="00304F3B">
        <w:rPr>
          <w:rFonts w:asciiTheme="majorBidi" w:hAnsiTheme="majorBidi" w:cstheme="majorBidi"/>
          <w:b/>
          <w:bCs/>
          <w:color w:val="000000" w:themeColor="text1"/>
          <w:sz w:val="28"/>
          <w:szCs w:val="28"/>
          <w:rtl/>
          <w:lang w:bidi="ar-SY"/>
        </w:rPr>
        <w:t xml:space="preserve"> + </w:t>
      </w:r>
      <w:r w:rsidR="00510CF7" w:rsidRPr="00304F3B">
        <w:rPr>
          <w:rFonts w:asciiTheme="majorBidi" w:hAnsiTheme="majorBidi" w:cstheme="majorBidi"/>
          <w:b/>
          <w:bCs/>
          <w:color w:val="000000" w:themeColor="text1"/>
          <w:sz w:val="28"/>
          <w:szCs w:val="28"/>
          <w:rtl/>
          <w:lang w:bidi="ar-SY"/>
        </w:rPr>
        <w:t>11</w:t>
      </w:r>
      <w:r w:rsidR="00326C6C" w:rsidRPr="00304F3B">
        <w:rPr>
          <w:rFonts w:asciiTheme="majorBidi" w:hAnsiTheme="majorBidi" w:cstheme="majorBidi"/>
          <w:b/>
          <w:bCs/>
          <w:color w:val="000000" w:themeColor="text1"/>
          <w:sz w:val="28"/>
          <w:szCs w:val="28"/>
          <w:rtl/>
          <w:lang w:bidi="ar-SY"/>
        </w:rPr>
        <w:t xml:space="preserve"> </w:t>
      </w:r>
      <m:oMath>
        <m:r>
          <m:rPr>
            <m:sty m:val="bi"/>
          </m:rPr>
          <w:rPr>
            <w:rFonts w:ascii="Cambria Math" w:hAnsi="Cambria Math" w:cstheme="majorBidi"/>
            <w:color w:val="000000" w:themeColor="text1"/>
            <w:sz w:val="28"/>
            <w:szCs w:val="28"/>
          </w:rPr>
          <m:t xml:space="preserve"> =</m:t>
        </m:r>
      </m:oMath>
      <w:r w:rsidR="00510CF7" w:rsidRPr="00304F3B">
        <w:rPr>
          <w:rFonts w:asciiTheme="majorBidi" w:hAnsiTheme="majorBidi" w:cstheme="majorBidi"/>
          <w:b/>
          <w:bCs/>
          <w:color w:val="000000" w:themeColor="text1"/>
          <w:sz w:val="28"/>
          <w:szCs w:val="28"/>
          <w:rtl/>
          <w:lang w:bidi="ar-SY"/>
        </w:rPr>
        <w:t xml:space="preserve">28.5 </w:t>
      </w:r>
      <w:r w:rsidR="00510CF7" w:rsidRPr="00304F3B">
        <w:rPr>
          <w:rFonts w:asciiTheme="majorBidi" w:hAnsiTheme="majorBidi" w:cstheme="majorBidi"/>
          <w:color w:val="000000" w:themeColor="text1"/>
          <w:sz w:val="28"/>
          <w:szCs w:val="28"/>
          <w:rtl/>
        </w:rPr>
        <w:t>دولار أميركي</w:t>
      </w:r>
      <w:r w:rsidR="00326C6C" w:rsidRPr="00304F3B">
        <w:rPr>
          <w:rFonts w:asciiTheme="majorBidi" w:hAnsiTheme="majorBidi" w:cstheme="majorBidi"/>
          <w:b/>
          <w:bCs/>
          <w:color w:val="000000" w:themeColor="text1"/>
          <w:sz w:val="28"/>
          <w:szCs w:val="28"/>
          <w:rtl/>
          <w:lang w:bidi="ar-SY"/>
        </w:rPr>
        <w:t>.</w:t>
      </w:r>
    </w:p>
    <w:p w:rsidR="003212CC" w:rsidRPr="00304F3B" w:rsidRDefault="003212CC"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 xml:space="preserve">المكيف: </w:t>
      </w:r>
      <w:r w:rsidRPr="00304F3B">
        <w:rPr>
          <w:rFonts w:asciiTheme="majorBidi" w:hAnsiTheme="majorBidi" w:cstheme="majorBidi"/>
          <w:color w:val="000000" w:themeColor="text1"/>
          <w:sz w:val="28"/>
          <w:szCs w:val="28"/>
          <w:rtl/>
          <w:lang w:bidi="ar-SY"/>
        </w:rPr>
        <w:t xml:space="preserve">يحتاج كلّ </w:t>
      </w:r>
      <w:proofErr w:type="spellStart"/>
      <w:r w:rsidRPr="00304F3B">
        <w:rPr>
          <w:rFonts w:asciiTheme="majorBidi" w:hAnsiTheme="majorBidi" w:cstheme="majorBidi"/>
          <w:color w:val="000000" w:themeColor="text1"/>
          <w:sz w:val="28"/>
          <w:szCs w:val="28"/>
          <w:rtl/>
          <w:lang w:bidi="ar-SY"/>
        </w:rPr>
        <w:t>هنكار</w:t>
      </w:r>
      <w:proofErr w:type="spellEnd"/>
      <w:r w:rsidRPr="00304F3B">
        <w:rPr>
          <w:rFonts w:asciiTheme="majorBidi" w:hAnsiTheme="majorBidi" w:cstheme="majorBidi"/>
          <w:color w:val="000000" w:themeColor="text1"/>
          <w:sz w:val="28"/>
          <w:szCs w:val="28"/>
          <w:rtl/>
          <w:lang w:bidi="ar-SY"/>
        </w:rPr>
        <w:t xml:space="preserve"> إلى مكيّف واحد، من أجل ضبط درجة حرارة الغرفة، سعر المكيف الواحد </w:t>
      </w:r>
      <w:r w:rsidR="00510CF7" w:rsidRPr="00304F3B">
        <w:rPr>
          <w:rFonts w:asciiTheme="majorBidi" w:hAnsiTheme="majorBidi" w:cstheme="majorBidi"/>
          <w:color w:val="000000" w:themeColor="text1"/>
          <w:sz w:val="28"/>
          <w:szCs w:val="28"/>
          <w:rtl/>
          <w:lang w:bidi="ar-SY"/>
        </w:rPr>
        <w:t xml:space="preserve">1200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وبالتا</w:t>
      </w:r>
      <w:r w:rsidR="00510CF7" w:rsidRPr="00304F3B">
        <w:rPr>
          <w:rFonts w:asciiTheme="majorBidi" w:hAnsiTheme="majorBidi" w:cstheme="majorBidi"/>
          <w:color w:val="000000" w:themeColor="text1"/>
          <w:sz w:val="28"/>
          <w:szCs w:val="28"/>
          <w:rtl/>
          <w:lang w:bidi="ar-SY"/>
        </w:rPr>
        <w:t>لي تكون تكلفة المشروع من المكيفات</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1200</w:t>
      </w:r>
      <w:r w:rsidRPr="00304F3B">
        <w:rPr>
          <w:rFonts w:asciiTheme="majorBidi" w:hAnsiTheme="majorBidi" w:cstheme="majorBidi"/>
          <w:color w:val="000000" w:themeColor="text1"/>
          <w:sz w:val="28"/>
          <w:szCs w:val="28"/>
          <w:rtl/>
          <w:lang w:bidi="ar-SY"/>
        </w:rPr>
        <w:t xml:space="preserve"> ×2</w:t>
      </w:r>
      <m:oMath>
        <m:r>
          <m:rPr>
            <m:sty m:val="bi"/>
          </m:rPr>
          <w:rPr>
            <w:rFonts w:ascii="Cambria Math" w:hAnsi="Cambria Math" w:cstheme="majorBidi"/>
            <w:color w:val="000000" w:themeColor="text1"/>
            <w:sz w:val="28"/>
            <w:szCs w:val="28"/>
          </w:rPr>
          <m:t>=</m:t>
        </m:r>
      </m:oMath>
      <w:r w:rsidR="00326C6C"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 xml:space="preserve">2400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والعمر الافتراضي للمكيف هو /</w:t>
      </w:r>
      <w:r w:rsidR="00326C6C" w:rsidRPr="00304F3B">
        <w:rPr>
          <w:rFonts w:asciiTheme="majorBidi" w:hAnsiTheme="majorBidi" w:cstheme="majorBidi"/>
          <w:color w:val="000000" w:themeColor="text1"/>
          <w:sz w:val="28"/>
          <w:szCs w:val="28"/>
          <w:rtl/>
          <w:lang w:bidi="ar-SY"/>
        </w:rPr>
        <w:t>15</w:t>
      </w:r>
      <w:r w:rsidRPr="00304F3B">
        <w:rPr>
          <w:rFonts w:asciiTheme="majorBidi" w:hAnsiTheme="majorBidi" w:cstheme="majorBidi"/>
          <w:color w:val="000000" w:themeColor="text1"/>
          <w:sz w:val="28"/>
          <w:szCs w:val="28"/>
          <w:rtl/>
          <w:lang w:bidi="ar-SY"/>
        </w:rPr>
        <w:t>/سنة، و</w:t>
      </w:r>
      <w:r w:rsidRPr="00304F3B">
        <w:rPr>
          <w:rFonts w:asciiTheme="majorBidi" w:hAnsiTheme="majorBidi" w:cstheme="majorBidi"/>
          <w:b/>
          <w:bCs/>
          <w:color w:val="000000" w:themeColor="text1"/>
          <w:sz w:val="28"/>
          <w:szCs w:val="28"/>
          <w:rtl/>
          <w:lang w:bidi="ar-SY"/>
        </w:rPr>
        <w:t xml:space="preserve">بالتالي يكون: </w:t>
      </w:r>
    </w:p>
    <w:p w:rsidR="003212CC" w:rsidRPr="00304F3B" w:rsidRDefault="003212CC" w:rsidP="00304F3B">
      <w:pPr>
        <w:pStyle w:val="a4"/>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b/>
          <w:bCs/>
          <w:color w:val="000000" w:themeColor="text1"/>
          <w:sz w:val="28"/>
          <w:szCs w:val="28"/>
          <w:rtl/>
          <w:lang w:bidi="ar-SY"/>
        </w:rPr>
        <w:t xml:space="preserve">الاهتلاك السنوي للمكيفات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b/>
          <w:bCs/>
          <w:color w:val="000000" w:themeColor="text1"/>
          <w:sz w:val="28"/>
          <w:szCs w:val="28"/>
          <w:rtl/>
          <w:lang w:bidi="ar-SY"/>
        </w:rPr>
        <w:t xml:space="preserve"> </w:t>
      </w:r>
      <w:r w:rsidR="00510CF7" w:rsidRPr="00304F3B">
        <w:rPr>
          <w:rFonts w:asciiTheme="majorBidi" w:hAnsiTheme="majorBidi" w:cstheme="majorBidi"/>
          <w:b/>
          <w:bCs/>
          <w:color w:val="000000" w:themeColor="text1"/>
          <w:sz w:val="28"/>
          <w:szCs w:val="28"/>
          <w:rtl/>
          <w:lang w:bidi="ar-SY"/>
        </w:rPr>
        <w:t>2400</w:t>
      </w:r>
      <w:r w:rsidRPr="00304F3B">
        <w:rPr>
          <w:rFonts w:asciiTheme="majorBidi" w:hAnsiTheme="majorBidi" w:cstheme="majorBidi"/>
          <w:b/>
          <w:bCs/>
          <w:color w:val="000000" w:themeColor="text1"/>
          <w:sz w:val="28"/>
          <w:szCs w:val="28"/>
          <w:rtl/>
          <w:lang w:bidi="ar-SY"/>
        </w:rPr>
        <w:t xml:space="preserve"> ÷ </w:t>
      </w:r>
      <w:r w:rsidR="00326C6C" w:rsidRPr="00304F3B">
        <w:rPr>
          <w:rFonts w:asciiTheme="majorBidi" w:hAnsiTheme="majorBidi" w:cstheme="majorBidi"/>
          <w:b/>
          <w:bCs/>
          <w:color w:val="000000" w:themeColor="text1"/>
          <w:sz w:val="28"/>
          <w:szCs w:val="28"/>
          <w:rtl/>
          <w:lang w:bidi="ar-SY"/>
        </w:rPr>
        <w:t>15</w:t>
      </w:r>
      <w:r w:rsidRPr="00304F3B">
        <w:rPr>
          <w:rFonts w:asciiTheme="majorBidi" w:hAnsiTheme="majorBidi" w:cstheme="majorBidi"/>
          <w:b/>
          <w:bCs/>
          <w:color w:val="000000" w:themeColor="text1"/>
          <w:sz w:val="28"/>
          <w:szCs w:val="28"/>
          <w:rtl/>
          <w:lang w:bidi="ar-SY"/>
        </w:rPr>
        <w:t xml:space="preserve"> </w:t>
      </w:r>
      <w:r w:rsidR="00B85722" w:rsidRPr="00304F3B">
        <w:rPr>
          <w:rFonts w:asciiTheme="majorBidi" w:hAnsiTheme="majorBidi" w:cstheme="majorBidi"/>
          <w:b/>
          <w:bCs/>
          <w:color w:val="000000" w:themeColor="text1"/>
          <w:sz w:val="28"/>
          <w:szCs w:val="28"/>
          <w:rtl/>
          <w:lang w:bidi="ar-SY"/>
        </w:rPr>
        <w:t xml:space="preserve">= </w:t>
      </w:r>
      <w:r w:rsidR="00510CF7" w:rsidRPr="00304F3B">
        <w:rPr>
          <w:rFonts w:asciiTheme="majorBidi" w:hAnsiTheme="majorBidi" w:cstheme="majorBidi"/>
          <w:b/>
          <w:bCs/>
          <w:color w:val="000000" w:themeColor="text1"/>
          <w:sz w:val="28"/>
          <w:szCs w:val="28"/>
          <w:rtl/>
          <w:lang w:bidi="ar-SY"/>
        </w:rPr>
        <w:t xml:space="preserve">160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b/>
          <w:bCs/>
          <w:color w:val="000000" w:themeColor="text1"/>
          <w:sz w:val="28"/>
          <w:szCs w:val="28"/>
          <w:rtl/>
          <w:lang w:bidi="ar-SY"/>
        </w:rPr>
        <w:t xml:space="preserve">. </w:t>
      </w:r>
    </w:p>
    <w:p w:rsidR="003212CC" w:rsidRPr="00304F3B" w:rsidRDefault="003212CC"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أجهزة قياس الحرارة والرطوبة:</w:t>
      </w:r>
      <w:r w:rsidRPr="00304F3B">
        <w:rPr>
          <w:rFonts w:asciiTheme="majorBidi" w:hAnsiTheme="majorBidi" w:cstheme="majorBidi"/>
          <w:color w:val="000000" w:themeColor="text1"/>
          <w:sz w:val="28"/>
          <w:szCs w:val="28"/>
          <w:rtl/>
          <w:lang w:bidi="ar-SY"/>
        </w:rPr>
        <w:t xml:space="preserve"> عبارة عن جهاز واحد لقياس الحرارة والرطوبة معاً، سعر الجهاز الواحد </w:t>
      </w:r>
      <w:r w:rsidR="00510CF7" w:rsidRPr="00304F3B">
        <w:rPr>
          <w:rFonts w:asciiTheme="majorBidi" w:hAnsiTheme="majorBidi" w:cstheme="majorBidi"/>
          <w:color w:val="000000" w:themeColor="text1"/>
          <w:sz w:val="28"/>
          <w:szCs w:val="28"/>
          <w:rtl/>
          <w:lang w:bidi="ar-SY"/>
        </w:rPr>
        <w:t xml:space="preserve">10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وكل </w:t>
      </w:r>
      <w:proofErr w:type="spellStart"/>
      <w:r w:rsidRPr="00304F3B">
        <w:rPr>
          <w:rFonts w:asciiTheme="majorBidi" w:hAnsiTheme="majorBidi" w:cstheme="majorBidi"/>
          <w:color w:val="000000" w:themeColor="text1"/>
          <w:sz w:val="28"/>
          <w:szCs w:val="28"/>
          <w:rtl/>
          <w:lang w:bidi="ar-SY"/>
        </w:rPr>
        <w:t>هنكار</w:t>
      </w:r>
      <w:proofErr w:type="spellEnd"/>
      <w:r w:rsidRPr="00304F3B">
        <w:rPr>
          <w:rFonts w:asciiTheme="majorBidi" w:hAnsiTheme="majorBidi" w:cstheme="majorBidi"/>
          <w:color w:val="000000" w:themeColor="text1"/>
          <w:sz w:val="28"/>
          <w:szCs w:val="28"/>
          <w:rtl/>
          <w:lang w:bidi="ar-SY"/>
        </w:rPr>
        <w:t xml:space="preserve"> يحتاج إلى جهاز واحد.</w:t>
      </w:r>
    </w:p>
    <w:p w:rsidR="003212CC" w:rsidRPr="00304F3B" w:rsidRDefault="003212CC" w:rsidP="00304F3B">
      <w:pPr>
        <w:pStyle w:val="a4"/>
        <w:spacing w:after="0" w:line="360" w:lineRule="auto"/>
        <w:ind w:left="425" w:hanging="425"/>
        <w:jc w:val="both"/>
        <w:rPr>
          <w:rFonts w:asciiTheme="majorBidi" w:hAnsiTheme="majorBidi" w:cstheme="majorBidi"/>
          <w:b/>
          <w:bCs/>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وبالتالي تكلفة المشروع من هذه الأجهزة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10</w:t>
      </w:r>
      <w:r w:rsidR="00B85722"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B85722"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2 = </w:t>
      </w:r>
      <w:r w:rsidR="00510CF7" w:rsidRPr="00304F3B">
        <w:rPr>
          <w:rFonts w:asciiTheme="majorBidi" w:hAnsiTheme="majorBidi" w:cstheme="majorBidi"/>
          <w:color w:val="000000" w:themeColor="text1"/>
          <w:sz w:val="28"/>
          <w:szCs w:val="28"/>
          <w:rtl/>
          <w:lang w:bidi="ar-SY"/>
        </w:rPr>
        <w:t xml:space="preserve">20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lang w:bidi="ar-SY"/>
        </w:rPr>
        <w:t xml:space="preserve">، والعمر الافتراضي هو /5/ سنوات، </w:t>
      </w:r>
      <w:r w:rsidRPr="00304F3B">
        <w:rPr>
          <w:rFonts w:asciiTheme="majorBidi" w:hAnsiTheme="majorBidi" w:cstheme="majorBidi"/>
          <w:b/>
          <w:bCs/>
          <w:color w:val="000000" w:themeColor="text1"/>
          <w:sz w:val="28"/>
          <w:szCs w:val="28"/>
          <w:rtl/>
          <w:lang w:bidi="ar-SY"/>
        </w:rPr>
        <w:t xml:space="preserve">وبذلك يكون الاهتلاك السنوي لأجهزة قياس الحرارة والرطوبة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b/>
          <w:bCs/>
          <w:color w:val="000000" w:themeColor="text1"/>
          <w:sz w:val="28"/>
          <w:szCs w:val="28"/>
          <w:rtl/>
          <w:lang w:bidi="ar-SY"/>
        </w:rPr>
        <w:t xml:space="preserve"> </w:t>
      </w:r>
      <w:r w:rsidR="00510CF7" w:rsidRPr="00304F3B">
        <w:rPr>
          <w:rFonts w:asciiTheme="majorBidi" w:hAnsiTheme="majorBidi" w:cstheme="majorBidi"/>
          <w:b/>
          <w:bCs/>
          <w:color w:val="000000" w:themeColor="text1"/>
          <w:sz w:val="28"/>
          <w:szCs w:val="28"/>
          <w:rtl/>
          <w:lang w:bidi="ar-SY"/>
        </w:rPr>
        <w:t>20</w:t>
      </w:r>
      <w:r w:rsidRPr="00304F3B">
        <w:rPr>
          <w:rFonts w:asciiTheme="majorBidi" w:hAnsiTheme="majorBidi" w:cstheme="majorBidi"/>
          <w:b/>
          <w:bCs/>
          <w:color w:val="000000" w:themeColor="text1"/>
          <w:sz w:val="28"/>
          <w:szCs w:val="28"/>
          <w:rtl/>
          <w:lang w:bidi="ar-SY"/>
        </w:rPr>
        <w:t xml:space="preserve">÷ 5 </w:t>
      </w:r>
      <m:oMath>
        <m:r>
          <m:rPr>
            <m:sty m:val="bi"/>
          </m:rPr>
          <w:rPr>
            <w:rFonts w:ascii="Cambria Math" w:hAnsi="Cambria Math" w:cstheme="majorBidi"/>
            <w:color w:val="000000" w:themeColor="text1"/>
            <w:sz w:val="28"/>
            <w:szCs w:val="28"/>
          </w:rPr>
          <m:t>=</m:t>
        </m:r>
      </m:oMath>
      <w:r w:rsidR="00E435BE" w:rsidRPr="00304F3B">
        <w:rPr>
          <w:rFonts w:asciiTheme="majorBidi" w:hAnsiTheme="majorBidi" w:cstheme="majorBidi"/>
          <w:b/>
          <w:bCs/>
          <w:color w:val="000000" w:themeColor="text1"/>
          <w:sz w:val="28"/>
          <w:szCs w:val="28"/>
          <w:rtl/>
          <w:lang w:bidi="ar-SY"/>
        </w:rPr>
        <w:t xml:space="preserve"> </w:t>
      </w:r>
      <w:r w:rsidR="00510CF7" w:rsidRPr="00304F3B">
        <w:rPr>
          <w:rFonts w:asciiTheme="majorBidi" w:hAnsiTheme="majorBidi" w:cstheme="majorBidi"/>
          <w:b/>
          <w:bCs/>
          <w:color w:val="000000" w:themeColor="text1"/>
          <w:sz w:val="28"/>
          <w:szCs w:val="28"/>
          <w:rtl/>
          <w:lang w:bidi="ar-SY"/>
        </w:rPr>
        <w:t xml:space="preserve">4 </w:t>
      </w:r>
      <w:r w:rsidR="00510CF7" w:rsidRPr="00304F3B">
        <w:rPr>
          <w:rFonts w:asciiTheme="majorBidi" w:hAnsiTheme="majorBidi" w:cstheme="majorBidi"/>
          <w:color w:val="000000" w:themeColor="text1"/>
          <w:sz w:val="28"/>
          <w:szCs w:val="28"/>
          <w:rtl/>
        </w:rPr>
        <w:t>دولار أميركي</w:t>
      </w:r>
      <w:r w:rsidR="00100950" w:rsidRPr="00304F3B">
        <w:rPr>
          <w:rFonts w:asciiTheme="majorBidi" w:hAnsiTheme="majorBidi" w:cstheme="majorBidi"/>
          <w:b/>
          <w:bCs/>
          <w:color w:val="000000" w:themeColor="text1"/>
          <w:sz w:val="28"/>
          <w:szCs w:val="28"/>
          <w:rtl/>
          <w:lang w:bidi="ar-SY"/>
        </w:rPr>
        <w:t>.</w:t>
      </w:r>
    </w:p>
    <w:p w:rsidR="008936EF" w:rsidRPr="00304F3B" w:rsidRDefault="003212CC"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تجهيزات السقف:</w:t>
      </w:r>
      <w:r w:rsidR="008936EF" w:rsidRPr="00304F3B">
        <w:rPr>
          <w:rFonts w:asciiTheme="majorBidi" w:hAnsiTheme="majorBidi" w:cstheme="majorBidi"/>
          <w:b/>
          <w:bCs/>
          <w:color w:val="000000" w:themeColor="text1"/>
          <w:sz w:val="28"/>
          <w:szCs w:val="28"/>
          <w:rtl/>
          <w:lang w:bidi="ar-SY"/>
        </w:rPr>
        <w:t xml:space="preserve"> يتطلب السقف في كل </w:t>
      </w:r>
      <w:proofErr w:type="spellStart"/>
      <w:r w:rsidR="008936EF" w:rsidRPr="00304F3B">
        <w:rPr>
          <w:rFonts w:asciiTheme="majorBidi" w:hAnsiTheme="majorBidi" w:cstheme="majorBidi"/>
          <w:b/>
          <w:bCs/>
          <w:color w:val="000000" w:themeColor="text1"/>
          <w:sz w:val="28"/>
          <w:szCs w:val="28"/>
          <w:rtl/>
          <w:lang w:bidi="ar-SY"/>
        </w:rPr>
        <w:t>هنكار</w:t>
      </w:r>
      <w:proofErr w:type="spellEnd"/>
      <w:r w:rsidR="008936EF" w:rsidRPr="00304F3B">
        <w:rPr>
          <w:rFonts w:asciiTheme="majorBidi" w:hAnsiTheme="majorBidi" w:cstheme="majorBidi"/>
          <w:b/>
          <w:bCs/>
          <w:color w:val="000000" w:themeColor="text1"/>
          <w:sz w:val="28"/>
          <w:szCs w:val="28"/>
          <w:rtl/>
          <w:lang w:bidi="ar-SY"/>
        </w:rPr>
        <w:t xml:space="preserve"> 17 جسر حديد وفق الاطوال الآتية:</w:t>
      </w:r>
    </w:p>
    <w:p w:rsidR="00592249" w:rsidRPr="00304F3B" w:rsidRDefault="008936EF" w:rsidP="00304F3B">
      <w:pPr>
        <w:pStyle w:val="a4"/>
        <w:numPr>
          <w:ilvl w:val="0"/>
          <w:numId w:val="12"/>
        </w:numPr>
        <w:spacing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lastRenderedPageBreak/>
        <w:t>/</w:t>
      </w:r>
      <w:r w:rsidRPr="00304F3B">
        <w:rPr>
          <w:rFonts w:asciiTheme="majorBidi" w:hAnsiTheme="majorBidi" w:cstheme="majorBidi"/>
          <w:color w:val="000000" w:themeColor="text1"/>
          <w:sz w:val="28"/>
          <w:szCs w:val="28"/>
          <w:rtl/>
          <w:lang w:bidi="ar-SY"/>
        </w:rPr>
        <w:t>5/</w:t>
      </w:r>
      <w:r w:rsidR="003212CC" w:rsidRPr="00304F3B">
        <w:rPr>
          <w:rFonts w:asciiTheme="majorBidi" w:hAnsiTheme="majorBidi" w:cstheme="majorBidi"/>
          <w:color w:val="000000" w:themeColor="text1"/>
          <w:sz w:val="28"/>
          <w:szCs w:val="28"/>
          <w:rtl/>
          <w:lang w:bidi="ar-SY"/>
        </w:rPr>
        <w:t xml:space="preserve"> جسور </w:t>
      </w:r>
      <w:r w:rsidRPr="00304F3B">
        <w:rPr>
          <w:rFonts w:asciiTheme="majorBidi" w:hAnsiTheme="majorBidi" w:cstheme="majorBidi"/>
          <w:color w:val="000000" w:themeColor="text1"/>
          <w:sz w:val="28"/>
          <w:szCs w:val="28"/>
          <w:rtl/>
          <w:lang w:bidi="ar-SY"/>
        </w:rPr>
        <w:t xml:space="preserve">ارتكاز بطول 12 متر لكل جسر </w:t>
      </w:r>
      <w:r w:rsidR="003212CC" w:rsidRPr="00304F3B">
        <w:rPr>
          <w:rFonts w:asciiTheme="majorBidi" w:hAnsiTheme="majorBidi" w:cstheme="majorBidi"/>
          <w:color w:val="000000" w:themeColor="text1"/>
          <w:sz w:val="28"/>
          <w:szCs w:val="28"/>
          <w:rtl/>
          <w:lang w:bidi="ar-SY"/>
        </w:rPr>
        <w:t xml:space="preserve">مصنوعة من </w:t>
      </w:r>
      <w:r w:rsidRPr="00304F3B">
        <w:rPr>
          <w:rFonts w:asciiTheme="majorBidi" w:hAnsiTheme="majorBidi" w:cstheme="majorBidi"/>
          <w:color w:val="000000" w:themeColor="text1"/>
          <w:sz w:val="28"/>
          <w:szCs w:val="28"/>
          <w:rtl/>
          <w:lang w:bidi="ar-SY"/>
        </w:rPr>
        <w:t>ال</w:t>
      </w:r>
      <w:r w:rsidR="003212CC" w:rsidRPr="00304F3B">
        <w:rPr>
          <w:rFonts w:asciiTheme="majorBidi" w:hAnsiTheme="majorBidi" w:cstheme="majorBidi"/>
          <w:color w:val="000000" w:themeColor="text1"/>
          <w:sz w:val="28"/>
          <w:szCs w:val="28"/>
          <w:rtl/>
          <w:lang w:bidi="ar-SY"/>
        </w:rPr>
        <w:t xml:space="preserve">حديد </w:t>
      </w:r>
      <w:proofErr w:type="spellStart"/>
      <w:r w:rsidRPr="00304F3B">
        <w:rPr>
          <w:rFonts w:asciiTheme="majorBidi" w:hAnsiTheme="majorBidi" w:cstheme="majorBidi"/>
          <w:color w:val="000000" w:themeColor="text1"/>
          <w:sz w:val="28"/>
          <w:szCs w:val="28"/>
          <w:rtl/>
          <w:lang w:bidi="ar-SY"/>
        </w:rPr>
        <w:t>ال</w:t>
      </w:r>
      <w:r w:rsidR="003212CC" w:rsidRPr="00304F3B">
        <w:rPr>
          <w:rFonts w:asciiTheme="majorBidi" w:hAnsiTheme="majorBidi" w:cstheme="majorBidi"/>
          <w:color w:val="000000" w:themeColor="text1"/>
          <w:sz w:val="28"/>
          <w:szCs w:val="28"/>
          <w:rtl/>
          <w:lang w:bidi="ar-SY"/>
        </w:rPr>
        <w:t>مزيبق</w:t>
      </w:r>
      <w:proofErr w:type="spellEnd"/>
      <w:r w:rsidRPr="00304F3B">
        <w:rPr>
          <w:rFonts w:asciiTheme="majorBidi" w:hAnsiTheme="majorBidi" w:cstheme="majorBidi"/>
          <w:color w:val="000000" w:themeColor="text1"/>
          <w:sz w:val="28"/>
          <w:szCs w:val="28"/>
          <w:rtl/>
          <w:lang w:bidi="ar-SY"/>
        </w:rPr>
        <w:t xml:space="preserve"> المقاوم للصدأ</w:t>
      </w:r>
      <w:r w:rsidR="003212CC" w:rsidRPr="00304F3B">
        <w:rPr>
          <w:rFonts w:asciiTheme="majorBidi" w:hAnsiTheme="majorBidi" w:cstheme="majorBidi"/>
          <w:color w:val="000000" w:themeColor="text1"/>
          <w:sz w:val="28"/>
          <w:szCs w:val="28"/>
          <w:rtl/>
          <w:lang w:bidi="ar-SY"/>
        </w:rPr>
        <w:t xml:space="preserve">، بقطر </w:t>
      </w:r>
      <w:r w:rsidRPr="00304F3B">
        <w:rPr>
          <w:rFonts w:asciiTheme="majorBidi" w:hAnsiTheme="majorBidi" w:cstheme="majorBidi"/>
          <w:color w:val="000000" w:themeColor="text1"/>
          <w:sz w:val="28"/>
          <w:szCs w:val="28"/>
          <w:rtl/>
          <w:lang w:bidi="ar-SY"/>
        </w:rPr>
        <w:t>1.25 انش</w:t>
      </w:r>
      <w:r w:rsidR="00C46023" w:rsidRPr="00304F3B">
        <w:rPr>
          <w:rFonts w:asciiTheme="majorBidi" w:hAnsiTheme="majorBidi" w:cstheme="majorBidi"/>
          <w:color w:val="000000" w:themeColor="text1"/>
          <w:sz w:val="28"/>
          <w:szCs w:val="28"/>
          <w:rtl/>
          <w:lang w:bidi="ar-SY"/>
        </w:rPr>
        <w:t xml:space="preserve">، تكلفة المتر الواحد = </w:t>
      </w:r>
      <w:r w:rsidR="00510CF7" w:rsidRPr="00304F3B">
        <w:rPr>
          <w:rFonts w:asciiTheme="majorBidi" w:hAnsiTheme="majorBidi" w:cstheme="majorBidi"/>
          <w:color w:val="000000" w:themeColor="text1"/>
          <w:sz w:val="28"/>
          <w:szCs w:val="28"/>
          <w:rtl/>
          <w:lang w:bidi="ar-SY"/>
        </w:rPr>
        <w:t>17</w:t>
      </w:r>
      <w:r w:rsidR="00592249"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rPr>
        <w:t>دولار أميركي</w:t>
      </w:r>
      <w:r w:rsidR="00592249" w:rsidRPr="00304F3B">
        <w:rPr>
          <w:rFonts w:asciiTheme="majorBidi" w:hAnsiTheme="majorBidi" w:cstheme="majorBidi"/>
          <w:color w:val="000000" w:themeColor="text1"/>
          <w:sz w:val="28"/>
          <w:szCs w:val="28"/>
          <w:rtl/>
          <w:lang w:bidi="ar-SY"/>
        </w:rPr>
        <w:t>،</w:t>
      </w:r>
      <w:r w:rsidR="00C46023" w:rsidRPr="00304F3B">
        <w:rPr>
          <w:rFonts w:asciiTheme="majorBidi" w:hAnsiTheme="majorBidi" w:cstheme="majorBidi"/>
          <w:color w:val="000000" w:themeColor="text1"/>
          <w:sz w:val="28"/>
          <w:szCs w:val="28"/>
          <w:rtl/>
          <w:lang w:bidi="ar-SY"/>
        </w:rPr>
        <w:t xml:space="preserve">  وبالتالي تكلفة الجسور </w:t>
      </w:r>
      <w:r w:rsidR="00195A6E" w:rsidRPr="00304F3B">
        <w:rPr>
          <w:rFonts w:asciiTheme="majorBidi" w:hAnsiTheme="majorBidi" w:cstheme="majorBidi"/>
          <w:color w:val="000000" w:themeColor="text1"/>
          <w:sz w:val="28"/>
          <w:szCs w:val="28"/>
          <w:rtl/>
          <w:lang w:bidi="ar-SY"/>
        </w:rPr>
        <w:t xml:space="preserve">= تكلفة المتر الواحد × عدد الجسور × طول الجسر الواحد </w:t>
      </w:r>
      <w:r w:rsidR="00C46023"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17</w:t>
      </w:r>
      <w:r w:rsidR="00C46023" w:rsidRPr="00304F3B">
        <w:rPr>
          <w:rFonts w:asciiTheme="majorBidi" w:hAnsiTheme="majorBidi" w:cstheme="majorBidi"/>
          <w:color w:val="000000" w:themeColor="text1"/>
          <w:sz w:val="28"/>
          <w:szCs w:val="28"/>
          <w:rtl/>
          <w:lang w:bidi="ar-SY"/>
        </w:rPr>
        <w:t xml:space="preserve"> × 5 × 12 = </w:t>
      </w:r>
      <w:r w:rsidR="00510CF7" w:rsidRPr="00304F3B">
        <w:rPr>
          <w:rFonts w:asciiTheme="majorBidi" w:hAnsiTheme="majorBidi" w:cstheme="majorBidi"/>
          <w:color w:val="000000" w:themeColor="text1"/>
          <w:sz w:val="28"/>
          <w:szCs w:val="28"/>
          <w:rtl/>
          <w:lang w:bidi="ar-SY"/>
        </w:rPr>
        <w:t xml:space="preserve">1020 </w:t>
      </w:r>
      <w:r w:rsidR="00510CF7" w:rsidRPr="00304F3B">
        <w:rPr>
          <w:rFonts w:asciiTheme="majorBidi" w:hAnsiTheme="majorBidi" w:cstheme="majorBidi"/>
          <w:color w:val="000000" w:themeColor="text1"/>
          <w:sz w:val="28"/>
          <w:szCs w:val="28"/>
          <w:rtl/>
        </w:rPr>
        <w:t>دولار أميركي</w:t>
      </w:r>
      <w:r w:rsidR="00592249" w:rsidRPr="00304F3B">
        <w:rPr>
          <w:rFonts w:asciiTheme="majorBidi" w:hAnsiTheme="majorBidi" w:cstheme="majorBidi"/>
          <w:color w:val="000000" w:themeColor="text1"/>
          <w:sz w:val="28"/>
          <w:szCs w:val="28"/>
          <w:rtl/>
          <w:lang w:bidi="ar-SY"/>
        </w:rPr>
        <w:t>.</w:t>
      </w:r>
    </w:p>
    <w:p w:rsidR="00C46023" w:rsidRPr="00304F3B" w:rsidRDefault="003212CC" w:rsidP="00304F3B">
      <w:pPr>
        <w:pStyle w:val="a4"/>
        <w:numPr>
          <w:ilvl w:val="0"/>
          <w:numId w:val="12"/>
        </w:numPr>
        <w:spacing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 </w:t>
      </w:r>
      <w:r w:rsidR="008936EF" w:rsidRPr="00304F3B">
        <w:rPr>
          <w:rFonts w:asciiTheme="majorBidi" w:hAnsiTheme="majorBidi" w:cstheme="majorBidi"/>
          <w:color w:val="000000" w:themeColor="text1"/>
          <w:sz w:val="28"/>
          <w:szCs w:val="28"/>
          <w:rtl/>
          <w:lang w:bidi="ar-SY"/>
        </w:rPr>
        <w:t>/12/ جسر بطول 5 متر لكل جسر مصنوعة من</w:t>
      </w:r>
      <w:r w:rsidRPr="00304F3B">
        <w:rPr>
          <w:rFonts w:asciiTheme="majorBidi" w:hAnsiTheme="majorBidi" w:cstheme="majorBidi"/>
          <w:color w:val="000000" w:themeColor="text1"/>
          <w:sz w:val="28"/>
          <w:szCs w:val="28"/>
          <w:rtl/>
          <w:lang w:bidi="ar-SY"/>
        </w:rPr>
        <w:t xml:space="preserve"> </w:t>
      </w:r>
      <w:r w:rsidR="008936EF" w:rsidRPr="00304F3B">
        <w:rPr>
          <w:rFonts w:asciiTheme="majorBidi" w:hAnsiTheme="majorBidi" w:cstheme="majorBidi"/>
          <w:color w:val="000000" w:themeColor="text1"/>
          <w:sz w:val="28"/>
          <w:szCs w:val="28"/>
          <w:rtl/>
          <w:lang w:bidi="ar-SY"/>
        </w:rPr>
        <w:t>ال</w:t>
      </w:r>
      <w:r w:rsidRPr="00304F3B">
        <w:rPr>
          <w:rFonts w:asciiTheme="majorBidi" w:hAnsiTheme="majorBidi" w:cstheme="majorBidi"/>
          <w:color w:val="000000" w:themeColor="text1"/>
          <w:sz w:val="28"/>
          <w:szCs w:val="28"/>
          <w:rtl/>
          <w:lang w:bidi="ar-SY"/>
        </w:rPr>
        <w:t xml:space="preserve">حديد </w:t>
      </w:r>
      <w:proofErr w:type="spellStart"/>
      <w:r w:rsidR="008936EF" w:rsidRPr="00304F3B">
        <w:rPr>
          <w:rFonts w:asciiTheme="majorBidi" w:hAnsiTheme="majorBidi" w:cstheme="majorBidi"/>
          <w:color w:val="000000" w:themeColor="text1"/>
          <w:sz w:val="28"/>
          <w:szCs w:val="28"/>
          <w:rtl/>
          <w:lang w:bidi="ar-SY"/>
        </w:rPr>
        <w:t>ال</w:t>
      </w:r>
      <w:r w:rsidRPr="00304F3B">
        <w:rPr>
          <w:rFonts w:asciiTheme="majorBidi" w:hAnsiTheme="majorBidi" w:cstheme="majorBidi"/>
          <w:color w:val="000000" w:themeColor="text1"/>
          <w:sz w:val="28"/>
          <w:szCs w:val="28"/>
          <w:rtl/>
          <w:lang w:bidi="ar-SY"/>
        </w:rPr>
        <w:t>مزيبق</w:t>
      </w:r>
      <w:proofErr w:type="spellEnd"/>
      <w:r w:rsidRPr="00304F3B">
        <w:rPr>
          <w:rFonts w:asciiTheme="majorBidi" w:hAnsiTheme="majorBidi" w:cstheme="majorBidi"/>
          <w:color w:val="000000" w:themeColor="text1"/>
          <w:sz w:val="28"/>
          <w:szCs w:val="28"/>
          <w:rtl/>
          <w:lang w:bidi="ar-SY"/>
        </w:rPr>
        <w:t xml:space="preserve"> </w:t>
      </w:r>
      <w:r w:rsidR="008936EF" w:rsidRPr="00304F3B">
        <w:rPr>
          <w:rFonts w:asciiTheme="majorBidi" w:hAnsiTheme="majorBidi" w:cstheme="majorBidi"/>
          <w:color w:val="000000" w:themeColor="text1"/>
          <w:sz w:val="28"/>
          <w:szCs w:val="28"/>
          <w:rtl/>
          <w:lang w:bidi="ar-SY"/>
        </w:rPr>
        <w:t xml:space="preserve">المقاوم للصدأ، قطر 1 </w:t>
      </w:r>
      <w:r w:rsidRPr="00304F3B">
        <w:rPr>
          <w:rFonts w:asciiTheme="majorBidi" w:hAnsiTheme="majorBidi" w:cstheme="majorBidi"/>
          <w:color w:val="000000" w:themeColor="text1"/>
          <w:sz w:val="28"/>
          <w:szCs w:val="28"/>
          <w:rtl/>
          <w:lang w:bidi="ar-SY"/>
        </w:rPr>
        <w:t xml:space="preserve">انش، </w:t>
      </w:r>
      <w:r w:rsidR="00C46023" w:rsidRPr="00304F3B">
        <w:rPr>
          <w:rFonts w:asciiTheme="majorBidi" w:hAnsiTheme="majorBidi" w:cstheme="majorBidi"/>
          <w:color w:val="000000" w:themeColor="text1"/>
          <w:sz w:val="28"/>
          <w:szCs w:val="28"/>
          <w:rtl/>
          <w:lang w:bidi="ar-SY"/>
        </w:rPr>
        <w:t xml:space="preserve">تكلفة المتر الواحد = </w:t>
      </w:r>
      <w:r w:rsidR="00510CF7" w:rsidRPr="00304F3B">
        <w:rPr>
          <w:rFonts w:asciiTheme="majorBidi" w:hAnsiTheme="majorBidi" w:cstheme="majorBidi"/>
          <w:color w:val="000000" w:themeColor="text1"/>
          <w:sz w:val="28"/>
          <w:szCs w:val="28"/>
          <w:rtl/>
          <w:lang w:bidi="ar-SY"/>
        </w:rPr>
        <w:t xml:space="preserve">9 </w:t>
      </w:r>
      <w:r w:rsidR="00510CF7" w:rsidRPr="00304F3B">
        <w:rPr>
          <w:rFonts w:asciiTheme="majorBidi" w:hAnsiTheme="majorBidi" w:cstheme="majorBidi"/>
          <w:color w:val="000000" w:themeColor="text1"/>
          <w:sz w:val="28"/>
          <w:szCs w:val="28"/>
          <w:rtl/>
        </w:rPr>
        <w:t>دولار أميركي</w:t>
      </w:r>
      <w:r w:rsidR="00592249" w:rsidRPr="00304F3B">
        <w:rPr>
          <w:rFonts w:asciiTheme="majorBidi" w:hAnsiTheme="majorBidi" w:cstheme="majorBidi"/>
          <w:color w:val="000000" w:themeColor="text1"/>
          <w:sz w:val="28"/>
          <w:szCs w:val="28"/>
          <w:rtl/>
          <w:lang w:bidi="ar-SY"/>
        </w:rPr>
        <w:t>.</w:t>
      </w:r>
      <w:r w:rsidR="00C46023" w:rsidRPr="00304F3B">
        <w:rPr>
          <w:rFonts w:asciiTheme="majorBidi" w:hAnsiTheme="majorBidi" w:cstheme="majorBidi"/>
          <w:color w:val="000000" w:themeColor="text1"/>
          <w:sz w:val="28"/>
          <w:szCs w:val="28"/>
          <w:rtl/>
          <w:lang w:bidi="ar-SY"/>
        </w:rPr>
        <w:t xml:space="preserve"> وبالتالي تكلفة الجسور </w:t>
      </w:r>
      <w:r w:rsidR="00195A6E" w:rsidRPr="00304F3B">
        <w:rPr>
          <w:rFonts w:asciiTheme="majorBidi" w:hAnsiTheme="majorBidi" w:cstheme="majorBidi"/>
          <w:color w:val="000000" w:themeColor="text1"/>
          <w:sz w:val="28"/>
          <w:szCs w:val="28"/>
          <w:rtl/>
          <w:lang w:bidi="ar-SY"/>
        </w:rPr>
        <w:t xml:space="preserve">= تكلفة المتر الواحد × عدد الجسور × طول الجسر الواحد </w:t>
      </w:r>
      <w:r w:rsidR="00C46023"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9</w:t>
      </w:r>
      <w:r w:rsidR="00C46023" w:rsidRPr="00304F3B">
        <w:rPr>
          <w:rFonts w:asciiTheme="majorBidi" w:hAnsiTheme="majorBidi" w:cstheme="majorBidi"/>
          <w:color w:val="000000" w:themeColor="text1"/>
          <w:sz w:val="28"/>
          <w:szCs w:val="28"/>
          <w:rtl/>
          <w:lang w:bidi="ar-SY"/>
        </w:rPr>
        <w:t xml:space="preserve"> × 12 × 5 =  </w:t>
      </w:r>
      <w:r w:rsidR="00402D55" w:rsidRPr="00304F3B">
        <w:rPr>
          <w:rFonts w:asciiTheme="majorBidi" w:hAnsiTheme="majorBidi" w:cstheme="majorBidi"/>
          <w:color w:val="000000" w:themeColor="text1"/>
          <w:sz w:val="28"/>
          <w:szCs w:val="28"/>
          <w:rtl/>
          <w:lang w:bidi="ar-SY"/>
        </w:rPr>
        <w:t>540</w:t>
      </w:r>
      <w:r w:rsidR="00592249"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592249" w:rsidRPr="00304F3B">
        <w:rPr>
          <w:rFonts w:asciiTheme="majorBidi" w:hAnsiTheme="majorBidi" w:cstheme="majorBidi"/>
          <w:color w:val="000000" w:themeColor="text1"/>
          <w:sz w:val="28"/>
          <w:szCs w:val="28"/>
          <w:rtl/>
          <w:lang w:bidi="ar-SY"/>
        </w:rPr>
        <w:t>.</w:t>
      </w:r>
    </w:p>
    <w:p w:rsidR="003212CC" w:rsidRPr="00304F3B" w:rsidRDefault="00C46023" w:rsidP="00304F3B">
      <w:pPr>
        <w:spacing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وبالتالي </w:t>
      </w:r>
      <w:r w:rsidR="003212CC" w:rsidRPr="00304F3B">
        <w:rPr>
          <w:rFonts w:asciiTheme="majorBidi" w:hAnsiTheme="majorBidi" w:cstheme="majorBidi"/>
          <w:color w:val="000000" w:themeColor="text1"/>
          <w:sz w:val="28"/>
          <w:szCs w:val="28"/>
          <w:rtl/>
          <w:lang w:bidi="ar-SY"/>
        </w:rPr>
        <w:t xml:space="preserve">تكلفة كل </w:t>
      </w:r>
      <w:proofErr w:type="spellStart"/>
      <w:r w:rsidR="003212CC" w:rsidRPr="00304F3B">
        <w:rPr>
          <w:rFonts w:asciiTheme="majorBidi" w:hAnsiTheme="majorBidi" w:cstheme="majorBidi"/>
          <w:color w:val="000000" w:themeColor="text1"/>
          <w:sz w:val="28"/>
          <w:szCs w:val="28"/>
          <w:rtl/>
          <w:lang w:bidi="ar-SY"/>
        </w:rPr>
        <w:t>هنكار</w:t>
      </w:r>
      <w:proofErr w:type="spellEnd"/>
      <w:r w:rsidRPr="00304F3B">
        <w:rPr>
          <w:rFonts w:asciiTheme="majorBidi" w:hAnsiTheme="majorBidi" w:cstheme="majorBidi"/>
          <w:color w:val="000000" w:themeColor="text1"/>
          <w:sz w:val="28"/>
          <w:szCs w:val="28"/>
          <w:rtl/>
          <w:lang w:bidi="ar-SY"/>
        </w:rPr>
        <w:t xml:space="preserve"> =</w:t>
      </w:r>
      <w:r w:rsidR="003212CC"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1020</w:t>
      </w:r>
      <w:r w:rsidR="0092421E" w:rsidRPr="00304F3B">
        <w:rPr>
          <w:rFonts w:asciiTheme="majorBidi" w:hAnsiTheme="majorBidi" w:cstheme="majorBidi"/>
          <w:color w:val="000000" w:themeColor="text1"/>
          <w:sz w:val="28"/>
          <w:szCs w:val="28"/>
          <w:rtl/>
          <w:lang w:bidi="ar-SY"/>
        </w:rPr>
        <w:t xml:space="preserve"> </w:t>
      </w:r>
      <w:r w:rsidR="00592249"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540</w:t>
      </w:r>
      <w:r w:rsidR="0092421E" w:rsidRPr="00304F3B">
        <w:rPr>
          <w:rFonts w:asciiTheme="majorBidi" w:hAnsiTheme="majorBidi" w:cstheme="majorBidi"/>
          <w:color w:val="000000" w:themeColor="text1"/>
          <w:sz w:val="28"/>
          <w:szCs w:val="28"/>
          <w:rtl/>
          <w:lang w:bidi="ar-SY"/>
        </w:rPr>
        <w:t xml:space="preserve"> </w:t>
      </w:r>
      <w:r w:rsidR="00592249"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1560</w:t>
      </w:r>
      <w:r w:rsidR="0092421E"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3212CC" w:rsidRPr="00304F3B">
        <w:rPr>
          <w:rFonts w:asciiTheme="majorBidi" w:hAnsiTheme="majorBidi" w:cstheme="majorBidi"/>
          <w:color w:val="000000" w:themeColor="text1"/>
          <w:sz w:val="28"/>
          <w:szCs w:val="28"/>
          <w:rtl/>
          <w:lang w:bidi="ar-SY"/>
        </w:rPr>
        <w:t xml:space="preserve">، وبالتالي تكون: </w:t>
      </w:r>
    </w:p>
    <w:p w:rsidR="003212CC" w:rsidRPr="00304F3B" w:rsidRDefault="003212CC" w:rsidP="00304F3B">
      <w:pPr>
        <w:spacing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تكلفة المشروع </w:t>
      </w:r>
      <m:oMath>
        <m:r>
          <m:rPr>
            <m:sty m:val="p"/>
          </m:rPr>
          <w:rPr>
            <w:rFonts w:ascii="Cambria Math" w:hAnsi="Cambria Math" w:cstheme="majorBidi"/>
            <w:color w:val="000000" w:themeColor="text1"/>
            <w:sz w:val="28"/>
            <w:szCs w:val="28"/>
            <w:lang w:bidi="ar-SY"/>
          </w:rPr>
          <m:t>=</m:t>
        </m:r>
      </m:oMath>
      <w:r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1560</w:t>
      </w:r>
      <w:r w:rsidR="0092421E"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C46023"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2 </w:t>
      </w:r>
      <m:oMath>
        <m:r>
          <m:rPr>
            <m:sty m:val="p"/>
          </m:rPr>
          <w:rPr>
            <w:rFonts w:ascii="Cambria Math" w:hAnsi="Cambria Math" w:cstheme="majorBidi"/>
            <w:color w:val="000000" w:themeColor="text1"/>
            <w:sz w:val="28"/>
            <w:szCs w:val="28"/>
            <w:lang w:bidi="ar-SY"/>
          </w:rPr>
          <m:t>=</m:t>
        </m:r>
      </m:oMath>
      <w:r w:rsidRPr="00304F3B">
        <w:rPr>
          <w:rFonts w:asciiTheme="majorBidi" w:hAnsiTheme="majorBidi" w:cstheme="majorBidi"/>
          <w:color w:val="000000" w:themeColor="text1"/>
          <w:sz w:val="28"/>
          <w:szCs w:val="28"/>
          <w:rtl/>
          <w:lang w:bidi="ar-SY"/>
        </w:rPr>
        <w:t xml:space="preserve"> </w:t>
      </w:r>
      <w:r w:rsidR="00C46023"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3120</w:t>
      </w:r>
      <w:r w:rsidR="0092421E"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والعمر الافتراضي /</w:t>
      </w:r>
      <w:r w:rsidR="00195A6E" w:rsidRPr="00304F3B">
        <w:rPr>
          <w:rFonts w:asciiTheme="majorBidi" w:hAnsiTheme="majorBidi" w:cstheme="majorBidi"/>
          <w:color w:val="000000" w:themeColor="text1"/>
          <w:sz w:val="28"/>
          <w:szCs w:val="28"/>
          <w:rtl/>
          <w:lang w:bidi="ar-SY"/>
        </w:rPr>
        <w:t>25</w:t>
      </w:r>
      <w:r w:rsidRPr="00304F3B">
        <w:rPr>
          <w:rFonts w:asciiTheme="majorBidi" w:hAnsiTheme="majorBidi" w:cstheme="majorBidi"/>
          <w:color w:val="000000" w:themeColor="text1"/>
          <w:sz w:val="28"/>
          <w:szCs w:val="28"/>
          <w:rtl/>
          <w:lang w:bidi="ar-SY"/>
        </w:rPr>
        <w:t xml:space="preserve">/ سنة، وبذلك يكون الاهتلاك السنوي لتجهيزات السقف </w:t>
      </w:r>
      <w:r w:rsidR="00195A6E"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3120</w:t>
      </w:r>
      <w:r w:rsidR="0092421E"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 </w:t>
      </w:r>
      <w:r w:rsidR="00195A6E" w:rsidRPr="00304F3B">
        <w:rPr>
          <w:rFonts w:asciiTheme="majorBidi" w:hAnsiTheme="majorBidi" w:cstheme="majorBidi"/>
          <w:color w:val="000000" w:themeColor="text1"/>
          <w:sz w:val="28"/>
          <w:szCs w:val="28"/>
          <w:rtl/>
          <w:lang w:bidi="ar-SY"/>
        </w:rPr>
        <w:t>25</w:t>
      </w:r>
      <w:r w:rsidRPr="00304F3B">
        <w:rPr>
          <w:rFonts w:asciiTheme="majorBidi" w:hAnsiTheme="majorBidi" w:cstheme="majorBidi"/>
          <w:color w:val="000000" w:themeColor="text1"/>
          <w:sz w:val="28"/>
          <w:szCs w:val="28"/>
          <w:rtl/>
          <w:lang w:bidi="ar-SY"/>
        </w:rPr>
        <w:t xml:space="preserve"> </w:t>
      </w:r>
      <m:oMath>
        <m:r>
          <m:rPr>
            <m:sty m:val="p"/>
          </m:rPr>
          <w:rPr>
            <w:rFonts w:ascii="Cambria Math" w:hAnsi="Cambria Math" w:cstheme="majorBidi"/>
            <w:color w:val="000000" w:themeColor="text1"/>
            <w:sz w:val="28"/>
            <w:szCs w:val="28"/>
            <w:lang w:bidi="ar-SY"/>
          </w:rPr>
          <m:t>=</m:t>
        </m:r>
      </m:oMath>
      <w:r w:rsidR="00C46023"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124.8</w:t>
      </w:r>
      <w:r w:rsidR="0092421E"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w:t>
      </w:r>
    </w:p>
    <w:p w:rsidR="003212CC" w:rsidRPr="00304F3B" w:rsidRDefault="003212CC"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براميل لغلي التبن</w:t>
      </w:r>
      <w:r w:rsidR="00CD640D" w:rsidRPr="00304F3B">
        <w:rPr>
          <w:rFonts w:asciiTheme="majorBidi" w:hAnsiTheme="majorBidi" w:cstheme="majorBidi"/>
          <w:color w:val="000000" w:themeColor="text1"/>
          <w:sz w:val="28"/>
          <w:szCs w:val="28"/>
          <w:rtl/>
          <w:lang w:bidi="ar-SY"/>
        </w:rPr>
        <w:t>: مؤلفة م</w:t>
      </w:r>
      <w:r w:rsidRPr="00304F3B">
        <w:rPr>
          <w:rFonts w:asciiTheme="majorBidi" w:hAnsiTheme="majorBidi" w:cstheme="majorBidi"/>
          <w:color w:val="000000" w:themeColor="text1"/>
          <w:sz w:val="28"/>
          <w:szCs w:val="28"/>
          <w:rtl/>
          <w:lang w:bidi="ar-SY"/>
        </w:rPr>
        <w:t xml:space="preserve">ن </w:t>
      </w:r>
      <w:r w:rsidR="000325C0" w:rsidRPr="00304F3B">
        <w:rPr>
          <w:rFonts w:asciiTheme="majorBidi" w:hAnsiTheme="majorBidi" w:cstheme="majorBidi"/>
          <w:color w:val="000000" w:themeColor="text1"/>
          <w:sz w:val="28"/>
          <w:szCs w:val="28"/>
          <w:rtl/>
          <w:lang w:bidi="ar-SY"/>
        </w:rPr>
        <w:t>براميل معدنية عدد /5/</w:t>
      </w:r>
      <w:r w:rsidRPr="00304F3B">
        <w:rPr>
          <w:rFonts w:asciiTheme="majorBidi" w:hAnsiTheme="majorBidi" w:cstheme="majorBidi"/>
          <w:color w:val="000000" w:themeColor="text1"/>
          <w:sz w:val="28"/>
          <w:szCs w:val="28"/>
          <w:rtl/>
          <w:lang w:bidi="ar-SY"/>
        </w:rPr>
        <w:t xml:space="preserve">، تكلفة البرميل الواحد </w:t>
      </w:r>
      <w:r w:rsidR="00402D55" w:rsidRPr="00304F3B">
        <w:rPr>
          <w:rFonts w:asciiTheme="majorBidi" w:hAnsiTheme="majorBidi" w:cstheme="majorBidi"/>
          <w:color w:val="000000" w:themeColor="text1"/>
          <w:sz w:val="28"/>
          <w:szCs w:val="28"/>
          <w:rtl/>
          <w:lang w:bidi="ar-SY"/>
        </w:rPr>
        <w:t>10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مع قاعدة لحمل البراميل بتكلفة </w:t>
      </w:r>
      <w:r w:rsidR="00402D55" w:rsidRPr="00304F3B">
        <w:rPr>
          <w:rFonts w:asciiTheme="majorBidi" w:hAnsiTheme="majorBidi" w:cstheme="majorBidi"/>
          <w:color w:val="000000" w:themeColor="text1"/>
          <w:sz w:val="28"/>
          <w:szCs w:val="28"/>
          <w:rtl/>
          <w:lang w:bidi="ar-SY"/>
        </w:rPr>
        <w:t>60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تكون تكلفة المشروع </w:t>
      </w:r>
      <w:r w:rsidR="000325C0" w:rsidRPr="00304F3B">
        <w:rPr>
          <w:rFonts w:asciiTheme="majorBidi" w:hAnsiTheme="majorBidi" w:cstheme="majorBidi"/>
          <w:color w:val="000000" w:themeColor="text1"/>
          <w:sz w:val="28"/>
          <w:szCs w:val="28"/>
          <w:rtl/>
          <w:lang w:bidi="ar-SY"/>
        </w:rPr>
        <w:t xml:space="preserve">= (5 × </w:t>
      </w:r>
      <w:r w:rsidR="00402D55" w:rsidRPr="00304F3B">
        <w:rPr>
          <w:rFonts w:asciiTheme="majorBidi" w:hAnsiTheme="majorBidi" w:cstheme="majorBidi"/>
          <w:color w:val="000000" w:themeColor="text1"/>
          <w:sz w:val="28"/>
          <w:szCs w:val="28"/>
          <w:rtl/>
          <w:lang w:bidi="ar-SY"/>
        </w:rPr>
        <w:t>10</w:t>
      </w:r>
      <w:r w:rsidR="000325C0" w:rsidRPr="00304F3B">
        <w:rPr>
          <w:rFonts w:asciiTheme="majorBidi" w:hAnsiTheme="majorBidi" w:cstheme="majorBidi"/>
          <w:color w:val="000000" w:themeColor="text1"/>
          <w:sz w:val="28"/>
          <w:szCs w:val="28"/>
          <w:rtl/>
          <w:lang w:bidi="ar-SY"/>
        </w:rPr>
        <w:t xml:space="preserve">) + </w:t>
      </w:r>
      <w:r w:rsidR="00402D55" w:rsidRPr="00304F3B">
        <w:rPr>
          <w:rFonts w:asciiTheme="majorBidi" w:hAnsiTheme="majorBidi" w:cstheme="majorBidi"/>
          <w:color w:val="000000" w:themeColor="text1"/>
          <w:sz w:val="28"/>
          <w:szCs w:val="28"/>
          <w:rtl/>
          <w:lang w:bidi="ar-SY"/>
        </w:rPr>
        <w:t>60</w:t>
      </w:r>
      <w:r w:rsidR="000325C0" w:rsidRPr="00304F3B">
        <w:rPr>
          <w:rFonts w:asciiTheme="majorBidi" w:hAnsiTheme="majorBidi" w:cstheme="majorBidi"/>
          <w:color w:val="000000" w:themeColor="text1"/>
          <w:sz w:val="28"/>
          <w:szCs w:val="28"/>
          <w:rtl/>
          <w:lang w:bidi="ar-SY"/>
        </w:rPr>
        <w:t xml:space="preserve"> = </w:t>
      </w:r>
      <w:r w:rsidR="00402D55" w:rsidRPr="00304F3B">
        <w:rPr>
          <w:rFonts w:asciiTheme="majorBidi" w:hAnsiTheme="majorBidi" w:cstheme="majorBidi"/>
          <w:color w:val="000000" w:themeColor="text1"/>
          <w:sz w:val="28"/>
          <w:szCs w:val="28"/>
          <w:rtl/>
          <w:lang w:bidi="ar-SY"/>
        </w:rPr>
        <w:t>110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والعمر الافتراضي  /</w:t>
      </w:r>
      <w:r w:rsidR="007904D2" w:rsidRPr="00304F3B">
        <w:rPr>
          <w:rFonts w:asciiTheme="majorBidi" w:hAnsiTheme="majorBidi" w:cstheme="majorBidi"/>
          <w:color w:val="000000" w:themeColor="text1"/>
          <w:sz w:val="28"/>
          <w:szCs w:val="28"/>
          <w:rtl/>
          <w:lang w:bidi="ar-SY"/>
        </w:rPr>
        <w:t>10</w:t>
      </w:r>
      <w:r w:rsidRPr="00304F3B">
        <w:rPr>
          <w:rFonts w:asciiTheme="majorBidi" w:hAnsiTheme="majorBidi" w:cstheme="majorBidi"/>
          <w:color w:val="000000" w:themeColor="text1"/>
          <w:sz w:val="28"/>
          <w:szCs w:val="28"/>
          <w:rtl/>
          <w:lang w:bidi="ar-SY"/>
        </w:rPr>
        <w:t xml:space="preserve">/ سنوات، وبذلك يكون الاهتلاك السنوي لبراميل غلي التبن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110</w:t>
      </w:r>
      <w:r w:rsidR="007904D2"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 </w:t>
      </w:r>
      <w:r w:rsidR="007904D2" w:rsidRPr="00304F3B">
        <w:rPr>
          <w:rFonts w:asciiTheme="majorBidi" w:hAnsiTheme="majorBidi" w:cstheme="majorBidi"/>
          <w:color w:val="000000" w:themeColor="text1"/>
          <w:sz w:val="28"/>
          <w:szCs w:val="28"/>
          <w:rtl/>
          <w:lang w:bidi="ar-SY"/>
        </w:rPr>
        <w:t>10</w:t>
      </w:r>
      <w:r w:rsidRPr="00304F3B">
        <w:rPr>
          <w:rFonts w:asciiTheme="majorBidi" w:hAnsiTheme="majorBidi" w:cstheme="majorBidi"/>
          <w:color w:val="000000" w:themeColor="text1"/>
          <w:sz w:val="28"/>
          <w:szCs w:val="28"/>
          <w:rtl/>
          <w:lang w:bidi="ar-SY"/>
        </w:rPr>
        <w:t xml:space="preserve">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11</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402D55" w:rsidRPr="00304F3B">
        <w:rPr>
          <w:rFonts w:asciiTheme="majorBidi" w:hAnsiTheme="majorBidi" w:cstheme="majorBidi"/>
          <w:color w:val="000000" w:themeColor="text1"/>
          <w:sz w:val="28"/>
          <w:szCs w:val="28"/>
          <w:rtl/>
          <w:lang w:bidi="ar-SY"/>
        </w:rPr>
        <w:t>.</w:t>
      </w:r>
    </w:p>
    <w:p w:rsidR="003212CC" w:rsidRPr="00304F3B" w:rsidRDefault="003212CC" w:rsidP="00304F3B">
      <w:pPr>
        <w:pStyle w:val="a4"/>
        <w:numPr>
          <w:ilvl w:val="0"/>
          <w:numId w:val="11"/>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 xml:space="preserve">مرش الماء: </w:t>
      </w:r>
      <w:r w:rsidR="00CD640D" w:rsidRPr="00304F3B">
        <w:rPr>
          <w:rFonts w:asciiTheme="majorBidi" w:hAnsiTheme="majorBidi" w:cstheme="majorBidi"/>
          <w:color w:val="000000" w:themeColor="text1"/>
          <w:sz w:val="28"/>
          <w:szCs w:val="28"/>
          <w:rtl/>
          <w:lang w:bidi="ar-SY"/>
        </w:rPr>
        <w:t>هو</w:t>
      </w:r>
      <w:r w:rsidRPr="00304F3B">
        <w:rPr>
          <w:rFonts w:asciiTheme="majorBidi" w:hAnsiTheme="majorBidi" w:cstheme="majorBidi"/>
          <w:color w:val="000000" w:themeColor="text1"/>
          <w:sz w:val="28"/>
          <w:szCs w:val="28"/>
          <w:rtl/>
          <w:lang w:bidi="ar-SY"/>
        </w:rPr>
        <w:t xml:space="preserve"> مضخة توصيل كهربائية على برميل سعة 50 ليتر، سعرها </w:t>
      </w:r>
      <w:r w:rsidR="00402D55" w:rsidRPr="00304F3B">
        <w:rPr>
          <w:rFonts w:asciiTheme="majorBidi" w:hAnsiTheme="majorBidi" w:cstheme="majorBidi"/>
          <w:color w:val="000000" w:themeColor="text1"/>
          <w:sz w:val="28"/>
          <w:szCs w:val="28"/>
          <w:rtl/>
          <w:lang w:bidi="ar-SY"/>
        </w:rPr>
        <w:t>200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والعمر الافتراضي </w:t>
      </w:r>
      <w:r w:rsidR="000325C0" w:rsidRPr="00304F3B">
        <w:rPr>
          <w:rFonts w:asciiTheme="majorBidi" w:hAnsiTheme="majorBidi" w:cstheme="majorBidi"/>
          <w:color w:val="000000" w:themeColor="text1"/>
          <w:sz w:val="28"/>
          <w:szCs w:val="28"/>
          <w:rtl/>
          <w:lang w:bidi="ar-SY"/>
        </w:rPr>
        <w:t>20</w:t>
      </w:r>
      <w:r w:rsidRPr="00304F3B">
        <w:rPr>
          <w:rFonts w:asciiTheme="majorBidi" w:hAnsiTheme="majorBidi" w:cstheme="majorBidi"/>
          <w:color w:val="000000" w:themeColor="text1"/>
          <w:sz w:val="28"/>
          <w:szCs w:val="28"/>
          <w:rtl/>
          <w:lang w:bidi="ar-SY"/>
        </w:rPr>
        <w:t xml:space="preserve"> سنة.</w:t>
      </w:r>
    </w:p>
    <w:p w:rsidR="003212CC" w:rsidRPr="00304F3B" w:rsidRDefault="003212CC" w:rsidP="00304F3B">
      <w:pPr>
        <w:pStyle w:val="a4"/>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وبذلك يكون الاهتلاك السنوي لمرش الماء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0325C0"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200</w:t>
      </w:r>
      <w:r w:rsidR="000325C0"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0325C0" w:rsidRPr="00304F3B">
        <w:rPr>
          <w:rFonts w:asciiTheme="majorBidi" w:hAnsiTheme="majorBidi" w:cstheme="majorBidi"/>
          <w:color w:val="000000" w:themeColor="text1"/>
          <w:sz w:val="28"/>
          <w:szCs w:val="28"/>
          <w:rtl/>
          <w:lang w:bidi="ar-SY"/>
        </w:rPr>
        <w:t xml:space="preserve"> 20</w:t>
      </w:r>
      <w:r w:rsidRPr="00304F3B">
        <w:rPr>
          <w:rFonts w:asciiTheme="majorBidi" w:hAnsiTheme="majorBidi" w:cstheme="majorBidi"/>
          <w:color w:val="000000" w:themeColor="text1"/>
          <w:sz w:val="28"/>
          <w:szCs w:val="28"/>
          <w:rtl/>
          <w:lang w:bidi="ar-SY"/>
        </w:rPr>
        <w:t xml:space="preserve"> </w:t>
      </w:r>
      <m:oMath>
        <m:r>
          <m:rPr>
            <m:sty m:val="bi"/>
          </m:rPr>
          <w:rPr>
            <w:rFonts w:ascii="Cambria Math" w:hAnsi="Cambria Math" w:cstheme="majorBidi"/>
            <w:color w:val="000000" w:themeColor="text1"/>
            <w:sz w:val="28"/>
            <w:szCs w:val="28"/>
          </w:rPr>
          <m:t>=</m:t>
        </m:r>
      </m:oMath>
      <w:r w:rsidR="00EA404E" w:rsidRPr="00304F3B">
        <w:rPr>
          <w:rFonts w:asciiTheme="majorBidi" w:hAnsiTheme="majorBidi" w:cstheme="majorBidi"/>
          <w:color w:val="000000" w:themeColor="text1"/>
          <w:sz w:val="28"/>
          <w:szCs w:val="28"/>
          <w:rtl/>
          <w:lang w:bidi="ar-SY"/>
        </w:rPr>
        <w:t xml:space="preserve"> </w:t>
      </w:r>
      <w:r w:rsidR="00402D55" w:rsidRPr="00304F3B">
        <w:rPr>
          <w:rFonts w:asciiTheme="majorBidi" w:hAnsiTheme="majorBidi" w:cstheme="majorBidi"/>
          <w:color w:val="000000" w:themeColor="text1"/>
          <w:sz w:val="28"/>
          <w:szCs w:val="28"/>
          <w:rtl/>
          <w:lang w:bidi="ar-SY"/>
        </w:rPr>
        <w:t>10</w:t>
      </w:r>
      <w:r w:rsidR="00EA404E"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EA404E" w:rsidRPr="00304F3B">
        <w:rPr>
          <w:rFonts w:asciiTheme="majorBidi" w:hAnsiTheme="majorBidi" w:cstheme="majorBidi"/>
          <w:color w:val="000000" w:themeColor="text1"/>
          <w:sz w:val="28"/>
          <w:szCs w:val="28"/>
          <w:rtl/>
          <w:lang w:bidi="ar-SY"/>
        </w:rPr>
        <w:t>.</w:t>
      </w:r>
    </w:p>
    <w:p w:rsidR="00EA404E" w:rsidRPr="00304F3B" w:rsidRDefault="00EA404E" w:rsidP="00304F3B">
      <w:pPr>
        <w:spacing w:after="0" w:line="360" w:lineRule="auto"/>
        <w:ind w:left="425" w:hanging="425"/>
        <w:jc w:val="both"/>
        <w:rPr>
          <w:rFonts w:asciiTheme="majorBidi" w:hAnsiTheme="majorBidi" w:cstheme="majorBidi"/>
          <w:b/>
          <w:bCs/>
          <w:color w:val="000000" w:themeColor="text1"/>
          <w:sz w:val="28"/>
          <w:szCs w:val="28"/>
          <w:rtl/>
          <w:lang w:bidi="ar-SY"/>
        </w:rPr>
      </w:pPr>
      <w:r w:rsidRPr="00304F3B">
        <w:rPr>
          <w:rFonts w:asciiTheme="majorBidi" w:hAnsiTheme="majorBidi" w:cstheme="majorBidi"/>
          <w:color w:val="000000" w:themeColor="text1"/>
          <w:sz w:val="28"/>
          <w:szCs w:val="28"/>
          <w:rtl/>
          <w:lang w:bidi="ar-SY"/>
        </w:rPr>
        <w:t>ويبيّن الجدول (</w:t>
      </w:r>
      <w:r w:rsidR="002136DF" w:rsidRPr="00304F3B">
        <w:rPr>
          <w:rFonts w:asciiTheme="majorBidi" w:hAnsiTheme="majorBidi" w:cstheme="majorBidi"/>
          <w:color w:val="000000" w:themeColor="text1"/>
          <w:sz w:val="28"/>
          <w:szCs w:val="28"/>
          <w:rtl/>
          <w:lang w:bidi="ar-SY"/>
        </w:rPr>
        <w:t>1</w:t>
      </w:r>
      <w:r w:rsidRPr="00304F3B">
        <w:rPr>
          <w:rFonts w:asciiTheme="majorBidi" w:hAnsiTheme="majorBidi" w:cstheme="majorBidi"/>
          <w:color w:val="000000" w:themeColor="text1"/>
          <w:sz w:val="28"/>
          <w:szCs w:val="28"/>
          <w:rtl/>
          <w:lang w:bidi="ar-SY"/>
        </w:rPr>
        <w:t xml:space="preserve">) التكاليف الاستثمارية الكلية والسنوية </w:t>
      </w:r>
      <w:r w:rsidR="006F3CEB" w:rsidRPr="00304F3B">
        <w:rPr>
          <w:rFonts w:asciiTheme="majorBidi" w:hAnsiTheme="majorBidi" w:cstheme="majorBidi"/>
          <w:color w:val="000000" w:themeColor="text1"/>
          <w:sz w:val="28"/>
          <w:szCs w:val="28"/>
          <w:rtl/>
          <w:lang w:bidi="ar-SY"/>
        </w:rPr>
        <w:t>لمشروع</w:t>
      </w:r>
      <w:r w:rsidRPr="00304F3B">
        <w:rPr>
          <w:rFonts w:asciiTheme="majorBidi" w:hAnsiTheme="majorBidi" w:cstheme="majorBidi"/>
          <w:color w:val="000000" w:themeColor="text1"/>
          <w:sz w:val="28"/>
          <w:szCs w:val="28"/>
          <w:rtl/>
          <w:lang w:bidi="ar-SY"/>
        </w:rPr>
        <w:t xml:space="preserve"> إنتاج الفطر المحاري</w:t>
      </w:r>
    </w:p>
    <w:p w:rsidR="00BA42C8" w:rsidRDefault="00BA42C8"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Default="00304F3B" w:rsidP="00304F3B">
      <w:pPr>
        <w:spacing w:after="0" w:line="360" w:lineRule="auto"/>
        <w:ind w:left="425" w:hanging="425"/>
        <w:jc w:val="both"/>
        <w:rPr>
          <w:rFonts w:asciiTheme="majorBidi" w:hAnsiTheme="majorBidi" w:cstheme="majorBidi" w:hint="cs"/>
          <w:b/>
          <w:bCs/>
          <w:color w:val="000000" w:themeColor="text1"/>
          <w:sz w:val="28"/>
          <w:szCs w:val="28"/>
          <w:rtl/>
          <w:lang w:bidi="ar-SY"/>
        </w:rPr>
      </w:pPr>
    </w:p>
    <w:p w:rsidR="00304F3B" w:rsidRPr="00304F3B" w:rsidRDefault="00304F3B" w:rsidP="00304F3B">
      <w:pPr>
        <w:spacing w:after="0" w:line="360" w:lineRule="auto"/>
        <w:ind w:left="425" w:hanging="425"/>
        <w:jc w:val="both"/>
        <w:rPr>
          <w:rFonts w:asciiTheme="majorBidi" w:hAnsiTheme="majorBidi" w:cstheme="majorBidi"/>
          <w:b/>
          <w:bCs/>
          <w:color w:val="000000" w:themeColor="text1"/>
          <w:sz w:val="28"/>
          <w:szCs w:val="28"/>
          <w:rtl/>
          <w:lang w:bidi="ar-SY"/>
        </w:rPr>
      </w:pPr>
    </w:p>
    <w:p w:rsidR="003212CC" w:rsidRPr="00304F3B" w:rsidRDefault="003212CC" w:rsidP="00304F3B">
      <w:pPr>
        <w:spacing w:after="0" w:line="360" w:lineRule="auto"/>
        <w:ind w:left="425" w:hanging="425"/>
        <w:jc w:val="center"/>
        <w:rPr>
          <w:rStyle w:val="fontstyle01"/>
          <w:rFonts w:asciiTheme="majorBidi" w:hAnsiTheme="majorBidi" w:cstheme="majorBidi"/>
          <w:color w:val="000000" w:themeColor="text1"/>
          <w:sz w:val="24"/>
          <w:szCs w:val="24"/>
          <w:rtl/>
        </w:rPr>
      </w:pPr>
      <w:r w:rsidRPr="00304F3B">
        <w:rPr>
          <w:rStyle w:val="fontstyle01"/>
          <w:rFonts w:asciiTheme="majorBidi" w:hAnsiTheme="majorBidi" w:cstheme="majorBidi"/>
          <w:color w:val="000000" w:themeColor="text1"/>
          <w:sz w:val="24"/>
          <w:szCs w:val="24"/>
          <w:rtl/>
        </w:rPr>
        <w:lastRenderedPageBreak/>
        <w:t>الجدول (</w:t>
      </w:r>
      <w:r w:rsidR="002A30D2" w:rsidRPr="00304F3B">
        <w:rPr>
          <w:rStyle w:val="fontstyle01"/>
          <w:rFonts w:asciiTheme="majorBidi" w:hAnsiTheme="majorBidi" w:cstheme="majorBidi"/>
          <w:color w:val="000000" w:themeColor="text1"/>
          <w:sz w:val="24"/>
          <w:szCs w:val="24"/>
          <w:rtl/>
        </w:rPr>
        <w:t>1</w:t>
      </w:r>
      <w:r w:rsidRPr="00304F3B">
        <w:rPr>
          <w:rStyle w:val="fontstyle01"/>
          <w:rFonts w:asciiTheme="majorBidi" w:hAnsiTheme="majorBidi" w:cstheme="majorBidi"/>
          <w:color w:val="000000" w:themeColor="text1"/>
          <w:sz w:val="24"/>
          <w:szCs w:val="24"/>
          <w:rtl/>
        </w:rPr>
        <w:t xml:space="preserve">). </w:t>
      </w:r>
      <w:r w:rsidR="006F3CEB" w:rsidRPr="00304F3B">
        <w:rPr>
          <w:rFonts w:asciiTheme="majorBidi" w:hAnsiTheme="majorBidi" w:cstheme="majorBidi"/>
          <w:color w:val="000000" w:themeColor="text1"/>
          <w:sz w:val="24"/>
          <w:szCs w:val="24"/>
          <w:rtl/>
          <w:lang w:bidi="ar-SY"/>
        </w:rPr>
        <w:t>التكاليف الاستثمارية الكلية والسنوية لمشروع إنتاج الفطر المحاري</w:t>
      </w:r>
      <w:r w:rsidRPr="00304F3B">
        <w:rPr>
          <w:rStyle w:val="fontstyle01"/>
          <w:rFonts w:asciiTheme="majorBidi" w:hAnsiTheme="majorBidi" w:cstheme="majorBidi"/>
          <w:color w:val="000000" w:themeColor="text1"/>
          <w:sz w:val="24"/>
          <w:szCs w:val="24"/>
          <w:rtl/>
        </w:rPr>
        <w:t>.</w:t>
      </w:r>
    </w:p>
    <w:tbl>
      <w:tblPr>
        <w:bidiVisual/>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04"/>
        <w:gridCol w:w="2152"/>
        <w:gridCol w:w="1764"/>
        <w:gridCol w:w="2014"/>
      </w:tblGrid>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البيان</w:t>
            </w:r>
          </w:p>
        </w:tc>
        <w:tc>
          <w:tcPr>
            <w:tcW w:w="2152"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التكلفة الكلية</w:t>
            </w:r>
            <w:r w:rsidR="003F02E1" w:rsidRPr="00304F3B">
              <w:rPr>
                <w:rFonts w:asciiTheme="majorBidi" w:hAnsiTheme="majorBidi" w:cstheme="majorBidi"/>
                <w:b/>
                <w:bCs/>
                <w:color w:val="000000"/>
                <w:sz w:val="24"/>
                <w:szCs w:val="24"/>
                <w:rtl/>
                <w:lang w:bidi="ar-SY"/>
              </w:rPr>
              <w:t>/</w:t>
            </w:r>
            <w:r w:rsidRPr="00304F3B">
              <w:rPr>
                <w:rFonts w:asciiTheme="majorBidi" w:hAnsiTheme="majorBidi" w:cstheme="majorBidi"/>
                <w:b/>
                <w:bCs/>
                <w:color w:val="000000"/>
                <w:sz w:val="24"/>
                <w:szCs w:val="24"/>
                <w:rtl/>
                <w:lang w:bidi="ar-SY"/>
              </w:rPr>
              <w:t xml:space="preserve"> دولار أميركي</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العمر الافتراضي</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الاهتلاك السنوي/ دولار أميركي</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ريع الأرض</w:t>
            </w:r>
          </w:p>
        </w:tc>
        <w:tc>
          <w:tcPr>
            <w:tcW w:w="2152"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100</w:t>
            </w:r>
          </w:p>
        </w:tc>
      </w:tr>
      <w:tr w:rsidR="00402D55" w:rsidRPr="00304F3B" w:rsidTr="00304F3B">
        <w:trPr>
          <w:trHeight w:val="454"/>
          <w:jc w:val="center"/>
        </w:trPr>
        <w:tc>
          <w:tcPr>
            <w:tcW w:w="1154" w:type="dxa"/>
            <w:vMerge w:val="restart"/>
            <w:shd w:val="clear" w:color="auto" w:fill="auto"/>
            <w:noWrap/>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البناء</w:t>
            </w:r>
          </w:p>
        </w:tc>
        <w:tc>
          <w:tcPr>
            <w:tcW w:w="170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مبنى الإدارة</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4000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50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80</w:t>
            </w:r>
          </w:p>
        </w:tc>
      </w:tr>
      <w:tr w:rsidR="00402D55" w:rsidRPr="00304F3B" w:rsidTr="00304F3B">
        <w:trPr>
          <w:trHeight w:val="454"/>
          <w:jc w:val="center"/>
        </w:trPr>
        <w:tc>
          <w:tcPr>
            <w:tcW w:w="1154" w:type="dxa"/>
            <w:vMerge/>
            <w:vAlign w:val="center"/>
            <w:hideMark/>
          </w:tcPr>
          <w:p w:rsidR="00402D55" w:rsidRPr="00304F3B" w:rsidRDefault="00402D55" w:rsidP="00304F3B">
            <w:pPr>
              <w:spacing w:after="0" w:line="360" w:lineRule="auto"/>
              <w:rPr>
                <w:rFonts w:asciiTheme="majorBidi" w:hAnsiTheme="majorBidi" w:cstheme="majorBidi"/>
                <w:color w:val="000000"/>
                <w:sz w:val="24"/>
                <w:szCs w:val="24"/>
              </w:rPr>
            </w:pPr>
          </w:p>
        </w:tc>
        <w:tc>
          <w:tcPr>
            <w:tcW w:w="170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 xml:space="preserve">غرف </w:t>
            </w:r>
            <w:proofErr w:type="spellStart"/>
            <w:r w:rsidRPr="00304F3B">
              <w:rPr>
                <w:rFonts w:asciiTheme="majorBidi" w:hAnsiTheme="majorBidi" w:cstheme="majorBidi"/>
                <w:color w:val="000000"/>
                <w:sz w:val="24"/>
                <w:szCs w:val="24"/>
                <w:rtl/>
                <w:lang w:bidi="ar-SY"/>
              </w:rPr>
              <w:t>التحضين</w:t>
            </w:r>
            <w:proofErr w:type="spellEnd"/>
          </w:p>
        </w:tc>
        <w:tc>
          <w:tcPr>
            <w:tcW w:w="2152" w:type="dxa"/>
            <w:shd w:val="clear" w:color="auto" w:fill="auto"/>
            <w:noWrap/>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5880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30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196</w:t>
            </w:r>
          </w:p>
        </w:tc>
      </w:tr>
      <w:tr w:rsidR="00402D55" w:rsidRPr="00304F3B" w:rsidTr="00304F3B">
        <w:trPr>
          <w:trHeight w:val="454"/>
          <w:jc w:val="center"/>
        </w:trPr>
        <w:tc>
          <w:tcPr>
            <w:tcW w:w="1154" w:type="dxa"/>
            <w:vMerge/>
            <w:vAlign w:val="center"/>
            <w:hideMark/>
          </w:tcPr>
          <w:p w:rsidR="00402D55" w:rsidRPr="00304F3B" w:rsidRDefault="00402D55" w:rsidP="00304F3B">
            <w:pPr>
              <w:spacing w:after="0" w:line="360" w:lineRule="auto"/>
              <w:rPr>
                <w:rFonts w:asciiTheme="majorBidi" w:hAnsiTheme="majorBidi" w:cstheme="majorBidi"/>
                <w:color w:val="000000"/>
                <w:sz w:val="24"/>
                <w:szCs w:val="24"/>
              </w:rPr>
            </w:pPr>
          </w:p>
        </w:tc>
        <w:tc>
          <w:tcPr>
            <w:tcW w:w="170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الأرضية</w:t>
            </w:r>
          </w:p>
        </w:tc>
        <w:tc>
          <w:tcPr>
            <w:tcW w:w="2152" w:type="dxa"/>
            <w:shd w:val="clear" w:color="auto" w:fill="auto"/>
            <w:noWrap/>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1200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50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24</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خزان المياه</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300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15</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شفاط الهواء</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طاقة شمسية</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1600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80</w:t>
            </w:r>
          </w:p>
        </w:tc>
      </w:tr>
      <w:tr w:rsidR="00402D55" w:rsidRPr="00304F3B" w:rsidTr="00304F3B">
        <w:trPr>
          <w:trHeight w:val="454"/>
          <w:jc w:val="center"/>
        </w:trPr>
        <w:tc>
          <w:tcPr>
            <w:tcW w:w="1154" w:type="dxa"/>
            <w:vMerge w:val="restart"/>
            <w:shd w:val="clear" w:color="auto" w:fill="auto"/>
            <w:noWrap/>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الإضاءة</w:t>
            </w:r>
          </w:p>
        </w:tc>
        <w:tc>
          <w:tcPr>
            <w:tcW w:w="170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الحمالات</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88</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5</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17.6</w:t>
            </w:r>
          </w:p>
        </w:tc>
      </w:tr>
      <w:tr w:rsidR="00402D55" w:rsidRPr="00304F3B" w:rsidTr="00304F3B">
        <w:trPr>
          <w:trHeight w:val="454"/>
          <w:jc w:val="center"/>
        </w:trPr>
        <w:tc>
          <w:tcPr>
            <w:tcW w:w="1154" w:type="dxa"/>
            <w:vMerge/>
            <w:vAlign w:val="center"/>
            <w:hideMark/>
          </w:tcPr>
          <w:p w:rsidR="00402D55" w:rsidRPr="00304F3B" w:rsidRDefault="00402D55" w:rsidP="00304F3B">
            <w:pPr>
              <w:spacing w:after="0" w:line="360" w:lineRule="auto"/>
              <w:rPr>
                <w:rFonts w:asciiTheme="majorBidi" w:hAnsiTheme="majorBidi" w:cstheme="majorBidi"/>
                <w:color w:val="000000"/>
                <w:sz w:val="24"/>
                <w:szCs w:val="24"/>
              </w:rPr>
            </w:pPr>
          </w:p>
        </w:tc>
        <w:tc>
          <w:tcPr>
            <w:tcW w:w="170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proofErr w:type="spellStart"/>
            <w:r w:rsidRPr="00304F3B">
              <w:rPr>
                <w:rFonts w:asciiTheme="majorBidi" w:hAnsiTheme="majorBidi" w:cstheme="majorBidi"/>
                <w:color w:val="000000"/>
                <w:sz w:val="24"/>
                <w:szCs w:val="24"/>
                <w:rtl/>
                <w:lang w:bidi="ar-SY"/>
              </w:rPr>
              <w:t>النيونات</w:t>
            </w:r>
            <w:proofErr w:type="spellEnd"/>
          </w:p>
        </w:tc>
        <w:tc>
          <w:tcPr>
            <w:tcW w:w="2152" w:type="dxa"/>
            <w:shd w:val="clear" w:color="auto" w:fill="auto"/>
            <w:noWrap/>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11</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11</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مكيفات</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2400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15</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160</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أجهزة قياس الحرارة والرطوبة</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5</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تجهيزات السقف</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3120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25</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124.8</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براميل لغلي التبن مع القاعدة</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110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11</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مرش الماء</w:t>
            </w:r>
          </w:p>
        </w:tc>
        <w:tc>
          <w:tcPr>
            <w:tcW w:w="2152" w:type="dxa"/>
            <w:shd w:val="clear" w:color="auto" w:fill="auto"/>
            <w:noWrap/>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200</w:t>
            </w:r>
          </w:p>
        </w:tc>
        <w:tc>
          <w:tcPr>
            <w:tcW w:w="176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20</w:t>
            </w:r>
          </w:p>
        </w:tc>
        <w:tc>
          <w:tcPr>
            <w:tcW w:w="2014" w:type="dxa"/>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المجموع</w:t>
            </w:r>
          </w:p>
        </w:tc>
        <w:tc>
          <w:tcPr>
            <w:tcW w:w="2152"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19129</w:t>
            </w:r>
          </w:p>
        </w:tc>
        <w:tc>
          <w:tcPr>
            <w:tcW w:w="1764"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Pr>
              <w:t> </w:t>
            </w:r>
          </w:p>
        </w:tc>
        <w:tc>
          <w:tcPr>
            <w:tcW w:w="2014"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843</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فائدة رأس المال (9.5%)</w:t>
            </w:r>
          </w:p>
        </w:tc>
        <w:tc>
          <w:tcPr>
            <w:tcW w:w="2152"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1817</w:t>
            </w:r>
          </w:p>
        </w:tc>
        <w:tc>
          <w:tcPr>
            <w:tcW w:w="1764"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0</w:t>
            </w:r>
          </w:p>
        </w:tc>
        <w:tc>
          <w:tcPr>
            <w:tcW w:w="2014"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80</w:t>
            </w:r>
          </w:p>
        </w:tc>
      </w:tr>
      <w:tr w:rsidR="00402D55" w:rsidRPr="00304F3B" w:rsidTr="00304F3B">
        <w:trPr>
          <w:trHeight w:val="454"/>
          <w:jc w:val="center"/>
        </w:trPr>
        <w:tc>
          <w:tcPr>
            <w:tcW w:w="2858" w:type="dxa"/>
            <w:gridSpan w:val="2"/>
            <w:shd w:val="clear" w:color="auto" w:fill="auto"/>
            <w:vAlign w:val="center"/>
            <w:hideMark/>
          </w:tcPr>
          <w:p w:rsidR="00402D55" w:rsidRPr="00304F3B" w:rsidRDefault="00402D55"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مجموع التكاليف الاستثمارية</w:t>
            </w:r>
          </w:p>
        </w:tc>
        <w:tc>
          <w:tcPr>
            <w:tcW w:w="2152"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20946</w:t>
            </w:r>
          </w:p>
        </w:tc>
        <w:tc>
          <w:tcPr>
            <w:tcW w:w="1764"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Pr>
              <w:t> </w:t>
            </w:r>
          </w:p>
        </w:tc>
        <w:tc>
          <w:tcPr>
            <w:tcW w:w="2014" w:type="dxa"/>
            <w:shd w:val="clear" w:color="auto" w:fill="auto"/>
            <w:vAlign w:val="center"/>
            <w:hideMark/>
          </w:tcPr>
          <w:p w:rsidR="00402D55" w:rsidRPr="00304F3B" w:rsidRDefault="00402D55"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924</w:t>
            </w:r>
          </w:p>
        </w:tc>
      </w:tr>
    </w:tbl>
    <w:p w:rsidR="003212CC" w:rsidRPr="00304F3B" w:rsidRDefault="003212CC" w:rsidP="00304F3B">
      <w:pPr>
        <w:spacing w:after="0"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المصدر: اُعدَّ الجدول </w:t>
      </w:r>
      <w:r w:rsidR="008072E4" w:rsidRPr="00304F3B">
        <w:rPr>
          <w:rFonts w:asciiTheme="majorBidi" w:hAnsiTheme="majorBidi" w:cstheme="majorBidi"/>
          <w:color w:val="000000" w:themeColor="text1"/>
          <w:sz w:val="28"/>
          <w:szCs w:val="28"/>
          <w:rtl/>
          <w:lang w:bidi="ar-SY"/>
        </w:rPr>
        <w:t>من قبل الباحث</w:t>
      </w:r>
      <w:r w:rsidR="007A2BCA" w:rsidRPr="00304F3B">
        <w:rPr>
          <w:rFonts w:asciiTheme="majorBidi" w:hAnsiTheme="majorBidi" w:cstheme="majorBidi"/>
          <w:color w:val="000000" w:themeColor="text1"/>
          <w:sz w:val="28"/>
          <w:szCs w:val="28"/>
          <w:rtl/>
          <w:lang w:bidi="ar-SY"/>
        </w:rPr>
        <w:t>،</w:t>
      </w:r>
      <w:r w:rsidR="008072E4" w:rsidRPr="00304F3B">
        <w:rPr>
          <w:rFonts w:asciiTheme="majorBidi" w:hAnsiTheme="majorBidi" w:cstheme="majorBidi"/>
          <w:color w:val="000000" w:themeColor="text1"/>
          <w:sz w:val="28"/>
          <w:szCs w:val="28"/>
          <w:rtl/>
          <w:lang w:bidi="ar-SY"/>
        </w:rPr>
        <w:t xml:space="preserve"> </w:t>
      </w:r>
      <w:r w:rsidR="007A2BCA" w:rsidRPr="00304F3B">
        <w:rPr>
          <w:rFonts w:asciiTheme="majorBidi" w:hAnsiTheme="majorBidi" w:cstheme="majorBidi"/>
          <w:color w:val="000000" w:themeColor="text1"/>
          <w:sz w:val="28"/>
          <w:szCs w:val="28"/>
          <w:rtl/>
          <w:lang w:bidi="ar-SY"/>
        </w:rPr>
        <w:t>2022</w:t>
      </w:r>
      <w:r w:rsidRPr="00304F3B">
        <w:rPr>
          <w:rFonts w:asciiTheme="majorBidi" w:hAnsiTheme="majorBidi" w:cstheme="majorBidi"/>
          <w:color w:val="000000" w:themeColor="text1"/>
          <w:sz w:val="28"/>
          <w:szCs w:val="28"/>
          <w:rtl/>
          <w:lang w:bidi="ar-SY"/>
        </w:rPr>
        <w:t>.</w:t>
      </w:r>
    </w:p>
    <w:p w:rsidR="003212CC" w:rsidRPr="00304F3B" w:rsidRDefault="00EA404E" w:rsidP="00304F3B">
      <w:pPr>
        <w:pStyle w:val="a4"/>
        <w:numPr>
          <w:ilvl w:val="0"/>
          <w:numId w:val="7"/>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ت</w:t>
      </w:r>
      <w:r w:rsidR="003212CC" w:rsidRPr="00304F3B">
        <w:rPr>
          <w:rFonts w:asciiTheme="majorBidi" w:hAnsiTheme="majorBidi" w:cstheme="majorBidi"/>
          <w:b/>
          <w:bCs/>
          <w:color w:val="000000" w:themeColor="text1"/>
          <w:sz w:val="28"/>
          <w:szCs w:val="28"/>
          <w:rtl/>
          <w:lang w:bidi="ar-SY"/>
        </w:rPr>
        <w:t xml:space="preserve">كاليف التشغيل: </w:t>
      </w:r>
    </w:p>
    <w:p w:rsidR="00EA404E" w:rsidRPr="00304F3B" w:rsidRDefault="00EA404E" w:rsidP="00304F3B">
      <w:pPr>
        <w:pStyle w:val="a4"/>
        <w:spacing w:after="0" w:line="360" w:lineRule="auto"/>
        <w:ind w:left="78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وتقسم هذه التكاليف إلى مستلزمات الإنتاج وتكاليف المستلزمات الخدمية.</w:t>
      </w:r>
    </w:p>
    <w:p w:rsidR="003212CC" w:rsidRPr="00304F3B" w:rsidRDefault="008072E4" w:rsidP="00304F3B">
      <w:pPr>
        <w:pStyle w:val="a4"/>
        <w:numPr>
          <w:ilvl w:val="0"/>
          <w:numId w:val="9"/>
        </w:numPr>
        <w:spacing w:after="0" w:line="360" w:lineRule="auto"/>
        <w:jc w:val="both"/>
        <w:rPr>
          <w:rFonts w:asciiTheme="majorBidi" w:hAnsiTheme="majorBidi" w:cstheme="majorBidi"/>
          <w:b/>
          <w:bCs/>
          <w:color w:val="000000" w:themeColor="text1"/>
          <w:sz w:val="28"/>
          <w:szCs w:val="28"/>
          <w:rtl/>
          <w:lang w:bidi="ar-SY"/>
        </w:rPr>
      </w:pPr>
      <w:r w:rsidRPr="00304F3B">
        <w:rPr>
          <w:rFonts w:asciiTheme="majorBidi" w:hAnsiTheme="majorBidi" w:cstheme="majorBidi"/>
          <w:b/>
          <w:bCs/>
          <w:color w:val="000000" w:themeColor="text1"/>
          <w:sz w:val="28"/>
          <w:szCs w:val="28"/>
          <w:rtl/>
          <w:lang w:bidi="ar-SY"/>
        </w:rPr>
        <w:t xml:space="preserve">تكاليف </w:t>
      </w:r>
      <w:r w:rsidR="003212CC" w:rsidRPr="00304F3B">
        <w:rPr>
          <w:rFonts w:asciiTheme="majorBidi" w:hAnsiTheme="majorBidi" w:cstheme="majorBidi"/>
          <w:b/>
          <w:bCs/>
          <w:color w:val="000000" w:themeColor="text1"/>
          <w:sz w:val="28"/>
          <w:szCs w:val="28"/>
          <w:rtl/>
          <w:lang w:bidi="ar-SY"/>
        </w:rPr>
        <w:t xml:space="preserve">مستلزمات الإنتاج: </w:t>
      </w:r>
    </w:p>
    <w:p w:rsidR="003212CC" w:rsidRPr="00304F3B" w:rsidRDefault="003212CC" w:rsidP="00304F3B">
      <w:pPr>
        <w:pStyle w:val="a4"/>
        <w:numPr>
          <w:ilvl w:val="4"/>
          <w:numId w:val="8"/>
        </w:numPr>
        <w:spacing w:after="160"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الوقود (لغلي التبن):</w:t>
      </w:r>
      <w:r w:rsidRPr="00304F3B">
        <w:rPr>
          <w:rFonts w:asciiTheme="majorBidi" w:hAnsiTheme="majorBidi" w:cstheme="majorBidi"/>
          <w:color w:val="000000" w:themeColor="text1"/>
          <w:sz w:val="28"/>
          <w:szCs w:val="28"/>
          <w:rtl/>
          <w:lang w:bidi="ar-SY"/>
        </w:rPr>
        <w:t xml:space="preserve"> كل موسم لإنتاج الفطر (3 أشهر) يحتاج إلى /</w:t>
      </w:r>
      <w:r w:rsidR="00100950" w:rsidRPr="00304F3B">
        <w:rPr>
          <w:rFonts w:asciiTheme="majorBidi" w:hAnsiTheme="majorBidi" w:cstheme="majorBidi"/>
          <w:color w:val="000000" w:themeColor="text1"/>
          <w:sz w:val="28"/>
          <w:szCs w:val="28"/>
          <w:rtl/>
          <w:lang w:bidi="ar-SY"/>
        </w:rPr>
        <w:t>2</w:t>
      </w:r>
      <w:r w:rsidRPr="00304F3B">
        <w:rPr>
          <w:rFonts w:asciiTheme="majorBidi" w:hAnsiTheme="majorBidi" w:cstheme="majorBidi"/>
          <w:color w:val="000000" w:themeColor="text1"/>
          <w:sz w:val="28"/>
          <w:szCs w:val="28"/>
          <w:rtl/>
          <w:lang w:bidi="ar-SY"/>
        </w:rPr>
        <w:t xml:space="preserve">/ طن من الحطب بسعر </w:t>
      </w:r>
      <w:r w:rsidR="003F02E1" w:rsidRPr="00304F3B">
        <w:rPr>
          <w:rFonts w:asciiTheme="majorBidi" w:hAnsiTheme="majorBidi" w:cstheme="majorBidi"/>
          <w:color w:val="000000" w:themeColor="text1"/>
          <w:sz w:val="28"/>
          <w:szCs w:val="28"/>
          <w:rtl/>
          <w:lang w:bidi="ar-SY"/>
        </w:rPr>
        <w:t>100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للطن الواحد، وبالتالي التكلفة </w:t>
      </w:r>
      <w:r w:rsidR="00100950" w:rsidRPr="00304F3B">
        <w:rPr>
          <w:rFonts w:asciiTheme="majorBidi" w:hAnsiTheme="majorBidi" w:cstheme="majorBidi"/>
          <w:color w:val="000000" w:themeColor="text1"/>
          <w:sz w:val="28"/>
          <w:szCs w:val="28"/>
          <w:rtl/>
          <w:lang w:bidi="ar-SY"/>
        </w:rPr>
        <w:t>الموسمية</w:t>
      </w:r>
      <w:r w:rsidRPr="00304F3B">
        <w:rPr>
          <w:rFonts w:asciiTheme="majorBidi" w:hAnsiTheme="majorBidi" w:cstheme="majorBidi"/>
          <w:color w:val="000000" w:themeColor="text1"/>
          <w:sz w:val="28"/>
          <w:szCs w:val="28"/>
          <w:rtl/>
          <w:lang w:bidi="ar-SY"/>
        </w:rPr>
        <w:t xml:space="preserve"> للوقود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100</w:t>
      </w:r>
      <w:r w:rsidR="009A05CB" w:rsidRPr="00304F3B">
        <w:rPr>
          <w:rFonts w:asciiTheme="majorBidi" w:hAnsiTheme="majorBidi" w:cstheme="majorBidi"/>
          <w:color w:val="000000" w:themeColor="text1"/>
          <w:sz w:val="28"/>
          <w:szCs w:val="28"/>
          <w:rtl/>
          <w:lang w:bidi="ar-SY"/>
        </w:rPr>
        <w:t xml:space="preserve"> </w:t>
      </w:r>
      <w:r w:rsidR="00100950" w:rsidRPr="00304F3B">
        <w:rPr>
          <w:rFonts w:asciiTheme="majorBidi" w:hAnsiTheme="majorBidi" w:cstheme="majorBidi"/>
          <w:color w:val="000000" w:themeColor="text1"/>
          <w:sz w:val="28"/>
          <w:szCs w:val="28"/>
          <w:rtl/>
          <w:lang w:bidi="ar-SY"/>
        </w:rPr>
        <w:t xml:space="preserve">× 2 = </w:t>
      </w:r>
      <w:r w:rsidR="003F02E1" w:rsidRPr="00304F3B">
        <w:rPr>
          <w:rFonts w:asciiTheme="majorBidi" w:hAnsiTheme="majorBidi" w:cstheme="majorBidi"/>
          <w:color w:val="000000" w:themeColor="text1"/>
          <w:sz w:val="28"/>
          <w:szCs w:val="28"/>
          <w:rtl/>
          <w:lang w:bidi="ar-SY"/>
        </w:rPr>
        <w:t>200</w:t>
      </w:r>
      <w:r w:rsidR="00100950"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100950" w:rsidRPr="00304F3B">
        <w:rPr>
          <w:rFonts w:asciiTheme="majorBidi" w:hAnsiTheme="majorBidi" w:cstheme="majorBidi"/>
          <w:color w:val="000000" w:themeColor="text1"/>
          <w:sz w:val="28"/>
          <w:szCs w:val="28"/>
          <w:rtl/>
          <w:lang w:bidi="ar-SY"/>
        </w:rPr>
        <w:t xml:space="preserve"> ومنع تكون التكلفة السنوية = </w:t>
      </w:r>
      <w:r w:rsidR="003F02E1" w:rsidRPr="00304F3B">
        <w:rPr>
          <w:rFonts w:asciiTheme="majorBidi" w:hAnsiTheme="majorBidi" w:cstheme="majorBidi"/>
          <w:color w:val="000000" w:themeColor="text1"/>
          <w:sz w:val="28"/>
          <w:szCs w:val="28"/>
          <w:rtl/>
          <w:lang w:bidi="ar-SY"/>
        </w:rPr>
        <w:t>200</w:t>
      </w:r>
      <w:r w:rsidR="00100950"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100950"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4 </w:t>
      </w:r>
      <m:oMath>
        <m:r>
          <m:rPr>
            <m:sty m:val="bi"/>
          </m:rPr>
          <w:rPr>
            <w:rFonts w:ascii="Cambria Math" w:hAnsi="Cambria Math" w:cstheme="majorBidi"/>
            <w:color w:val="000000" w:themeColor="text1"/>
            <w:sz w:val="28"/>
            <w:szCs w:val="28"/>
          </w:rPr>
          <m:t>=</m:t>
        </m:r>
      </m:oMath>
      <w:r w:rsidR="00CD640D"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800</w:t>
      </w:r>
      <w:r w:rsidR="00CD640D"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CD640D" w:rsidRPr="00304F3B">
        <w:rPr>
          <w:rFonts w:asciiTheme="majorBidi" w:hAnsiTheme="majorBidi" w:cstheme="majorBidi"/>
          <w:color w:val="000000" w:themeColor="text1"/>
          <w:sz w:val="28"/>
          <w:szCs w:val="28"/>
          <w:rtl/>
          <w:lang w:bidi="ar-SY"/>
        </w:rPr>
        <w:t>، ل</w:t>
      </w:r>
      <w:r w:rsidRPr="00304F3B">
        <w:rPr>
          <w:rFonts w:asciiTheme="majorBidi" w:hAnsiTheme="majorBidi" w:cstheme="majorBidi"/>
          <w:color w:val="000000" w:themeColor="text1"/>
          <w:sz w:val="28"/>
          <w:szCs w:val="28"/>
          <w:rtl/>
          <w:lang w:bidi="ar-SY"/>
        </w:rPr>
        <w:t>أنّه يمكن إنتاج أربعة مواسم بالسنة.</w:t>
      </w:r>
    </w:p>
    <w:p w:rsidR="003212CC" w:rsidRPr="00304F3B" w:rsidRDefault="003212CC" w:rsidP="00304F3B">
      <w:pPr>
        <w:pStyle w:val="a4"/>
        <w:numPr>
          <w:ilvl w:val="4"/>
          <w:numId w:val="8"/>
        </w:numPr>
        <w:spacing w:after="160"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مواد التعقيم:</w:t>
      </w:r>
      <w:r w:rsidRPr="00304F3B">
        <w:rPr>
          <w:rFonts w:asciiTheme="majorBidi" w:hAnsiTheme="majorBidi" w:cstheme="majorBidi"/>
          <w:color w:val="000000" w:themeColor="text1"/>
          <w:sz w:val="28"/>
          <w:szCs w:val="28"/>
          <w:rtl/>
          <w:lang w:bidi="ar-SY"/>
        </w:rPr>
        <w:t xml:space="preserve"> يستخدم في كل موسم /2/ ليتر من الكحول (95%)، سعر الليتر الواحد </w:t>
      </w:r>
      <w:r w:rsidR="003F02E1" w:rsidRPr="00304F3B">
        <w:rPr>
          <w:rFonts w:asciiTheme="majorBidi" w:hAnsiTheme="majorBidi" w:cstheme="majorBidi"/>
          <w:color w:val="000000" w:themeColor="text1"/>
          <w:sz w:val="28"/>
          <w:szCs w:val="28"/>
          <w:rtl/>
          <w:lang w:bidi="ar-SY"/>
        </w:rPr>
        <w:t>2</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وبالتالي تكون تكلفة الموسم الواحد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2</w:t>
      </w:r>
      <w:r w:rsidRPr="00304F3B">
        <w:rPr>
          <w:rFonts w:asciiTheme="majorBidi" w:hAnsiTheme="majorBidi" w:cstheme="majorBidi"/>
          <w:color w:val="000000" w:themeColor="text1"/>
          <w:sz w:val="28"/>
          <w:szCs w:val="28"/>
          <w:rtl/>
          <w:lang w:bidi="ar-SY"/>
        </w:rPr>
        <w:t xml:space="preserve">×2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4</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EA404E" w:rsidRPr="00304F3B" w:rsidRDefault="003212CC" w:rsidP="00304F3B">
      <w:pPr>
        <w:pStyle w:val="a4"/>
        <w:spacing w:line="360" w:lineRule="auto"/>
        <w:ind w:left="538" w:hanging="360"/>
        <w:jc w:val="both"/>
        <w:rPr>
          <w:rFonts w:asciiTheme="majorBidi" w:hAnsiTheme="majorBidi" w:cstheme="majorBidi"/>
          <w:b/>
          <w:bCs/>
          <w:color w:val="000000" w:themeColor="text1"/>
          <w:sz w:val="28"/>
          <w:szCs w:val="28"/>
          <w:rtl/>
          <w:lang w:bidi="ar-SY"/>
        </w:rPr>
      </w:pPr>
      <w:r w:rsidRPr="00304F3B">
        <w:rPr>
          <w:rFonts w:asciiTheme="majorBidi" w:hAnsiTheme="majorBidi" w:cstheme="majorBidi"/>
          <w:color w:val="000000" w:themeColor="text1"/>
          <w:sz w:val="28"/>
          <w:szCs w:val="28"/>
          <w:rtl/>
          <w:lang w:bidi="ar-SY"/>
        </w:rPr>
        <w:lastRenderedPageBreak/>
        <w:t xml:space="preserve">وبذلك تكون التكلفة السنوية لمواد التعقيم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4</w:t>
      </w:r>
      <w:r w:rsidRPr="00304F3B">
        <w:rPr>
          <w:rFonts w:asciiTheme="majorBidi" w:hAnsiTheme="majorBidi" w:cstheme="majorBidi"/>
          <w:color w:val="000000" w:themeColor="text1"/>
          <w:sz w:val="28"/>
          <w:szCs w:val="28"/>
          <w:rtl/>
          <w:lang w:bidi="ar-SY"/>
        </w:rPr>
        <w:t xml:space="preserve">×4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16</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EA404E" w:rsidRPr="00304F3B">
        <w:rPr>
          <w:rFonts w:asciiTheme="majorBidi" w:hAnsiTheme="majorBidi" w:cstheme="majorBidi"/>
          <w:color w:val="000000" w:themeColor="text1"/>
          <w:sz w:val="28"/>
          <w:szCs w:val="28"/>
          <w:rtl/>
          <w:lang w:bidi="ar-SY"/>
        </w:rPr>
        <w:t>.</w:t>
      </w:r>
    </w:p>
    <w:p w:rsidR="003212CC" w:rsidRPr="00304F3B" w:rsidRDefault="003212CC" w:rsidP="00304F3B">
      <w:pPr>
        <w:pStyle w:val="a4"/>
        <w:numPr>
          <w:ilvl w:val="4"/>
          <w:numId w:val="8"/>
        </w:numPr>
        <w:spacing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الوسط الزراعي (التبن):</w:t>
      </w:r>
      <w:r w:rsidRPr="00304F3B">
        <w:rPr>
          <w:rFonts w:asciiTheme="majorBidi" w:hAnsiTheme="majorBidi" w:cstheme="majorBidi"/>
          <w:color w:val="000000" w:themeColor="text1"/>
          <w:sz w:val="28"/>
          <w:szCs w:val="28"/>
          <w:rtl/>
          <w:lang w:bidi="ar-SY"/>
        </w:rPr>
        <w:t xml:space="preserve"> يحتاج كل موسم إلى </w:t>
      </w:r>
      <w:r w:rsidR="00100950" w:rsidRPr="00304F3B">
        <w:rPr>
          <w:rFonts w:asciiTheme="majorBidi" w:hAnsiTheme="majorBidi" w:cstheme="majorBidi"/>
          <w:color w:val="000000" w:themeColor="text1"/>
          <w:sz w:val="28"/>
          <w:szCs w:val="28"/>
          <w:rtl/>
          <w:lang w:bidi="ar-SY"/>
        </w:rPr>
        <w:t xml:space="preserve">/1/ طن </w:t>
      </w:r>
      <w:r w:rsidRPr="00304F3B">
        <w:rPr>
          <w:rFonts w:asciiTheme="majorBidi" w:hAnsiTheme="majorBidi" w:cstheme="majorBidi"/>
          <w:color w:val="000000" w:themeColor="text1"/>
          <w:sz w:val="28"/>
          <w:szCs w:val="28"/>
          <w:rtl/>
          <w:lang w:bidi="ar-SY"/>
        </w:rPr>
        <w:t>بسعر متوسطي /</w:t>
      </w:r>
      <w:r w:rsidR="003F02E1" w:rsidRPr="00304F3B">
        <w:rPr>
          <w:rFonts w:asciiTheme="majorBidi" w:hAnsiTheme="majorBidi" w:cstheme="majorBidi"/>
          <w:color w:val="000000" w:themeColor="text1"/>
          <w:sz w:val="28"/>
          <w:szCs w:val="28"/>
          <w:rtl/>
          <w:lang w:bidi="ar-SY"/>
        </w:rPr>
        <w:t>0.14</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roofErr w:type="spellStart"/>
      <w:r w:rsidRPr="00304F3B">
        <w:rPr>
          <w:rFonts w:asciiTheme="majorBidi" w:hAnsiTheme="majorBidi" w:cstheme="majorBidi"/>
          <w:color w:val="000000" w:themeColor="text1"/>
          <w:sz w:val="28"/>
          <w:szCs w:val="28"/>
          <w:rtl/>
          <w:lang w:bidi="ar-SY"/>
        </w:rPr>
        <w:t>للكغ</w:t>
      </w:r>
      <w:proofErr w:type="spellEnd"/>
      <w:r w:rsidRPr="00304F3B">
        <w:rPr>
          <w:rFonts w:asciiTheme="majorBidi" w:hAnsiTheme="majorBidi" w:cstheme="majorBidi"/>
          <w:color w:val="000000" w:themeColor="text1"/>
          <w:sz w:val="28"/>
          <w:szCs w:val="28"/>
          <w:rtl/>
          <w:lang w:bidi="ar-SY"/>
        </w:rPr>
        <w:t xml:space="preserve"> الواحد، وبالتالي تكون تكلفة الموسم الواحد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100950" w:rsidRPr="00304F3B">
        <w:rPr>
          <w:rFonts w:asciiTheme="majorBidi" w:hAnsiTheme="majorBidi" w:cstheme="majorBidi"/>
          <w:color w:val="000000" w:themeColor="text1"/>
          <w:sz w:val="28"/>
          <w:szCs w:val="28"/>
          <w:rtl/>
          <w:lang w:bidi="ar-SY"/>
        </w:rPr>
        <w:t xml:space="preserve">1000 </w:t>
      </w:r>
      <w:r w:rsidRPr="00304F3B">
        <w:rPr>
          <w:rFonts w:asciiTheme="majorBidi" w:hAnsiTheme="majorBidi" w:cstheme="majorBidi"/>
          <w:color w:val="000000" w:themeColor="text1"/>
          <w:sz w:val="28"/>
          <w:szCs w:val="28"/>
          <w:rtl/>
          <w:lang w:bidi="ar-SY"/>
        </w:rPr>
        <w:t>×</w:t>
      </w:r>
      <w:r w:rsidR="00100950"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0.14</w:t>
      </w:r>
      <w:r w:rsidR="00100950" w:rsidRPr="00304F3B">
        <w:rPr>
          <w:rFonts w:asciiTheme="majorBidi" w:hAnsiTheme="majorBidi" w:cstheme="majorBidi"/>
          <w:color w:val="000000" w:themeColor="text1"/>
          <w:sz w:val="28"/>
          <w:szCs w:val="28"/>
          <w:rtl/>
          <w:lang w:bidi="ar-SY"/>
        </w:rPr>
        <w:t xml:space="preserve">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140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pStyle w:val="a4"/>
        <w:spacing w:after="0" w:line="360" w:lineRule="auto"/>
        <w:ind w:left="538" w:hanging="360"/>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وبذلك تكون التكلفة السنوية للتبن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100950"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140</w:t>
      </w:r>
      <w:r w:rsidR="00100950"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4</w:t>
      </w:r>
      <m:oMath>
        <m:r>
          <m:rPr>
            <m:sty m:val="bi"/>
          </m:rPr>
          <w:rPr>
            <w:rFonts w:ascii="Cambria Math" w:hAnsi="Cambria Math" w:cstheme="majorBidi"/>
            <w:color w:val="000000" w:themeColor="text1"/>
            <w:sz w:val="28"/>
            <w:szCs w:val="28"/>
          </w:rPr>
          <m:t xml:space="preserve">= </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560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p>
    <w:p w:rsidR="003212CC" w:rsidRPr="00304F3B" w:rsidRDefault="003212CC" w:rsidP="00304F3B">
      <w:pPr>
        <w:pStyle w:val="a4"/>
        <w:numPr>
          <w:ilvl w:val="4"/>
          <w:numId w:val="8"/>
        </w:numPr>
        <w:spacing w:after="0" w:line="360" w:lineRule="auto"/>
        <w:ind w:left="538"/>
        <w:jc w:val="both"/>
        <w:rPr>
          <w:rFonts w:asciiTheme="majorBidi" w:hAnsiTheme="majorBidi" w:cstheme="majorBidi"/>
          <w:color w:val="000000" w:themeColor="text1"/>
          <w:sz w:val="28"/>
          <w:szCs w:val="28"/>
          <w:rtl/>
          <w:lang w:bidi="ar-SY"/>
        </w:rPr>
      </w:pPr>
      <w:r w:rsidRPr="00304F3B">
        <w:rPr>
          <w:rFonts w:asciiTheme="majorBidi" w:hAnsiTheme="majorBidi" w:cstheme="majorBidi"/>
          <w:b/>
          <w:bCs/>
          <w:color w:val="000000" w:themeColor="text1"/>
          <w:sz w:val="28"/>
          <w:szCs w:val="28"/>
          <w:rtl/>
          <w:lang w:bidi="ar-SY"/>
        </w:rPr>
        <w:t>البذار</w:t>
      </w:r>
      <w:r w:rsidRPr="00304F3B">
        <w:rPr>
          <w:rFonts w:asciiTheme="majorBidi" w:hAnsiTheme="majorBidi" w:cstheme="majorBidi"/>
          <w:color w:val="000000" w:themeColor="text1"/>
          <w:sz w:val="28"/>
          <w:szCs w:val="28"/>
          <w:rtl/>
          <w:lang w:bidi="ar-SY"/>
        </w:rPr>
        <w:t xml:space="preserve">: يحتاج المشروع كل موسم </w:t>
      </w:r>
      <w:r w:rsidR="00100950" w:rsidRPr="00304F3B">
        <w:rPr>
          <w:rFonts w:asciiTheme="majorBidi" w:hAnsiTheme="majorBidi" w:cstheme="majorBidi"/>
          <w:color w:val="000000" w:themeColor="text1"/>
          <w:sz w:val="28"/>
          <w:szCs w:val="28"/>
          <w:rtl/>
          <w:lang w:bidi="ar-SY"/>
        </w:rPr>
        <w:t>200</w:t>
      </w:r>
      <w:r w:rsidRPr="00304F3B">
        <w:rPr>
          <w:rFonts w:asciiTheme="majorBidi" w:hAnsiTheme="majorBidi" w:cstheme="majorBidi"/>
          <w:color w:val="000000" w:themeColor="text1"/>
          <w:sz w:val="28"/>
          <w:szCs w:val="28"/>
          <w:rtl/>
          <w:lang w:bidi="ar-SY"/>
        </w:rPr>
        <w:t xml:space="preserve"> ليتر بذار، سعر الليتر الواحد </w:t>
      </w:r>
      <w:r w:rsidR="003F02E1" w:rsidRPr="00304F3B">
        <w:rPr>
          <w:rFonts w:asciiTheme="majorBidi" w:hAnsiTheme="majorBidi" w:cstheme="majorBidi"/>
          <w:color w:val="000000" w:themeColor="text1"/>
          <w:sz w:val="28"/>
          <w:szCs w:val="28"/>
          <w:rtl/>
          <w:lang w:bidi="ar-SY"/>
        </w:rPr>
        <w:t>2.4</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وبالتالي تكون تكلفة الموسم الواحد</w:t>
      </w:r>
      <w:r w:rsidR="00100950" w:rsidRPr="00304F3B">
        <w:rPr>
          <w:rFonts w:asciiTheme="majorBidi" w:hAnsiTheme="majorBidi" w:cstheme="majorBidi"/>
          <w:color w:val="000000" w:themeColor="text1"/>
          <w:sz w:val="28"/>
          <w:szCs w:val="28"/>
          <w:rtl/>
          <w:lang w:bidi="ar-SY"/>
        </w:rPr>
        <w:t xml:space="preserve"> = 200 × </w:t>
      </w:r>
      <w:r w:rsidR="003F02E1" w:rsidRPr="00304F3B">
        <w:rPr>
          <w:rFonts w:asciiTheme="majorBidi" w:hAnsiTheme="majorBidi" w:cstheme="majorBidi"/>
          <w:color w:val="000000" w:themeColor="text1"/>
          <w:sz w:val="28"/>
          <w:szCs w:val="28"/>
          <w:rtl/>
          <w:lang w:bidi="ar-SY"/>
        </w:rPr>
        <w:t>2.4</w:t>
      </w:r>
      <w:r w:rsidR="00100950" w:rsidRPr="00304F3B">
        <w:rPr>
          <w:rFonts w:asciiTheme="majorBidi" w:hAnsiTheme="majorBidi" w:cstheme="majorBidi"/>
          <w:color w:val="000000" w:themeColor="text1"/>
          <w:sz w:val="28"/>
          <w:szCs w:val="28"/>
          <w:rtl/>
          <w:lang w:bidi="ar-SY"/>
        </w:rPr>
        <w:t xml:space="preserve"> = </w:t>
      </w:r>
      <w:r w:rsidR="003F02E1" w:rsidRPr="00304F3B">
        <w:rPr>
          <w:rFonts w:asciiTheme="majorBidi" w:hAnsiTheme="majorBidi" w:cstheme="majorBidi"/>
          <w:color w:val="000000" w:themeColor="text1"/>
          <w:sz w:val="28"/>
          <w:szCs w:val="28"/>
          <w:rtl/>
          <w:lang w:bidi="ar-SY"/>
        </w:rPr>
        <w:t>480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pStyle w:val="a4"/>
        <w:spacing w:after="0" w:line="360" w:lineRule="auto"/>
        <w:ind w:left="538" w:hanging="360"/>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وبذلك تكون التكلفة السنوية للبذار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480</w:t>
      </w:r>
      <w:r w:rsidR="00100950"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100950"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4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1920</w:t>
      </w:r>
      <w:r w:rsidR="0087346B"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87346B" w:rsidRPr="00304F3B">
        <w:rPr>
          <w:rFonts w:asciiTheme="majorBidi" w:hAnsiTheme="majorBidi" w:cstheme="majorBidi"/>
          <w:color w:val="000000" w:themeColor="text1"/>
          <w:sz w:val="28"/>
          <w:szCs w:val="28"/>
          <w:rtl/>
          <w:lang w:bidi="ar-SY"/>
        </w:rPr>
        <w:t>.</w:t>
      </w:r>
    </w:p>
    <w:p w:rsidR="00C7566F" w:rsidRPr="00304F3B" w:rsidRDefault="003212CC" w:rsidP="00304F3B">
      <w:pPr>
        <w:pStyle w:val="a4"/>
        <w:numPr>
          <w:ilvl w:val="4"/>
          <w:numId w:val="8"/>
        </w:numPr>
        <w:spacing w:after="0"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أكياس النايلون:</w:t>
      </w:r>
      <w:r w:rsidRPr="00304F3B">
        <w:rPr>
          <w:rFonts w:asciiTheme="majorBidi" w:hAnsiTheme="majorBidi" w:cstheme="majorBidi"/>
          <w:color w:val="000000" w:themeColor="text1"/>
          <w:sz w:val="28"/>
          <w:szCs w:val="28"/>
          <w:rtl/>
          <w:lang w:bidi="ar-SY"/>
        </w:rPr>
        <w:t xml:space="preserve"> عبارة عن نايلون رولات، قطر 45 سم، كل موسم يحتاج إلى </w:t>
      </w:r>
      <w:r w:rsidR="00464BC2" w:rsidRPr="00304F3B">
        <w:rPr>
          <w:rFonts w:asciiTheme="majorBidi" w:hAnsiTheme="majorBidi" w:cstheme="majorBidi"/>
          <w:color w:val="000000" w:themeColor="text1"/>
          <w:sz w:val="28"/>
          <w:szCs w:val="28"/>
          <w:rtl/>
          <w:lang w:bidi="ar-SY"/>
        </w:rPr>
        <w:t>/1/ رول</w:t>
      </w:r>
      <w:r w:rsidRPr="00304F3B">
        <w:rPr>
          <w:rFonts w:asciiTheme="majorBidi" w:hAnsiTheme="majorBidi" w:cstheme="majorBidi"/>
          <w:color w:val="000000" w:themeColor="text1"/>
          <w:sz w:val="28"/>
          <w:szCs w:val="28"/>
          <w:rtl/>
          <w:lang w:bidi="ar-SY"/>
        </w:rPr>
        <w:t xml:space="preserve">، </w:t>
      </w:r>
      <w:r w:rsidR="00464BC2" w:rsidRPr="00304F3B">
        <w:rPr>
          <w:rFonts w:asciiTheme="majorBidi" w:hAnsiTheme="majorBidi" w:cstheme="majorBidi"/>
          <w:color w:val="000000" w:themeColor="text1"/>
          <w:sz w:val="28"/>
          <w:szCs w:val="28"/>
          <w:rtl/>
          <w:lang w:bidi="ar-SY"/>
        </w:rPr>
        <w:t>سعر الرول الوا</w:t>
      </w:r>
      <w:r w:rsidRPr="00304F3B">
        <w:rPr>
          <w:rFonts w:asciiTheme="majorBidi" w:hAnsiTheme="majorBidi" w:cstheme="majorBidi"/>
          <w:color w:val="000000" w:themeColor="text1"/>
          <w:sz w:val="28"/>
          <w:szCs w:val="28"/>
          <w:rtl/>
          <w:lang w:bidi="ar-SY"/>
        </w:rPr>
        <w:t xml:space="preserve">حد </w:t>
      </w:r>
      <w:r w:rsidR="00464BC2"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40</w:t>
      </w:r>
      <w:r w:rsidR="00C7566F"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C7566F" w:rsidRPr="00304F3B">
        <w:rPr>
          <w:rFonts w:asciiTheme="majorBidi" w:hAnsiTheme="majorBidi" w:cstheme="majorBidi"/>
          <w:color w:val="000000" w:themeColor="text1"/>
          <w:sz w:val="28"/>
          <w:szCs w:val="28"/>
          <w:rtl/>
          <w:lang w:bidi="ar-SY"/>
        </w:rPr>
        <w:t>.</w:t>
      </w:r>
    </w:p>
    <w:p w:rsidR="003212CC" w:rsidRPr="00304F3B" w:rsidRDefault="003212CC" w:rsidP="00304F3B">
      <w:pPr>
        <w:spacing w:after="0" w:line="360" w:lineRule="auto"/>
        <w:ind w:left="178"/>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تكون التكلفة السنوية لأكياس النايلون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40</w:t>
      </w:r>
      <w:r w:rsidR="00C7566F"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C7566F" w:rsidRPr="00304F3B">
        <w:rPr>
          <w:rFonts w:asciiTheme="majorBidi" w:hAnsiTheme="majorBidi" w:cstheme="majorBidi"/>
          <w:color w:val="000000" w:themeColor="text1"/>
          <w:sz w:val="28"/>
          <w:szCs w:val="28"/>
          <w:rtl/>
          <w:lang w:bidi="ar-SY"/>
        </w:rPr>
        <w:t xml:space="preserve"> 4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160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w:t>
      </w:r>
    </w:p>
    <w:p w:rsidR="003212CC" w:rsidRPr="00304F3B" w:rsidRDefault="003212CC" w:rsidP="00304F3B">
      <w:pPr>
        <w:pStyle w:val="a4"/>
        <w:numPr>
          <w:ilvl w:val="4"/>
          <w:numId w:val="8"/>
        </w:numPr>
        <w:spacing w:after="0"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b/>
          <w:bCs/>
          <w:color w:val="000000" w:themeColor="text1"/>
          <w:sz w:val="28"/>
          <w:szCs w:val="28"/>
          <w:rtl/>
          <w:lang w:bidi="ar-SY"/>
        </w:rPr>
        <w:t>مشرط + علبة شفرات + لفة قطن طبي</w:t>
      </w:r>
      <w:r w:rsidRPr="00304F3B">
        <w:rPr>
          <w:rFonts w:asciiTheme="majorBidi" w:hAnsiTheme="majorBidi" w:cstheme="majorBidi"/>
          <w:color w:val="000000" w:themeColor="text1"/>
          <w:sz w:val="28"/>
          <w:szCs w:val="28"/>
          <w:rtl/>
          <w:lang w:bidi="ar-SY"/>
        </w:rPr>
        <w:t xml:space="preserve">: كل موسم تكون التكلفة </w:t>
      </w:r>
      <w:r w:rsidR="003F02E1" w:rsidRPr="00304F3B">
        <w:rPr>
          <w:rFonts w:asciiTheme="majorBidi" w:hAnsiTheme="majorBidi" w:cstheme="majorBidi"/>
          <w:color w:val="000000" w:themeColor="text1"/>
          <w:sz w:val="28"/>
          <w:szCs w:val="28"/>
          <w:rtl/>
          <w:lang w:bidi="ar-SY"/>
        </w:rPr>
        <w:t>4</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pStyle w:val="a4"/>
        <w:spacing w:after="0" w:line="360" w:lineRule="auto"/>
        <w:ind w:left="538" w:hanging="360"/>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وبالتالي تكون التكلفة السنوية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4</w:t>
      </w:r>
      <w:r w:rsidR="00C7566F"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w:t>
      </w:r>
      <w:r w:rsidR="00C7566F"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4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3F02E1" w:rsidRPr="00304F3B">
        <w:rPr>
          <w:rFonts w:asciiTheme="majorBidi" w:hAnsiTheme="majorBidi" w:cstheme="majorBidi"/>
          <w:color w:val="000000" w:themeColor="text1"/>
          <w:sz w:val="28"/>
          <w:szCs w:val="28"/>
          <w:rtl/>
          <w:lang w:bidi="ar-SY"/>
        </w:rPr>
        <w:t>16</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347F6A" w:rsidRPr="00304F3B" w:rsidRDefault="00347F6A" w:rsidP="00304F3B">
      <w:pPr>
        <w:pStyle w:val="a4"/>
        <w:numPr>
          <w:ilvl w:val="4"/>
          <w:numId w:val="8"/>
        </w:numPr>
        <w:spacing w:after="0"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rPr>
        <w:t xml:space="preserve">الماء: كل دورة إنتاجية تحتاج 10 متر مكعب مياه، سعر المتر المكعب الواحد للاستخدام الصناعي = </w:t>
      </w:r>
      <w:r w:rsidR="006F1043" w:rsidRPr="00304F3B">
        <w:rPr>
          <w:rFonts w:asciiTheme="majorBidi" w:hAnsiTheme="majorBidi" w:cstheme="majorBidi"/>
          <w:color w:val="000000" w:themeColor="text1"/>
          <w:sz w:val="28"/>
          <w:szCs w:val="28"/>
          <w:rtl/>
        </w:rPr>
        <w:t>0.01</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 وبالتالي فإنّ:</w:t>
      </w:r>
    </w:p>
    <w:p w:rsidR="00347F6A" w:rsidRPr="00304F3B" w:rsidRDefault="00347F6A" w:rsidP="00304F3B">
      <w:pPr>
        <w:pStyle w:val="a4"/>
        <w:spacing w:after="0" w:line="360" w:lineRule="auto"/>
        <w:jc w:val="both"/>
        <w:rPr>
          <w:rFonts w:asciiTheme="majorBidi" w:hAnsiTheme="majorBidi" w:cstheme="majorBidi"/>
          <w:color w:val="000000" w:themeColor="text1"/>
          <w:sz w:val="28"/>
          <w:szCs w:val="28"/>
        </w:rPr>
      </w:pPr>
      <w:r w:rsidRPr="00304F3B">
        <w:rPr>
          <w:rFonts w:asciiTheme="majorBidi" w:hAnsiTheme="majorBidi" w:cstheme="majorBidi"/>
          <w:color w:val="000000" w:themeColor="text1"/>
          <w:sz w:val="28"/>
          <w:szCs w:val="28"/>
          <w:rtl/>
        </w:rPr>
        <w:t xml:space="preserve">تكلفة المياه للدورة الإنتاجية الواحدة = </w:t>
      </w:r>
      <w:r w:rsidR="006F1043" w:rsidRPr="00304F3B">
        <w:rPr>
          <w:rFonts w:asciiTheme="majorBidi" w:hAnsiTheme="majorBidi" w:cstheme="majorBidi"/>
          <w:color w:val="000000" w:themeColor="text1"/>
          <w:sz w:val="28"/>
          <w:szCs w:val="28"/>
          <w:rtl/>
        </w:rPr>
        <w:t>0.01</w:t>
      </w:r>
      <w:r w:rsidRPr="00304F3B">
        <w:rPr>
          <w:rFonts w:asciiTheme="majorBidi" w:hAnsiTheme="majorBidi" w:cstheme="majorBidi"/>
          <w:color w:val="000000" w:themeColor="text1"/>
          <w:sz w:val="28"/>
          <w:szCs w:val="28"/>
          <w:rtl/>
        </w:rPr>
        <w:t xml:space="preserve"> × 10 = </w:t>
      </w:r>
      <w:r w:rsidR="006F1043" w:rsidRPr="00304F3B">
        <w:rPr>
          <w:rFonts w:asciiTheme="majorBidi" w:hAnsiTheme="majorBidi" w:cstheme="majorBidi"/>
          <w:color w:val="000000" w:themeColor="text1"/>
          <w:sz w:val="28"/>
          <w:szCs w:val="28"/>
          <w:rtl/>
        </w:rPr>
        <w:t>1</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 وبذلك تكون:</w:t>
      </w:r>
    </w:p>
    <w:p w:rsidR="00347F6A" w:rsidRPr="00304F3B" w:rsidRDefault="00347F6A" w:rsidP="00304F3B">
      <w:pPr>
        <w:pStyle w:val="a4"/>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التكلفة السنوية = </w:t>
      </w:r>
      <w:r w:rsidR="006F1043" w:rsidRPr="00304F3B">
        <w:rPr>
          <w:rFonts w:asciiTheme="majorBidi" w:hAnsiTheme="majorBidi" w:cstheme="majorBidi"/>
          <w:color w:val="000000" w:themeColor="text1"/>
          <w:sz w:val="28"/>
          <w:szCs w:val="28"/>
          <w:rtl/>
        </w:rPr>
        <w:t>1</w:t>
      </w:r>
      <w:r w:rsidRPr="00304F3B">
        <w:rPr>
          <w:rFonts w:asciiTheme="majorBidi" w:hAnsiTheme="majorBidi" w:cstheme="majorBidi"/>
          <w:color w:val="000000" w:themeColor="text1"/>
          <w:sz w:val="28"/>
          <w:szCs w:val="28"/>
          <w:rtl/>
        </w:rPr>
        <w:t xml:space="preserve"> × 4 = </w:t>
      </w:r>
      <w:r w:rsidR="006F1043" w:rsidRPr="00304F3B">
        <w:rPr>
          <w:rFonts w:asciiTheme="majorBidi" w:hAnsiTheme="majorBidi" w:cstheme="majorBidi"/>
          <w:color w:val="000000" w:themeColor="text1"/>
          <w:sz w:val="28"/>
          <w:szCs w:val="28"/>
          <w:rtl/>
        </w:rPr>
        <w:t>4</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w:t>
      </w:r>
    </w:p>
    <w:p w:rsidR="003212CC" w:rsidRPr="00304F3B" w:rsidRDefault="008072E4" w:rsidP="00304F3B">
      <w:pPr>
        <w:pStyle w:val="a4"/>
        <w:numPr>
          <w:ilvl w:val="0"/>
          <w:numId w:val="4"/>
        </w:numPr>
        <w:spacing w:after="0" w:line="360" w:lineRule="auto"/>
        <w:ind w:left="538" w:hanging="545"/>
        <w:jc w:val="both"/>
        <w:rPr>
          <w:rFonts w:asciiTheme="majorBidi" w:hAnsiTheme="majorBidi" w:cstheme="majorBidi"/>
          <w:b/>
          <w:bCs/>
          <w:color w:val="000000" w:themeColor="text1"/>
          <w:sz w:val="28"/>
          <w:szCs w:val="28"/>
          <w:lang w:bidi="ar-SY"/>
        </w:rPr>
      </w:pPr>
      <w:r w:rsidRPr="00304F3B">
        <w:rPr>
          <w:rFonts w:asciiTheme="majorBidi" w:hAnsiTheme="majorBidi" w:cstheme="majorBidi"/>
          <w:b/>
          <w:bCs/>
          <w:color w:val="000000" w:themeColor="text1"/>
          <w:sz w:val="28"/>
          <w:szCs w:val="28"/>
          <w:rtl/>
          <w:lang w:bidi="ar-SY"/>
        </w:rPr>
        <w:t xml:space="preserve">تكاليف </w:t>
      </w:r>
      <w:r w:rsidR="003212CC" w:rsidRPr="00304F3B">
        <w:rPr>
          <w:rFonts w:asciiTheme="majorBidi" w:hAnsiTheme="majorBidi" w:cstheme="majorBidi"/>
          <w:b/>
          <w:bCs/>
          <w:color w:val="000000" w:themeColor="text1"/>
          <w:sz w:val="28"/>
          <w:szCs w:val="28"/>
          <w:rtl/>
          <w:lang w:bidi="ar-SY"/>
        </w:rPr>
        <w:t xml:space="preserve">المستلزمات الخدمية: </w:t>
      </w:r>
    </w:p>
    <w:p w:rsidR="00EA404E" w:rsidRPr="00304F3B" w:rsidRDefault="00EA404E" w:rsidP="00304F3B">
      <w:pPr>
        <w:spacing w:after="0" w:line="360" w:lineRule="auto"/>
        <w:ind w:left="538"/>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وتشمل هذه التكاليف تكاليف الجهد الحي وتكاليف التسويق.</w:t>
      </w:r>
    </w:p>
    <w:p w:rsidR="003212CC" w:rsidRPr="00304F3B" w:rsidRDefault="003212CC" w:rsidP="00304F3B">
      <w:pPr>
        <w:pStyle w:val="a4"/>
        <w:numPr>
          <w:ilvl w:val="2"/>
          <w:numId w:val="10"/>
        </w:numPr>
        <w:spacing w:after="0" w:line="360" w:lineRule="auto"/>
        <w:ind w:left="680" w:hanging="540"/>
        <w:jc w:val="both"/>
        <w:rPr>
          <w:rFonts w:asciiTheme="majorBidi" w:hAnsiTheme="majorBidi" w:cstheme="majorBidi"/>
          <w:b/>
          <w:bCs/>
          <w:color w:val="000000" w:themeColor="text1"/>
          <w:sz w:val="28"/>
          <w:szCs w:val="28"/>
          <w:lang w:bidi="ar-SY"/>
        </w:rPr>
      </w:pPr>
      <w:r w:rsidRPr="00304F3B">
        <w:rPr>
          <w:rFonts w:asciiTheme="majorBidi" w:hAnsiTheme="majorBidi" w:cstheme="majorBidi"/>
          <w:b/>
          <w:bCs/>
          <w:color w:val="000000" w:themeColor="text1"/>
          <w:sz w:val="28"/>
          <w:szCs w:val="28"/>
          <w:rtl/>
          <w:lang w:bidi="ar-SY"/>
        </w:rPr>
        <w:t>الجهد الحي:</w:t>
      </w:r>
    </w:p>
    <w:p w:rsidR="00D263B0" w:rsidRPr="00304F3B" w:rsidRDefault="00D263B0" w:rsidP="00304F3B">
      <w:pPr>
        <w:spacing w:after="0" w:line="360" w:lineRule="auto"/>
        <w:jc w:val="both"/>
        <w:rPr>
          <w:rFonts w:asciiTheme="majorBidi" w:hAnsiTheme="majorBidi" w:cstheme="majorBidi"/>
          <w:b/>
          <w:bCs/>
          <w:color w:val="000000" w:themeColor="text1"/>
          <w:sz w:val="28"/>
          <w:szCs w:val="28"/>
          <w:rtl/>
        </w:rPr>
      </w:pPr>
      <w:r w:rsidRPr="00304F3B">
        <w:rPr>
          <w:rFonts w:asciiTheme="majorBidi" w:hAnsiTheme="majorBidi" w:cstheme="majorBidi"/>
          <w:b/>
          <w:bCs/>
          <w:color w:val="000000" w:themeColor="text1"/>
          <w:sz w:val="28"/>
          <w:szCs w:val="28"/>
          <w:rtl/>
        </w:rPr>
        <w:t xml:space="preserve"> يحتاج المشروع إلى:</w:t>
      </w:r>
    </w:p>
    <w:p w:rsidR="00D263B0" w:rsidRPr="00304F3B" w:rsidRDefault="00D263B0" w:rsidP="00304F3B">
      <w:pPr>
        <w:pStyle w:val="a4"/>
        <w:numPr>
          <w:ilvl w:val="0"/>
          <w:numId w:val="12"/>
        </w:numPr>
        <w:spacing w:after="0" w:line="360" w:lineRule="auto"/>
        <w:jc w:val="both"/>
        <w:rPr>
          <w:rFonts w:asciiTheme="majorBidi" w:hAnsiTheme="majorBidi" w:cstheme="majorBidi"/>
          <w:color w:val="000000" w:themeColor="text1"/>
          <w:sz w:val="28"/>
          <w:szCs w:val="28"/>
        </w:rPr>
      </w:pPr>
      <w:r w:rsidRPr="00304F3B">
        <w:rPr>
          <w:rFonts w:asciiTheme="majorBidi" w:hAnsiTheme="majorBidi" w:cstheme="majorBidi"/>
          <w:color w:val="000000" w:themeColor="text1"/>
          <w:sz w:val="28"/>
          <w:szCs w:val="28"/>
          <w:rtl/>
        </w:rPr>
        <w:t xml:space="preserve">مدير براتب </w:t>
      </w:r>
      <w:r w:rsidR="006F1043" w:rsidRPr="00304F3B">
        <w:rPr>
          <w:rFonts w:asciiTheme="majorBidi" w:hAnsiTheme="majorBidi" w:cstheme="majorBidi"/>
          <w:color w:val="000000" w:themeColor="text1"/>
          <w:sz w:val="28"/>
          <w:szCs w:val="28"/>
          <w:rtl/>
        </w:rPr>
        <w:t>150</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 xml:space="preserve"> شهرياً، وبالتالي فإنّ:</w:t>
      </w:r>
    </w:p>
    <w:p w:rsidR="00D263B0" w:rsidRPr="00304F3B" w:rsidRDefault="00D263B0" w:rsidP="00304F3B">
      <w:pPr>
        <w:pStyle w:val="a4"/>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الأجر السنوي = 150 × 12 = </w:t>
      </w:r>
      <w:r w:rsidR="00FE7E3E" w:rsidRPr="00304F3B">
        <w:rPr>
          <w:rFonts w:asciiTheme="majorBidi" w:hAnsiTheme="majorBidi" w:cstheme="majorBidi"/>
          <w:color w:val="000000" w:themeColor="text1"/>
          <w:sz w:val="28"/>
          <w:szCs w:val="28"/>
          <w:rtl/>
        </w:rPr>
        <w:t>18</w:t>
      </w:r>
      <w:r w:rsidR="006F1043" w:rsidRPr="00304F3B">
        <w:rPr>
          <w:rFonts w:asciiTheme="majorBidi" w:hAnsiTheme="majorBidi" w:cstheme="majorBidi"/>
          <w:color w:val="000000" w:themeColor="text1"/>
          <w:sz w:val="28"/>
          <w:szCs w:val="28"/>
          <w:rtl/>
        </w:rPr>
        <w:t>00</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w:t>
      </w:r>
    </w:p>
    <w:p w:rsidR="00D263B0" w:rsidRPr="00304F3B" w:rsidRDefault="006F1043" w:rsidP="00304F3B">
      <w:pPr>
        <w:pStyle w:val="a4"/>
        <w:numPr>
          <w:ilvl w:val="0"/>
          <w:numId w:val="12"/>
        </w:numPr>
        <w:spacing w:after="0" w:line="360" w:lineRule="auto"/>
        <w:jc w:val="both"/>
        <w:rPr>
          <w:rFonts w:asciiTheme="majorBidi" w:hAnsiTheme="majorBidi" w:cstheme="majorBidi"/>
          <w:color w:val="000000" w:themeColor="text1"/>
          <w:sz w:val="28"/>
          <w:szCs w:val="28"/>
        </w:rPr>
      </w:pPr>
      <w:r w:rsidRPr="00304F3B">
        <w:rPr>
          <w:rFonts w:asciiTheme="majorBidi" w:hAnsiTheme="majorBidi" w:cstheme="majorBidi"/>
          <w:color w:val="000000" w:themeColor="text1"/>
          <w:sz w:val="28"/>
          <w:szCs w:val="28"/>
          <w:rtl/>
        </w:rPr>
        <w:t>عامل</w:t>
      </w:r>
      <w:r w:rsidR="00D263B0" w:rsidRPr="00304F3B">
        <w:rPr>
          <w:rFonts w:asciiTheme="majorBidi" w:hAnsiTheme="majorBidi" w:cstheme="majorBidi"/>
          <w:color w:val="000000" w:themeColor="text1"/>
          <w:sz w:val="28"/>
          <w:szCs w:val="28"/>
          <w:rtl/>
        </w:rPr>
        <w:t xml:space="preserve">، عدد اثنين براتب </w:t>
      </w:r>
      <w:r w:rsidRPr="00304F3B">
        <w:rPr>
          <w:rFonts w:asciiTheme="majorBidi" w:hAnsiTheme="majorBidi" w:cstheme="majorBidi"/>
          <w:color w:val="000000" w:themeColor="text1"/>
          <w:sz w:val="28"/>
          <w:szCs w:val="28"/>
          <w:rtl/>
        </w:rPr>
        <w:t>100</w:t>
      </w:r>
      <w:r w:rsidR="00D263B0"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00D263B0" w:rsidRPr="00304F3B">
        <w:rPr>
          <w:rFonts w:asciiTheme="majorBidi" w:hAnsiTheme="majorBidi" w:cstheme="majorBidi"/>
          <w:color w:val="000000" w:themeColor="text1"/>
          <w:sz w:val="28"/>
          <w:szCs w:val="28"/>
          <w:rtl/>
        </w:rPr>
        <w:t xml:space="preserve"> لكل عامل وبالتالي فإنّ:</w:t>
      </w:r>
    </w:p>
    <w:p w:rsidR="00D263B0" w:rsidRPr="00304F3B" w:rsidRDefault="00D263B0" w:rsidP="00304F3B">
      <w:pPr>
        <w:pStyle w:val="a4"/>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الأجر السنوي للعمال = </w:t>
      </w:r>
      <w:r w:rsidR="006F1043" w:rsidRPr="00304F3B">
        <w:rPr>
          <w:rFonts w:asciiTheme="majorBidi" w:hAnsiTheme="majorBidi" w:cstheme="majorBidi"/>
          <w:color w:val="000000" w:themeColor="text1"/>
          <w:sz w:val="28"/>
          <w:szCs w:val="28"/>
          <w:rtl/>
        </w:rPr>
        <w:t>100</w:t>
      </w:r>
      <w:r w:rsidRPr="00304F3B">
        <w:rPr>
          <w:rFonts w:asciiTheme="majorBidi" w:hAnsiTheme="majorBidi" w:cstheme="majorBidi"/>
          <w:color w:val="000000" w:themeColor="text1"/>
          <w:sz w:val="28"/>
          <w:szCs w:val="28"/>
          <w:rtl/>
        </w:rPr>
        <w:t xml:space="preserve"> × 2 × 12 = </w:t>
      </w:r>
      <w:r w:rsidR="006F1043" w:rsidRPr="00304F3B">
        <w:rPr>
          <w:rFonts w:asciiTheme="majorBidi" w:hAnsiTheme="majorBidi" w:cstheme="majorBidi"/>
          <w:color w:val="000000" w:themeColor="text1"/>
          <w:sz w:val="28"/>
          <w:szCs w:val="28"/>
          <w:rtl/>
        </w:rPr>
        <w:t>2400</w:t>
      </w:r>
      <w:r w:rsidRPr="00304F3B">
        <w:rPr>
          <w:rFonts w:asciiTheme="majorBidi" w:hAnsiTheme="majorBidi" w:cstheme="majorBidi"/>
          <w:color w:val="000000" w:themeColor="text1"/>
          <w:sz w:val="28"/>
          <w:szCs w:val="28"/>
          <w:rtl/>
        </w:rPr>
        <w:t xml:space="preserve"> </w:t>
      </w:r>
      <w:r w:rsidR="00510CF7" w:rsidRPr="00304F3B">
        <w:rPr>
          <w:rFonts w:asciiTheme="majorBidi" w:hAnsiTheme="majorBidi" w:cstheme="majorBidi"/>
          <w:color w:val="000000" w:themeColor="text1"/>
          <w:sz w:val="28"/>
          <w:szCs w:val="28"/>
          <w:rtl/>
        </w:rPr>
        <w:t>دولار أميركي</w:t>
      </w:r>
      <w:r w:rsidRPr="00304F3B">
        <w:rPr>
          <w:rFonts w:asciiTheme="majorBidi" w:hAnsiTheme="majorBidi" w:cstheme="majorBidi"/>
          <w:color w:val="000000" w:themeColor="text1"/>
          <w:sz w:val="28"/>
          <w:szCs w:val="28"/>
          <w:rtl/>
        </w:rPr>
        <w:t>.</w:t>
      </w:r>
    </w:p>
    <w:p w:rsidR="00261477" w:rsidRPr="00304F3B" w:rsidRDefault="00261477" w:rsidP="00304F3B">
      <w:pPr>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وبالتالي الاجور السنوية لليد العاملة = </w:t>
      </w:r>
      <w:r w:rsidR="006F1043" w:rsidRPr="00304F3B">
        <w:rPr>
          <w:rFonts w:asciiTheme="majorBidi" w:hAnsiTheme="majorBidi" w:cstheme="majorBidi"/>
          <w:color w:val="000000" w:themeColor="text1"/>
          <w:sz w:val="28"/>
          <w:szCs w:val="28"/>
          <w:rtl/>
        </w:rPr>
        <w:t>1800</w:t>
      </w:r>
      <w:r w:rsidRPr="00304F3B">
        <w:rPr>
          <w:rFonts w:asciiTheme="majorBidi" w:hAnsiTheme="majorBidi" w:cstheme="majorBidi"/>
          <w:color w:val="000000" w:themeColor="text1"/>
          <w:sz w:val="28"/>
          <w:szCs w:val="28"/>
          <w:rtl/>
        </w:rPr>
        <w:t xml:space="preserve"> + </w:t>
      </w:r>
      <w:r w:rsidR="006F1043" w:rsidRPr="00304F3B">
        <w:rPr>
          <w:rFonts w:asciiTheme="majorBidi" w:hAnsiTheme="majorBidi" w:cstheme="majorBidi"/>
          <w:color w:val="000000" w:themeColor="text1"/>
          <w:sz w:val="28"/>
          <w:szCs w:val="28"/>
          <w:rtl/>
        </w:rPr>
        <w:t>2400</w:t>
      </w:r>
      <w:r w:rsidRPr="00304F3B">
        <w:rPr>
          <w:rFonts w:asciiTheme="majorBidi" w:hAnsiTheme="majorBidi" w:cstheme="majorBidi"/>
          <w:color w:val="000000" w:themeColor="text1"/>
          <w:sz w:val="28"/>
          <w:szCs w:val="28"/>
          <w:rtl/>
        </w:rPr>
        <w:t xml:space="preserve"> = </w:t>
      </w:r>
      <w:r w:rsidR="006F1043" w:rsidRPr="00304F3B">
        <w:rPr>
          <w:rFonts w:asciiTheme="majorBidi" w:hAnsiTheme="majorBidi" w:cstheme="majorBidi"/>
          <w:color w:val="000000" w:themeColor="text1"/>
          <w:sz w:val="28"/>
          <w:szCs w:val="28"/>
          <w:rtl/>
        </w:rPr>
        <w:t>4200 دولار أميركي.</w:t>
      </w:r>
    </w:p>
    <w:p w:rsidR="003212CC" w:rsidRPr="00304F3B" w:rsidRDefault="003212CC" w:rsidP="00304F3B">
      <w:pPr>
        <w:pStyle w:val="a4"/>
        <w:numPr>
          <w:ilvl w:val="2"/>
          <w:numId w:val="10"/>
        </w:numPr>
        <w:spacing w:after="0" w:line="360" w:lineRule="auto"/>
        <w:ind w:left="538" w:hanging="398"/>
        <w:jc w:val="both"/>
        <w:rPr>
          <w:rFonts w:asciiTheme="majorBidi" w:hAnsiTheme="majorBidi" w:cstheme="majorBidi"/>
          <w:b/>
          <w:bCs/>
          <w:color w:val="000000" w:themeColor="text1"/>
          <w:sz w:val="28"/>
          <w:szCs w:val="28"/>
          <w:lang w:bidi="ar-SY"/>
        </w:rPr>
      </w:pPr>
      <w:r w:rsidRPr="00304F3B">
        <w:rPr>
          <w:rFonts w:asciiTheme="majorBidi" w:hAnsiTheme="majorBidi" w:cstheme="majorBidi"/>
          <w:b/>
          <w:bCs/>
          <w:color w:val="000000" w:themeColor="text1"/>
          <w:sz w:val="28"/>
          <w:szCs w:val="28"/>
          <w:rtl/>
          <w:lang w:bidi="ar-SY"/>
        </w:rPr>
        <w:t>تكاليف التسويق:</w:t>
      </w:r>
    </w:p>
    <w:p w:rsidR="00EA404E" w:rsidRPr="00304F3B" w:rsidRDefault="00EA404E" w:rsidP="00304F3B">
      <w:pPr>
        <w:spacing w:after="0" w:line="360" w:lineRule="auto"/>
        <w:ind w:left="538"/>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تتضمن تكاليف التسويق التكاليف الآتية:</w:t>
      </w:r>
    </w:p>
    <w:p w:rsidR="00D263B0" w:rsidRPr="00304F3B" w:rsidRDefault="003212CC" w:rsidP="00304F3B">
      <w:pPr>
        <w:pStyle w:val="a4"/>
        <w:numPr>
          <w:ilvl w:val="0"/>
          <w:numId w:val="3"/>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lastRenderedPageBreak/>
        <w:t xml:space="preserve"> عبوات للتعبئة: عبارة عن صفد </w:t>
      </w:r>
      <w:proofErr w:type="spellStart"/>
      <w:r w:rsidRPr="00304F3B">
        <w:rPr>
          <w:rFonts w:asciiTheme="majorBidi" w:hAnsiTheme="majorBidi" w:cstheme="majorBidi"/>
          <w:color w:val="000000" w:themeColor="text1"/>
          <w:sz w:val="28"/>
          <w:szCs w:val="28"/>
          <w:rtl/>
          <w:lang w:bidi="ar-SY"/>
        </w:rPr>
        <w:t>ستريوبور</w:t>
      </w:r>
      <w:proofErr w:type="spellEnd"/>
      <w:r w:rsidRPr="00304F3B">
        <w:rPr>
          <w:rFonts w:asciiTheme="majorBidi" w:hAnsiTheme="majorBidi" w:cstheme="majorBidi"/>
          <w:color w:val="000000" w:themeColor="text1"/>
          <w:sz w:val="28"/>
          <w:szCs w:val="28"/>
          <w:rtl/>
          <w:lang w:bidi="ar-SY"/>
        </w:rPr>
        <w:t xml:space="preserve"> بسعة نصف كيلو سنوياً، يحتاج المشروع </w:t>
      </w:r>
      <w:r w:rsidR="00D263B0" w:rsidRPr="00304F3B">
        <w:rPr>
          <w:rFonts w:asciiTheme="majorBidi" w:hAnsiTheme="majorBidi" w:cstheme="majorBidi"/>
          <w:color w:val="000000" w:themeColor="text1"/>
          <w:sz w:val="28"/>
          <w:szCs w:val="28"/>
          <w:rtl/>
          <w:lang w:bidi="ar-SY"/>
        </w:rPr>
        <w:t xml:space="preserve">في كل موسم </w:t>
      </w:r>
      <w:r w:rsidRPr="00304F3B">
        <w:rPr>
          <w:rFonts w:asciiTheme="majorBidi" w:hAnsiTheme="majorBidi" w:cstheme="majorBidi"/>
          <w:color w:val="000000" w:themeColor="text1"/>
          <w:sz w:val="28"/>
          <w:szCs w:val="28"/>
          <w:rtl/>
          <w:lang w:bidi="ar-SY"/>
        </w:rPr>
        <w:t xml:space="preserve">إلى </w:t>
      </w:r>
      <w:r w:rsidR="00D263B0" w:rsidRPr="00304F3B">
        <w:rPr>
          <w:rFonts w:asciiTheme="majorBidi" w:hAnsiTheme="majorBidi" w:cstheme="majorBidi"/>
          <w:color w:val="000000" w:themeColor="text1"/>
          <w:sz w:val="28"/>
          <w:szCs w:val="28"/>
          <w:rtl/>
          <w:lang w:bidi="ar-SY"/>
        </w:rPr>
        <w:t>2000</w:t>
      </w:r>
      <w:r w:rsidRPr="00304F3B">
        <w:rPr>
          <w:rFonts w:asciiTheme="majorBidi" w:hAnsiTheme="majorBidi" w:cstheme="majorBidi"/>
          <w:color w:val="000000" w:themeColor="text1"/>
          <w:sz w:val="28"/>
          <w:szCs w:val="28"/>
          <w:rtl/>
          <w:lang w:bidi="ar-SY"/>
        </w:rPr>
        <w:t xml:space="preserve"> صفد بسعر </w:t>
      </w:r>
      <w:r w:rsidR="006F1043" w:rsidRPr="00304F3B">
        <w:rPr>
          <w:rFonts w:asciiTheme="majorBidi" w:hAnsiTheme="majorBidi" w:cstheme="majorBidi"/>
          <w:color w:val="000000" w:themeColor="text1"/>
          <w:sz w:val="28"/>
          <w:szCs w:val="28"/>
          <w:rtl/>
          <w:lang w:bidi="ar-SY"/>
        </w:rPr>
        <w:t>0.04</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للصفد الواحد، وبالتالي تكون التكلفة </w:t>
      </w:r>
      <w:r w:rsidR="00D263B0" w:rsidRPr="00304F3B">
        <w:rPr>
          <w:rFonts w:asciiTheme="majorBidi" w:hAnsiTheme="majorBidi" w:cstheme="majorBidi"/>
          <w:color w:val="000000" w:themeColor="text1"/>
          <w:sz w:val="28"/>
          <w:szCs w:val="28"/>
          <w:rtl/>
          <w:lang w:bidi="ar-SY"/>
        </w:rPr>
        <w:t>الموسمية</w:t>
      </w:r>
      <w:r w:rsidRPr="00304F3B">
        <w:rPr>
          <w:rFonts w:asciiTheme="majorBidi" w:hAnsiTheme="majorBidi" w:cstheme="majorBidi"/>
          <w:color w:val="000000" w:themeColor="text1"/>
          <w:sz w:val="28"/>
          <w:szCs w:val="28"/>
          <w:rtl/>
          <w:lang w:bidi="ar-SY"/>
        </w:rPr>
        <w:t xml:space="preserve"> لعبوات التعبئة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D263B0" w:rsidRPr="00304F3B">
        <w:rPr>
          <w:rFonts w:asciiTheme="majorBidi" w:hAnsiTheme="majorBidi" w:cstheme="majorBidi"/>
          <w:color w:val="000000" w:themeColor="text1"/>
          <w:sz w:val="28"/>
          <w:szCs w:val="28"/>
          <w:rtl/>
          <w:lang w:bidi="ar-SY"/>
        </w:rPr>
        <w:t xml:space="preserve">2000 </w:t>
      </w:r>
      <w:r w:rsidRPr="00304F3B">
        <w:rPr>
          <w:rFonts w:asciiTheme="majorBidi" w:hAnsiTheme="majorBidi" w:cstheme="majorBidi"/>
          <w:color w:val="000000" w:themeColor="text1"/>
          <w:sz w:val="28"/>
          <w:szCs w:val="28"/>
          <w:rtl/>
          <w:lang w:bidi="ar-SY"/>
        </w:rPr>
        <w:t>×</w:t>
      </w:r>
      <w:r w:rsidR="00D263B0" w:rsidRPr="00304F3B">
        <w:rPr>
          <w:rFonts w:asciiTheme="majorBidi" w:hAnsiTheme="majorBidi" w:cstheme="majorBidi"/>
          <w:color w:val="000000" w:themeColor="text1"/>
          <w:sz w:val="28"/>
          <w:szCs w:val="28"/>
          <w:rtl/>
          <w:lang w:bidi="ar-SY"/>
        </w:rPr>
        <w:t xml:space="preserve"> </w:t>
      </w:r>
      <w:r w:rsidR="006F1043" w:rsidRPr="00304F3B">
        <w:rPr>
          <w:rFonts w:asciiTheme="majorBidi" w:hAnsiTheme="majorBidi" w:cstheme="majorBidi"/>
          <w:color w:val="000000" w:themeColor="text1"/>
          <w:sz w:val="28"/>
          <w:szCs w:val="28"/>
          <w:rtl/>
          <w:lang w:bidi="ar-SY"/>
        </w:rPr>
        <w:t>0.04</w:t>
      </w:r>
      <w:r w:rsidRPr="00304F3B">
        <w:rPr>
          <w:rFonts w:asciiTheme="majorBidi" w:hAnsiTheme="majorBidi" w:cstheme="majorBidi"/>
          <w:color w:val="000000" w:themeColor="text1"/>
          <w:sz w:val="28"/>
          <w:szCs w:val="28"/>
          <w:rtl/>
          <w:lang w:bidi="ar-SY"/>
        </w:rPr>
        <w:t xml:space="preserve">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6F1043" w:rsidRPr="00304F3B">
        <w:rPr>
          <w:rFonts w:asciiTheme="majorBidi" w:hAnsiTheme="majorBidi" w:cstheme="majorBidi"/>
          <w:color w:val="000000" w:themeColor="text1"/>
          <w:sz w:val="28"/>
          <w:szCs w:val="28"/>
          <w:rtl/>
          <w:lang w:bidi="ar-SY"/>
        </w:rPr>
        <w:t>80</w:t>
      </w:r>
      <w:r w:rsidR="00D263B0"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D263B0" w:rsidRPr="00304F3B">
        <w:rPr>
          <w:rFonts w:asciiTheme="majorBidi" w:hAnsiTheme="majorBidi" w:cstheme="majorBidi"/>
          <w:color w:val="000000" w:themeColor="text1"/>
          <w:sz w:val="28"/>
          <w:szCs w:val="28"/>
          <w:rtl/>
          <w:lang w:bidi="ar-SY"/>
        </w:rPr>
        <w:t>، ومنه تكون:</w:t>
      </w:r>
    </w:p>
    <w:p w:rsidR="00D263B0" w:rsidRPr="00304F3B" w:rsidRDefault="00D263B0" w:rsidP="00304F3B">
      <w:p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التكلفة السنوية لعبوات التعبئة = 2000 × 4 × </w:t>
      </w:r>
      <w:r w:rsidR="006F1043" w:rsidRPr="00304F3B">
        <w:rPr>
          <w:rFonts w:asciiTheme="majorBidi" w:hAnsiTheme="majorBidi" w:cstheme="majorBidi"/>
          <w:color w:val="000000" w:themeColor="text1"/>
          <w:sz w:val="28"/>
          <w:szCs w:val="28"/>
          <w:rtl/>
          <w:lang w:bidi="ar-SY"/>
        </w:rPr>
        <w:t>0.04</w:t>
      </w:r>
      <w:r w:rsidRPr="00304F3B">
        <w:rPr>
          <w:rFonts w:asciiTheme="majorBidi" w:hAnsiTheme="majorBidi" w:cstheme="majorBidi"/>
          <w:color w:val="000000" w:themeColor="text1"/>
          <w:sz w:val="28"/>
          <w:szCs w:val="28"/>
          <w:rtl/>
          <w:lang w:bidi="ar-SY"/>
        </w:rPr>
        <w:t xml:space="preserve"> = </w:t>
      </w:r>
      <w:r w:rsidR="006F1043" w:rsidRPr="00304F3B">
        <w:rPr>
          <w:rFonts w:asciiTheme="majorBidi" w:hAnsiTheme="majorBidi" w:cstheme="majorBidi"/>
          <w:color w:val="000000" w:themeColor="text1"/>
          <w:sz w:val="28"/>
          <w:szCs w:val="28"/>
          <w:rtl/>
          <w:lang w:bidi="ar-SY"/>
        </w:rPr>
        <w:t>320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p>
    <w:p w:rsidR="003212CC" w:rsidRPr="00304F3B" w:rsidRDefault="00D263B0" w:rsidP="00304F3B">
      <w:pPr>
        <w:pStyle w:val="a4"/>
        <w:numPr>
          <w:ilvl w:val="0"/>
          <w:numId w:val="3"/>
        </w:numPr>
        <w:spacing w:after="0" w:line="360" w:lineRule="auto"/>
        <w:ind w:left="425" w:hanging="425"/>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نايلون</w:t>
      </w:r>
      <w:r w:rsidR="003212CC" w:rsidRPr="00304F3B">
        <w:rPr>
          <w:rFonts w:asciiTheme="majorBidi" w:hAnsiTheme="majorBidi" w:cstheme="majorBidi"/>
          <w:color w:val="000000" w:themeColor="text1"/>
          <w:sz w:val="28"/>
          <w:szCs w:val="28"/>
          <w:rtl/>
          <w:lang w:bidi="ar-SY"/>
        </w:rPr>
        <w:t xml:space="preserve"> للتغليف: يحتاج المشروع إلى</w:t>
      </w:r>
      <w:r w:rsidRPr="00304F3B">
        <w:rPr>
          <w:rFonts w:asciiTheme="majorBidi" w:hAnsiTheme="majorBidi" w:cstheme="majorBidi"/>
          <w:color w:val="000000" w:themeColor="text1"/>
          <w:sz w:val="28"/>
          <w:szCs w:val="28"/>
          <w:rtl/>
          <w:lang w:bidi="ar-SY"/>
        </w:rPr>
        <w:t xml:space="preserve"> 2 رول نايلون للتغليف في كل موسم، </w:t>
      </w:r>
      <w:r w:rsidR="003212CC" w:rsidRPr="00304F3B">
        <w:rPr>
          <w:rFonts w:asciiTheme="majorBidi" w:hAnsiTheme="majorBidi" w:cstheme="majorBidi"/>
          <w:color w:val="000000" w:themeColor="text1"/>
          <w:sz w:val="28"/>
          <w:szCs w:val="28"/>
          <w:rtl/>
          <w:lang w:bidi="ar-SY"/>
        </w:rPr>
        <w:t xml:space="preserve">بسعر </w:t>
      </w:r>
      <w:r w:rsidR="006F1043" w:rsidRPr="00304F3B">
        <w:rPr>
          <w:rFonts w:asciiTheme="majorBidi" w:hAnsiTheme="majorBidi" w:cstheme="majorBidi"/>
          <w:color w:val="000000" w:themeColor="text1"/>
          <w:sz w:val="28"/>
          <w:szCs w:val="28"/>
          <w:rtl/>
          <w:lang w:bidi="ar-SY"/>
        </w:rPr>
        <w:t>4</w:t>
      </w:r>
      <w:r w:rsidR="003212CC"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3212CC" w:rsidRPr="00304F3B">
        <w:rPr>
          <w:rFonts w:asciiTheme="majorBidi" w:hAnsiTheme="majorBidi" w:cstheme="majorBidi"/>
          <w:color w:val="000000" w:themeColor="text1"/>
          <w:sz w:val="28"/>
          <w:szCs w:val="28"/>
          <w:rtl/>
          <w:lang w:bidi="ar-SY"/>
        </w:rPr>
        <w:t xml:space="preserve"> لل</w:t>
      </w:r>
      <w:r w:rsidRPr="00304F3B">
        <w:rPr>
          <w:rFonts w:asciiTheme="majorBidi" w:hAnsiTheme="majorBidi" w:cstheme="majorBidi"/>
          <w:color w:val="000000" w:themeColor="text1"/>
          <w:sz w:val="28"/>
          <w:szCs w:val="28"/>
          <w:rtl/>
          <w:lang w:bidi="ar-SY"/>
        </w:rPr>
        <w:t>رول</w:t>
      </w:r>
      <w:r w:rsidR="003212CC" w:rsidRPr="00304F3B">
        <w:rPr>
          <w:rFonts w:asciiTheme="majorBidi" w:hAnsiTheme="majorBidi" w:cstheme="majorBidi"/>
          <w:color w:val="000000" w:themeColor="text1"/>
          <w:sz w:val="28"/>
          <w:szCs w:val="28"/>
          <w:rtl/>
          <w:lang w:bidi="ar-SY"/>
        </w:rPr>
        <w:t xml:space="preserve"> الواحد، وبالتالي تكون التكلفة </w:t>
      </w:r>
      <w:r w:rsidRPr="00304F3B">
        <w:rPr>
          <w:rFonts w:asciiTheme="majorBidi" w:hAnsiTheme="majorBidi" w:cstheme="majorBidi"/>
          <w:color w:val="000000" w:themeColor="text1"/>
          <w:sz w:val="28"/>
          <w:szCs w:val="28"/>
          <w:rtl/>
          <w:lang w:bidi="ar-SY"/>
        </w:rPr>
        <w:t>الموسمية لنايلون الت</w:t>
      </w:r>
      <w:r w:rsidR="003212CC" w:rsidRPr="00304F3B">
        <w:rPr>
          <w:rFonts w:asciiTheme="majorBidi" w:hAnsiTheme="majorBidi" w:cstheme="majorBidi"/>
          <w:color w:val="000000" w:themeColor="text1"/>
          <w:sz w:val="28"/>
          <w:szCs w:val="28"/>
          <w:rtl/>
          <w:lang w:bidi="ar-SY"/>
        </w:rPr>
        <w:t xml:space="preserve">غليف </w:t>
      </w:r>
      <m:oMath>
        <m:r>
          <m:rPr>
            <m:sty m:val="bi"/>
          </m:rPr>
          <w:rPr>
            <w:rFonts w:ascii="Cambria Math" w:hAnsi="Cambria Math" w:cstheme="majorBidi"/>
            <w:color w:val="000000" w:themeColor="text1"/>
            <w:sz w:val="28"/>
            <w:szCs w:val="28"/>
          </w:rPr>
          <m:t>=</m:t>
        </m:r>
      </m:oMath>
      <w:r w:rsidR="003212CC" w:rsidRPr="00304F3B">
        <w:rPr>
          <w:rFonts w:asciiTheme="majorBidi" w:hAnsiTheme="majorBidi" w:cstheme="majorBidi"/>
          <w:color w:val="000000" w:themeColor="text1"/>
          <w:sz w:val="28"/>
          <w:szCs w:val="28"/>
          <w:rtl/>
          <w:lang w:bidi="ar-SY"/>
        </w:rPr>
        <w:t xml:space="preserve"> </w:t>
      </w:r>
      <w:r w:rsidR="006F1043" w:rsidRPr="00304F3B">
        <w:rPr>
          <w:rFonts w:asciiTheme="majorBidi" w:hAnsiTheme="majorBidi" w:cstheme="majorBidi"/>
          <w:color w:val="000000" w:themeColor="text1"/>
          <w:sz w:val="28"/>
          <w:szCs w:val="28"/>
          <w:rtl/>
          <w:lang w:bidi="ar-SY"/>
        </w:rPr>
        <w:t>4</w:t>
      </w:r>
      <w:r w:rsidRPr="00304F3B">
        <w:rPr>
          <w:rFonts w:asciiTheme="majorBidi" w:hAnsiTheme="majorBidi" w:cstheme="majorBidi"/>
          <w:color w:val="000000" w:themeColor="text1"/>
          <w:sz w:val="28"/>
          <w:szCs w:val="28"/>
          <w:rtl/>
          <w:lang w:bidi="ar-SY"/>
        </w:rPr>
        <w:t xml:space="preserve"> × 2 </w:t>
      </w:r>
      <m:oMath>
        <m:r>
          <m:rPr>
            <m:sty m:val="bi"/>
          </m:rPr>
          <w:rPr>
            <w:rFonts w:ascii="Cambria Math" w:hAnsi="Cambria Math" w:cstheme="majorBidi"/>
            <w:color w:val="000000" w:themeColor="text1"/>
            <w:sz w:val="28"/>
            <w:szCs w:val="28"/>
          </w:rPr>
          <m:t>=</m:t>
        </m:r>
      </m:oMath>
      <w:r w:rsidR="003212CC" w:rsidRPr="00304F3B">
        <w:rPr>
          <w:rFonts w:asciiTheme="majorBidi" w:hAnsiTheme="majorBidi" w:cstheme="majorBidi"/>
          <w:color w:val="000000" w:themeColor="text1"/>
          <w:sz w:val="28"/>
          <w:szCs w:val="28"/>
          <w:rtl/>
          <w:lang w:bidi="ar-SY"/>
        </w:rPr>
        <w:t xml:space="preserve"> </w:t>
      </w:r>
      <w:r w:rsidR="006F1043" w:rsidRPr="00304F3B">
        <w:rPr>
          <w:rFonts w:asciiTheme="majorBidi" w:hAnsiTheme="majorBidi" w:cstheme="majorBidi"/>
          <w:color w:val="000000" w:themeColor="text1"/>
          <w:sz w:val="28"/>
          <w:szCs w:val="28"/>
          <w:rtl/>
          <w:lang w:bidi="ar-SY"/>
        </w:rPr>
        <w:t>8</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ومن يكون:</w:t>
      </w:r>
    </w:p>
    <w:p w:rsidR="00D263B0" w:rsidRPr="00304F3B" w:rsidRDefault="00D263B0" w:rsidP="00304F3B">
      <w:p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التكلفة السنوية لنايلون التغليف = </w:t>
      </w:r>
      <w:r w:rsidR="006F1043" w:rsidRPr="00304F3B">
        <w:rPr>
          <w:rFonts w:asciiTheme="majorBidi" w:hAnsiTheme="majorBidi" w:cstheme="majorBidi"/>
          <w:color w:val="000000" w:themeColor="text1"/>
          <w:sz w:val="28"/>
          <w:szCs w:val="28"/>
          <w:rtl/>
          <w:lang w:bidi="ar-SY"/>
        </w:rPr>
        <w:t>8</w:t>
      </w:r>
      <w:r w:rsidRPr="00304F3B">
        <w:rPr>
          <w:rFonts w:asciiTheme="majorBidi" w:hAnsiTheme="majorBidi" w:cstheme="majorBidi"/>
          <w:color w:val="000000" w:themeColor="text1"/>
          <w:sz w:val="28"/>
          <w:szCs w:val="28"/>
          <w:rtl/>
          <w:lang w:bidi="ar-SY"/>
        </w:rPr>
        <w:t xml:space="preserve"> × 4 = </w:t>
      </w:r>
      <w:r w:rsidR="006F1043" w:rsidRPr="00304F3B">
        <w:rPr>
          <w:rFonts w:asciiTheme="majorBidi" w:hAnsiTheme="majorBidi" w:cstheme="majorBidi"/>
          <w:color w:val="000000" w:themeColor="text1"/>
          <w:sz w:val="28"/>
          <w:szCs w:val="28"/>
          <w:rtl/>
          <w:lang w:bidi="ar-SY"/>
        </w:rPr>
        <w:t>24</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p>
    <w:p w:rsidR="00D263B0"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وبذلك يكون مجموع تكاليف التسويق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D263B0" w:rsidRPr="00304F3B">
        <w:rPr>
          <w:rFonts w:asciiTheme="majorBidi" w:hAnsiTheme="majorBidi" w:cstheme="majorBidi"/>
          <w:color w:val="000000" w:themeColor="text1"/>
          <w:sz w:val="28"/>
          <w:szCs w:val="28"/>
          <w:rtl/>
          <w:lang w:bidi="ar-SY"/>
        </w:rPr>
        <w:t>تكلفة عبوات التعبئة + تكلفة نايلون التغليف</w:t>
      </w:r>
    </w:p>
    <w:p w:rsidR="003212CC" w:rsidRPr="00304F3B" w:rsidRDefault="00261477"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 </w:t>
      </w:r>
      <w:r w:rsidR="006F1043" w:rsidRPr="00304F3B">
        <w:rPr>
          <w:rFonts w:asciiTheme="majorBidi" w:hAnsiTheme="majorBidi" w:cstheme="majorBidi"/>
          <w:color w:val="000000" w:themeColor="text1"/>
          <w:sz w:val="28"/>
          <w:szCs w:val="28"/>
          <w:rtl/>
          <w:lang w:bidi="ar-SY"/>
        </w:rPr>
        <w:t>320</w:t>
      </w:r>
      <w:r w:rsidR="00D263B0" w:rsidRPr="00304F3B">
        <w:rPr>
          <w:rFonts w:asciiTheme="majorBidi" w:hAnsiTheme="majorBidi" w:cstheme="majorBidi"/>
          <w:color w:val="000000" w:themeColor="text1"/>
          <w:sz w:val="28"/>
          <w:szCs w:val="28"/>
          <w:rtl/>
          <w:lang w:bidi="ar-SY"/>
        </w:rPr>
        <w:t xml:space="preserve"> + </w:t>
      </w:r>
      <w:r w:rsidR="006F1043" w:rsidRPr="00304F3B">
        <w:rPr>
          <w:rFonts w:asciiTheme="majorBidi" w:hAnsiTheme="majorBidi" w:cstheme="majorBidi"/>
          <w:color w:val="000000" w:themeColor="text1"/>
          <w:sz w:val="28"/>
          <w:szCs w:val="28"/>
          <w:rtl/>
          <w:lang w:bidi="ar-SY"/>
        </w:rPr>
        <w:t>24</w:t>
      </w:r>
      <w:r w:rsidR="00D263B0" w:rsidRPr="00304F3B">
        <w:rPr>
          <w:rFonts w:asciiTheme="majorBidi" w:hAnsiTheme="majorBidi" w:cstheme="majorBidi"/>
          <w:color w:val="000000" w:themeColor="text1"/>
          <w:sz w:val="28"/>
          <w:szCs w:val="28"/>
          <w:rtl/>
          <w:lang w:bidi="ar-SY"/>
        </w:rPr>
        <w:t xml:space="preserve"> = </w:t>
      </w:r>
      <w:r w:rsidR="006F1043" w:rsidRPr="00304F3B">
        <w:rPr>
          <w:rFonts w:asciiTheme="majorBidi" w:hAnsiTheme="majorBidi" w:cstheme="majorBidi"/>
          <w:color w:val="000000" w:themeColor="text1"/>
          <w:sz w:val="28"/>
          <w:szCs w:val="28"/>
          <w:rtl/>
          <w:lang w:bidi="ar-SY"/>
        </w:rPr>
        <w:t>344</w:t>
      </w:r>
      <w:r w:rsidR="003212CC"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003212CC"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والجدول (</w:t>
      </w:r>
      <w:r w:rsidR="002A30D2" w:rsidRPr="00304F3B">
        <w:rPr>
          <w:rFonts w:asciiTheme="majorBidi" w:hAnsiTheme="majorBidi" w:cstheme="majorBidi"/>
          <w:color w:val="000000" w:themeColor="text1"/>
          <w:sz w:val="28"/>
          <w:szCs w:val="28"/>
          <w:rtl/>
          <w:lang w:bidi="ar-SY"/>
        </w:rPr>
        <w:t>2</w:t>
      </w:r>
      <w:r w:rsidRPr="00304F3B">
        <w:rPr>
          <w:rFonts w:asciiTheme="majorBidi" w:hAnsiTheme="majorBidi" w:cstheme="majorBidi"/>
          <w:color w:val="000000" w:themeColor="text1"/>
          <w:sz w:val="28"/>
          <w:szCs w:val="28"/>
          <w:rtl/>
          <w:lang w:bidi="ar-SY"/>
        </w:rPr>
        <w:t xml:space="preserve">) يوضح مجموع </w:t>
      </w:r>
      <w:r w:rsidR="005B5A3C" w:rsidRPr="00304F3B">
        <w:rPr>
          <w:rFonts w:asciiTheme="majorBidi" w:hAnsiTheme="majorBidi" w:cstheme="majorBidi"/>
          <w:b/>
          <w:bCs/>
          <w:color w:val="000000" w:themeColor="text1"/>
          <w:sz w:val="28"/>
          <w:szCs w:val="28"/>
          <w:rtl/>
          <w:lang w:bidi="ar-SY"/>
        </w:rPr>
        <w:t xml:space="preserve">تكاليف التشغيل الموسمية والسنوية </w:t>
      </w:r>
      <w:r w:rsidR="005B5A3C" w:rsidRPr="00304F3B">
        <w:rPr>
          <w:rFonts w:asciiTheme="majorBidi" w:hAnsiTheme="majorBidi" w:cstheme="majorBidi"/>
          <w:color w:val="000000" w:themeColor="text1"/>
          <w:sz w:val="28"/>
          <w:szCs w:val="28"/>
          <w:rtl/>
          <w:lang w:bidi="ar-SY"/>
        </w:rPr>
        <w:t>لمشروع إنتاج الفطر المحاري</w:t>
      </w:r>
      <w:r w:rsidRPr="00304F3B">
        <w:rPr>
          <w:rFonts w:asciiTheme="majorBidi" w:hAnsiTheme="majorBidi" w:cstheme="majorBidi"/>
          <w:color w:val="000000" w:themeColor="text1"/>
          <w:sz w:val="28"/>
          <w:szCs w:val="28"/>
          <w:rtl/>
          <w:lang w:bidi="ar-SY"/>
        </w:rPr>
        <w:t>.</w:t>
      </w:r>
    </w:p>
    <w:p w:rsidR="003212CC" w:rsidRPr="00304F3B" w:rsidRDefault="003212CC" w:rsidP="00304F3B">
      <w:pPr>
        <w:spacing w:after="0" w:line="360" w:lineRule="auto"/>
        <w:ind w:left="425" w:hanging="425"/>
        <w:jc w:val="center"/>
        <w:rPr>
          <w:rFonts w:asciiTheme="majorBidi" w:hAnsiTheme="majorBidi" w:cstheme="majorBidi"/>
          <w:b/>
          <w:bCs/>
          <w:color w:val="000000" w:themeColor="text1"/>
          <w:sz w:val="24"/>
          <w:szCs w:val="24"/>
          <w:rtl/>
          <w:lang w:bidi="ar-SY"/>
        </w:rPr>
      </w:pPr>
      <w:r w:rsidRPr="00304F3B">
        <w:rPr>
          <w:rFonts w:asciiTheme="majorBidi" w:hAnsiTheme="majorBidi" w:cstheme="majorBidi"/>
          <w:b/>
          <w:bCs/>
          <w:color w:val="000000" w:themeColor="text1"/>
          <w:sz w:val="24"/>
          <w:szCs w:val="24"/>
          <w:rtl/>
          <w:lang w:bidi="ar-SY"/>
        </w:rPr>
        <w:t>الجدول (</w:t>
      </w:r>
      <w:r w:rsidR="002A30D2" w:rsidRPr="00304F3B">
        <w:rPr>
          <w:rFonts w:asciiTheme="majorBidi" w:hAnsiTheme="majorBidi" w:cstheme="majorBidi"/>
          <w:b/>
          <w:bCs/>
          <w:color w:val="000000" w:themeColor="text1"/>
          <w:sz w:val="24"/>
          <w:szCs w:val="24"/>
          <w:rtl/>
          <w:lang w:bidi="ar-SY"/>
        </w:rPr>
        <w:t>2</w:t>
      </w:r>
      <w:r w:rsidRPr="00304F3B">
        <w:rPr>
          <w:rFonts w:asciiTheme="majorBidi" w:hAnsiTheme="majorBidi" w:cstheme="majorBidi"/>
          <w:b/>
          <w:bCs/>
          <w:color w:val="000000" w:themeColor="text1"/>
          <w:sz w:val="24"/>
          <w:szCs w:val="24"/>
          <w:rtl/>
          <w:lang w:bidi="ar-SY"/>
        </w:rPr>
        <w:t>). تكاليف التشغيل</w:t>
      </w:r>
      <w:r w:rsidR="005B5A3C" w:rsidRPr="00304F3B">
        <w:rPr>
          <w:rFonts w:asciiTheme="majorBidi" w:hAnsiTheme="majorBidi" w:cstheme="majorBidi"/>
          <w:b/>
          <w:bCs/>
          <w:color w:val="000000" w:themeColor="text1"/>
          <w:sz w:val="24"/>
          <w:szCs w:val="24"/>
          <w:rtl/>
          <w:lang w:bidi="ar-SY"/>
        </w:rPr>
        <w:t xml:space="preserve"> الموسمية</w:t>
      </w:r>
      <w:r w:rsidRPr="00304F3B">
        <w:rPr>
          <w:rFonts w:asciiTheme="majorBidi" w:hAnsiTheme="majorBidi" w:cstheme="majorBidi"/>
          <w:b/>
          <w:bCs/>
          <w:color w:val="000000" w:themeColor="text1"/>
          <w:sz w:val="24"/>
          <w:szCs w:val="24"/>
          <w:rtl/>
          <w:lang w:bidi="ar-SY"/>
        </w:rPr>
        <w:t xml:space="preserve"> </w:t>
      </w:r>
      <w:r w:rsidR="005B5A3C" w:rsidRPr="00304F3B">
        <w:rPr>
          <w:rFonts w:asciiTheme="majorBidi" w:hAnsiTheme="majorBidi" w:cstheme="majorBidi"/>
          <w:b/>
          <w:bCs/>
          <w:color w:val="000000" w:themeColor="text1"/>
          <w:sz w:val="24"/>
          <w:szCs w:val="24"/>
          <w:rtl/>
          <w:lang w:bidi="ar-SY"/>
        </w:rPr>
        <w:t>و</w:t>
      </w:r>
      <w:r w:rsidRPr="00304F3B">
        <w:rPr>
          <w:rFonts w:asciiTheme="majorBidi" w:hAnsiTheme="majorBidi" w:cstheme="majorBidi"/>
          <w:b/>
          <w:bCs/>
          <w:color w:val="000000" w:themeColor="text1"/>
          <w:sz w:val="24"/>
          <w:szCs w:val="24"/>
          <w:rtl/>
          <w:lang w:bidi="ar-SY"/>
        </w:rPr>
        <w:t xml:space="preserve">السنوية </w:t>
      </w:r>
      <w:r w:rsidR="005B5A3C" w:rsidRPr="00304F3B">
        <w:rPr>
          <w:rFonts w:asciiTheme="majorBidi" w:hAnsiTheme="majorBidi" w:cstheme="majorBidi"/>
          <w:color w:val="000000" w:themeColor="text1"/>
          <w:sz w:val="24"/>
          <w:szCs w:val="24"/>
          <w:rtl/>
          <w:lang w:bidi="ar-SY"/>
        </w:rPr>
        <w:t>لمشروع إنتاج الفطر المحاري</w:t>
      </w:r>
      <w:r w:rsidR="005B5A3C" w:rsidRPr="00304F3B">
        <w:rPr>
          <w:rStyle w:val="fontstyle01"/>
          <w:rFonts w:asciiTheme="majorBidi" w:hAnsiTheme="majorBidi" w:cstheme="majorBidi"/>
          <w:color w:val="000000" w:themeColor="text1"/>
          <w:sz w:val="24"/>
          <w:szCs w:val="24"/>
          <w:rtl/>
        </w:rPr>
        <w:t>.</w:t>
      </w:r>
    </w:p>
    <w:tbl>
      <w:tblPr>
        <w:bidiVisual/>
        <w:tblW w:w="91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693"/>
        <w:gridCol w:w="2409"/>
        <w:gridCol w:w="2126"/>
      </w:tblGrid>
      <w:tr w:rsidR="00FE7E3E" w:rsidRPr="00304F3B" w:rsidTr="00304F3B">
        <w:trPr>
          <w:trHeight w:val="454"/>
        </w:trPr>
        <w:tc>
          <w:tcPr>
            <w:tcW w:w="4659" w:type="dxa"/>
            <w:gridSpan w:val="2"/>
            <w:shd w:val="clear" w:color="auto" w:fill="auto"/>
            <w:vAlign w:val="center"/>
            <w:hideMark/>
          </w:tcPr>
          <w:p w:rsidR="00FE7E3E" w:rsidRPr="00304F3B" w:rsidRDefault="00FE7E3E"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الأصل المتغير</w:t>
            </w:r>
          </w:p>
        </w:tc>
        <w:tc>
          <w:tcPr>
            <w:tcW w:w="2409"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التكلفة الموسمية / دولار أميركي</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التكلفة السنوية / دولار أميركي</w:t>
            </w:r>
          </w:p>
        </w:tc>
      </w:tr>
      <w:tr w:rsidR="00FE7E3E" w:rsidRPr="00304F3B" w:rsidTr="00304F3B">
        <w:trPr>
          <w:trHeight w:val="454"/>
        </w:trPr>
        <w:tc>
          <w:tcPr>
            <w:tcW w:w="966" w:type="dxa"/>
            <w:vMerge w:val="restart"/>
            <w:shd w:val="clear" w:color="auto" w:fill="auto"/>
            <w:noWrap/>
            <w:textDirection w:val="btLr"/>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مستلزمات الإنتاج</w:t>
            </w: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الوقود</w:t>
            </w:r>
          </w:p>
        </w:tc>
        <w:tc>
          <w:tcPr>
            <w:tcW w:w="2409" w:type="dxa"/>
            <w:shd w:val="clear" w:color="auto" w:fill="auto"/>
            <w:noWrap/>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200</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800</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مواد التعقيم</w:t>
            </w:r>
          </w:p>
        </w:tc>
        <w:tc>
          <w:tcPr>
            <w:tcW w:w="2409" w:type="dxa"/>
            <w:shd w:val="clear" w:color="auto" w:fill="auto"/>
            <w:noWrap/>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16</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الوسط الزراعي (التبن)</w:t>
            </w:r>
          </w:p>
        </w:tc>
        <w:tc>
          <w:tcPr>
            <w:tcW w:w="2409" w:type="dxa"/>
            <w:shd w:val="clear" w:color="auto" w:fill="auto"/>
            <w:noWrap/>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140</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560</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البذار</w:t>
            </w:r>
          </w:p>
        </w:tc>
        <w:tc>
          <w:tcPr>
            <w:tcW w:w="2409" w:type="dxa"/>
            <w:shd w:val="clear" w:color="auto" w:fill="auto"/>
            <w:noWrap/>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480</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1920</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أكياس النايلون</w:t>
            </w:r>
          </w:p>
        </w:tc>
        <w:tc>
          <w:tcPr>
            <w:tcW w:w="2409" w:type="dxa"/>
            <w:shd w:val="clear" w:color="auto" w:fill="auto"/>
            <w:noWrap/>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40</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160</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مشرط + علبة شفرات + قطن</w:t>
            </w:r>
          </w:p>
        </w:tc>
        <w:tc>
          <w:tcPr>
            <w:tcW w:w="2409"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16</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الماء</w:t>
            </w:r>
          </w:p>
        </w:tc>
        <w:tc>
          <w:tcPr>
            <w:tcW w:w="2409"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مجموع تكاليف مستلزمات الإنتاج</w:t>
            </w:r>
          </w:p>
        </w:tc>
        <w:tc>
          <w:tcPr>
            <w:tcW w:w="2409"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869</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3476</w:t>
            </w:r>
          </w:p>
        </w:tc>
      </w:tr>
      <w:tr w:rsidR="00FE7E3E" w:rsidRPr="00304F3B" w:rsidTr="00304F3B">
        <w:trPr>
          <w:trHeight w:val="454"/>
        </w:trPr>
        <w:tc>
          <w:tcPr>
            <w:tcW w:w="966" w:type="dxa"/>
            <w:vMerge w:val="restart"/>
            <w:shd w:val="clear" w:color="auto" w:fill="auto"/>
            <w:noWrap/>
            <w:textDirection w:val="btLr"/>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المستلزمات الخدمية</w:t>
            </w: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اليد العاملة</w:t>
            </w:r>
          </w:p>
        </w:tc>
        <w:tc>
          <w:tcPr>
            <w:tcW w:w="2409"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1050</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rPr>
              <w:t>4200</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تكاليف التسويق</w:t>
            </w:r>
          </w:p>
        </w:tc>
        <w:tc>
          <w:tcPr>
            <w:tcW w:w="2409" w:type="dxa"/>
            <w:shd w:val="clear" w:color="auto" w:fill="auto"/>
            <w:noWrap/>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88</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352</w:t>
            </w:r>
          </w:p>
        </w:tc>
      </w:tr>
      <w:tr w:rsidR="00FE7E3E" w:rsidRPr="00304F3B" w:rsidTr="00304F3B">
        <w:trPr>
          <w:trHeight w:val="454"/>
        </w:trPr>
        <w:tc>
          <w:tcPr>
            <w:tcW w:w="966" w:type="dxa"/>
            <w:vMerge/>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p>
        </w:tc>
        <w:tc>
          <w:tcPr>
            <w:tcW w:w="3693"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مجموع تكاليف المستلزمات الخدمية</w:t>
            </w:r>
          </w:p>
        </w:tc>
        <w:tc>
          <w:tcPr>
            <w:tcW w:w="2409"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1138</w:t>
            </w:r>
          </w:p>
        </w:tc>
        <w:tc>
          <w:tcPr>
            <w:tcW w:w="2126" w:type="dxa"/>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4552</w:t>
            </w:r>
          </w:p>
        </w:tc>
      </w:tr>
      <w:tr w:rsidR="00FE7E3E" w:rsidRPr="00304F3B" w:rsidTr="00304F3B">
        <w:trPr>
          <w:trHeight w:val="454"/>
        </w:trPr>
        <w:tc>
          <w:tcPr>
            <w:tcW w:w="4659" w:type="dxa"/>
            <w:gridSpan w:val="2"/>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إجمالي تكاليف مستلزمات الإنتاج والمستلزمات الخدمية</w:t>
            </w:r>
          </w:p>
        </w:tc>
        <w:tc>
          <w:tcPr>
            <w:tcW w:w="2409"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2007</w:t>
            </w:r>
          </w:p>
        </w:tc>
        <w:tc>
          <w:tcPr>
            <w:tcW w:w="2126"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8028</w:t>
            </w:r>
          </w:p>
        </w:tc>
      </w:tr>
      <w:tr w:rsidR="00FE7E3E" w:rsidRPr="00304F3B" w:rsidTr="00304F3B">
        <w:trPr>
          <w:trHeight w:val="454"/>
        </w:trPr>
        <w:tc>
          <w:tcPr>
            <w:tcW w:w="4659" w:type="dxa"/>
            <w:gridSpan w:val="2"/>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فائدة رأس المال الثابت 9.5%</w:t>
            </w:r>
          </w:p>
        </w:tc>
        <w:tc>
          <w:tcPr>
            <w:tcW w:w="2409"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191</w:t>
            </w:r>
          </w:p>
        </w:tc>
        <w:tc>
          <w:tcPr>
            <w:tcW w:w="2126"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763</w:t>
            </w:r>
          </w:p>
        </w:tc>
      </w:tr>
      <w:tr w:rsidR="00FE7E3E" w:rsidRPr="00304F3B" w:rsidTr="00304F3B">
        <w:trPr>
          <w:trHeight w:val="454"/>
        </w:trPr>
        <w:tc>
          <w:tcPr>
            <w:tcW w:w="4659" w:type="dxa"/>
            <w:gridSpan w:val="2"/>
            <w:shd w:val="clear" w:color="auto" w:fill="auto"/>
            <w:vAlign w:val="center"/>
            <w:hideMark/>
          </w:tcPr>
          <w:p w:rsidR="00FE7E3E" w:rsidRPr="00304F3B" w:rsidRDefault="00FE7E3E" w:rsidP="00304F3B">
            <w:pPr>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tl/>
                <w:lang w:bidi="ar-SY"/>
              </w:rPr>
              <w:t>النفقات النثرية 5%</w:t>
            </w:r>
          </w:p>
        </w:tc>
        <w:tc>
          <w:tcPr>
            <w:tcW w:w="2409"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100</w:t>
            </w:r>
          </w:p>
        </w:tc>
        <w:tc>
          <w:tcPr>
            <w:tcW w:w="2126"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color w:val="000000"/>
                <w:sz w:val="24"/>
                <w:szCs w:val="24"/>
              </w:rPr>
            </w:pPr>
            <w:r w:rsidRPr="00304F3B">
              <w:rPr>
                <w:rFonts w:asciiTheme="majorBidi" w:hAnsiTheme="majorBidi" w:cstheme="majorBidi"/>
                <w:color w:val="000000"/>
                <w:sz w:val="24"/>
                <w:szCs w:val="24"/>
              </w:rPr>
              <w:t>401</w:t>
            </w:r>
          </w:p>
        </w:tc>
      </w:tr>
      <w:tr w:rsidR="00FE7E3E" w:rsidRPr="00304F3B" w:rsidTr="00304F3B">
        <w:trPr>
          <w:trHeight w:val="454"/>
        </w:trPr>
        <w:tc>
          <w:tcPr>
            <w:tcW w:w="4659" w:type="dxa"/>
            <w:gridSpan w:val="2"/>
            <w:shd w:val="clear" w:color="auto" w:fill="auto"/>
            <w:vAlign w:val="center"/>
            <w:hideMark/>
          </w:tcPr>
          <w:p w:rsidR="00FE7E3E" w:rsidRPr="00304F3B" w:rsidRDefault="00FE7E3E" w:rsidP="00304F3B">
            <w:pPr>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tl/>
                <w:lang w:bidi="ar-SY"/>
              </w:rPr>
              <w:t>مجموع تكاليف التشغيل السنوية</w:t>
            </w:r>
          </w:p>
        </w:tc>
        <w:tc>
          <w:tcPr>
            <w:tcW w:w="2409"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Pr>
              <w:t>2298</w:t>
            </w:r>
          </w:p>
        </w:tc>
        <w:tc>
          <w:tcPr>
            <w:tcW w:w="2126" w:type="dxa"/>
            <w:shd w:val="clear" w:color="auto" w:fill="auto"/>
            <w:vAlign w:val="center"/>
            <w:hideMark/>
          </w:tcPr>
          <w:p w:rsidR="00FE7E3E" w:rsidRPr="00304F3B" w:rsidRDefault="00FE7E3E" w:rsidP="00304F3B">
            <w:pPr>
              <w:bidi w:val="0"/>
              <w:spacing w:after="0" w:line="360" w:lineRule="auto"/>
              <w:jc w:val="center"/>
              <w:rPr>
                <w:rFonts w:asciiTheme="majorBidi" w:hAnsiTheme="majorBidi" w:cstheme="majorBidi"/>
                <w:b/>
                <w:bCs/>
                <w:color w:val="000000"/>
                <w:sz w:val="24"/>
                <w:szCs w:val="24"/>
              </w:rPr>
            </w:pPr>
            <w:r w:rsidRPr="00304F3B">
              <w:rPr>
                <w:rFonts w:asciiTheme="majorBidi" w:hAnsiTheme="majorBidi" w:cstheme="majorBidi"/>
                <w:b/>
                <w:bCs/>
                <w:color w:val="000000"/>
                <w:sz w:val="24"/>
                <w:szCs w:val="24"/>
              </w:rPr>
              <w:t>9192</w:t>
            </w:r>
          </w:p>
        </w:tc>
      </w:tr>
    </w:tbl>
    <w:p w:rsidR="003212CC" w:rsidRPr="00304F3B" w:rsidRDefault="003212CC" w:rsidP="00304F3B">
      <w:pPr>
        <w:spacing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المصدر: أُعدَّ الجدول</w:t>
      </w:r>
      <w:r w:rsidR="00380887" w:rsidRPr="00304F3B">
        <w:rPr>
          <w:rFonts w:asciiTheme="majorBidi" w:hAnsiTheme="majorBidi" w:cstheme="majorBidi"/>
          <w:color w:val="000000" w:themeColor="text1"/>
          <w:sz w:val="28"/>
          <w:szCs w:val="28"/>
          <w:rtl/>
          <w:lang w:bidi="ar-SY"/>
        </w:rPr>
        <w:t xml:space="preserve"> من قبل الباحث</w:t>
      </w:r>
      <w:r w:rsidRPr="00304F3B">
        <w:rPr>
          <w:rFonts w:asciiTheme="majorBidi" w:hAnsiTheme="majorBidi" w:cstheme="majorBidi"/>
          <w:color w:val="000000" w:themeColor="text1"/>
          <w:sz w:val="28"/>
          <w:szCs w:val="28"/>
          <w:rtl/>
          <w:lang w:bidi="ar-SY"/>
        </w:rPr>
        <w:t xml:space="preserve">، </w:t>
      </w:r>
      <w:r w:rsidR="005B5A3C" w:rsidRPr="00304F3B">
        <w:rPr>
          <w:rFonts w:asciiTheme="majorBidi" w:hAnsiTheme="majorBidi" w:cstheme="majorBidi"/>
          <w:color w:val="000000" w:themeColor="text1"/>
          <w:sz w:val="28"/>
          <w:szCs w:val="28"/>
          <w:rtl/>
          <w:lang w:bidi="ar-SY"/>
        </w:rPr>
        <w:t>2022</w:t>
      </w:r>
      <w:r w:rsidRPr="00304F3B">
        <w:rPr>
          <w:rFonts w:asciiTheme="majorBidi" w:hAnsiTheme="majorBidi" w:cstheme="majorBidi"/>
          <w:color w:val="000000" w:themeColor="text1"/>
          <w:sz w:val="28"/>
          <w:szCs w:val="28"/>
          <w:rtl/>
          <w:lang w:bidi="ar-SY"/>
        </w:rPr>
        <w:t>.</w:t>
      </w:r>
    </w:p>
    <w:p w:rsidR="00906C91" w:rsidRPr="00304F3B" w:rsidRDefault="00EA404E"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b/>
          <w:bCs/>
          <w:color w:val="000000" w:themeColor="text1"/>
          <w:sz w:val="28"/>
          <w:szCs w:val="28"/>
          <w:rtl/>
          <w:lang w:bidi="ar-SY"/>
        </w:rPr>
        <w:lastRenderedPageBreak/>
        <w:t>ثانياً – الإيرادات</w:t>
      </w:r>
      <w:r w:rsidR="003212CC" w:rsidRPr="00304F3B">
        <w:rPr>
          <w:rFonts w:asciiTheme="majorBidi" w:hAnsiTheme="majorBidi" w:cstheme="majorBidi"/>
          <w:b/>
          <w:bCs/>
          <w:color w:val="000000" w:themeColor="text1"/>
          <w:sz w:val="28"/>
          <w:szCs w:val="28"/>
          <w:rtl/>
          <w:lang w:bidi="ar-SY"/>
        </w:rPr>
        <w:t xml:space="preserve">: </w:t>
      </w:r>
      <w:r w:rsidR="003212CC" w:rsidRPr="00304F3B">
        <w:rPr>
          <w:rFonts w:asciiTheme="majorBidi" w:hAnsiTheme="majorBidi" w:cstheme="majorBidi"/>
          <w:color w:val="000000" w:themeColor="text1"/>
          <w:sz w:val="28"/>
          <w:szCs w:val="28"/>
          <w:rtl/>
          <w:lang w:bidi="ar-SY"/>
        </w:rPr>
        <w:t xml:space="preserve">يبلغ إنتاج المزرعة </w:t>
      </w:r>
      <w:r w:rsidR="00906C91" w:rsidRPr="00304F3B">
        <w:rPr>
          <w:rFonts w:asciiTheme="majorBidi" w:hAnsiTheme="majorBidi" w:cstheme="majorBidi"/>
          <w:color w:val="000000" w:themeColor="text1"/>
          <w:sz w:val="28"/>
          <w:szCs w:val="28"/>
          <w:rtl/>
          <w:lang w:bidi="ar-SY"/>
        </w:rPr>
        <w:t xml:space="preserve">موسمياً /1/ طن </w:t>
      </w:r>
      <w:r w:rsidR="003212CC" w:rsidRPr="00304F3B">
        <w:rPr>
          <w:rFonts w:asciiTheme="majorBidi" w:hAnsiTheme="majorBidi" w:cstheme="majorBidi"/>
          <w:color w:val="000000" w:themeColor="text1"/>
          <w:sz w:val="28"/>
          <w:szCs w:val="28"/>
          <w:rtl/>
          <w:lang w:bidi="ar-SY"/>
        </w:rPr>
        <w:t>من الفطر الطازج</w:t>
      </w:r>
      <w:r w:rsidR="00906C91" w:rsidRPr="00304F3B">
        <w:rPr>
          <w:rFonts w:asciiTheme="majorBidi" w:hAnsiTheme="majorBidi" w:cstheme="majorBidi"/>
          <w:color w:val="000000" w:themeColor="text1"/>
          <w:sz w:val="28"/>
          <w:szCs w:val="28"/>
          <w:rtl/>
          <w:lang w:bidi="ar-SY"/>
        </w:rPr>
        <w:t>، وبذلك يكون إنتاج المزرعة سنوياً = 1 × 4 = 4 طن</w:t>
      </w:r>
      <w:r w:rsidR="0087346B" w:rsidRPr="00304F3B">
        <w:rPr>
          <w:rFonts w:asciiTheme="majorBidi" w:hAnsiTheme="majorBidi" w:cstheme="majorBidi"/>
          <w:color w:val="000000" w:themeColor="text1"/>
          <w:sz w:val="28"/>
          <w:szCs w:val="28"/>
          <w:rtl/>
          <w:lang w:bidi="ar-SY"/>
        </w:rPr>
        <w:t xml:space="preserve"> ما يعادل 4000 كغ</w:t>
      </w:r>
      <w:r w:rsidR="00906C91" w:rsidRPr="00304F3B">
        <w:rPr>
          <w:rFonts w:asciiTheme="majorBidi" w:hAnsiTheme="majorBidi" w:cstheme="majorBidi"/>
          <w:color w:val="000000" w:themeColor="text1"/>
          <w:sz w:val="28"/>
          <w:szCs w:val="28"/>
          <w:rtl/>
          <w:lang w:bidi="ar-SY"/>
        </w:rPr>
        <w:t>.</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ي</w:t>
      </w:r>
      <w:r w:rsidR="00EA404E" w:rsidRPr="00304F3B">
        <w:rPr>
          <w:rFonts w:asciiTheme="majorBidi" w:hAnsiTheme="majorBidi" w:cstheme="majorBidi"/>
          <w:color w:val="000000" w:themeColor="text1"/>
          <w:sz w:val="28"/>
          <w:szCs w:val="28"/>
          <w:rtl/>
          <w:lang w:bidi="ar-SY"/>
        </w:rPr>
        <w:t>ُ</w:t>
      </w:r>
      <w:r w:rsidRPr="00304F3B">
        <w:rPr>
          <w:rFonts w:asciiTheme="majorBidi" w:hAnsiTheme="majorBidi" w:cstheme="majorBidi"/>
          <w:color w:val="000000" w:themeColor="text1"/>
          <w:sz w:val="28"/>
          <w:szCs w:val="28"/>
          <w:rtl/>
          <w:lang w:bidi="ar-SY"/>
        </w:rPr>
        <w:t>باع الفطر</w:t>
      </w:r>
      <w:r w:rsidR="00906C91" w:rsidRPr="00304F3B">
        <w:rPr>
          <w:rFonts w:asciiTheme="majorBidi" w:hAnsiTheme="majorBidi" w:cstheme="majorBidi"/>
          <w:color w:val="000000" w:themeColor="text1"/>
          <w:sz w:val="28"/>
          <w:szCs w:val="28"/>
          <w:rtl/>
          <w:lang w:bidi="ar-SY"/>
        </w:rPr>
        <w:t xml:space="preserve"> المحاري</w:t>
      </w:r>
      <w:r w:rsidRPr="00304F3B">
        <w:rPr>
          <w:rFonts w:asciiTheme="majorBidi" w:hAnsiTheme="majorBidi" w:cstheme="majorBidi"/>
          <w:color w:val="000000" w:themeColor="text1"/>
          <w:sz w:val="28"/>
          <w:szCs w:val="28"/>
          <w:rtl/>
          <w:lang w:bidi="ar-SY"/>
        </w:rPr>
        <w:t xml:space="preserve"> ضمن عبوات تحوي كل عبوة 0.5 كغ، ويبلغ سعر مبيع </w:t>
      </w:r>
      <w:r w:rsidR="00906C91" w:rsidRPr="00304F3B">
        <w:rPr>
          <w:rFonts w:asciiTheme="majorBidi" w:hAnsiTheme="majorBidi" w:cstheme="majorBidi"/>
          <w:color w:val="000000" w:themeColor="text1"/>
          <w:sz w:val="28"/>
          <w:szCs w:val="28"/>
          <w:rtl/>
          <w:lang w:bidi="ar-SY"/>
        </w:rPr>
        <w:t>العبوة الواحد</w:t>
      </w:r>
      <w:r w:rsidRPr="00304F3B">
        <w:rPr>
          <w:rFonts w:asciiTheme="majorBidi" w:hAnsiTheme="majorBidi" w:cstheme="majorBidi"/>
          <w:color w:val="000000" w:themeColor="text1"/>
          <w:sz w:val="28"/>
          <w:szCs w:val="28"/>
          <w:rtl/>
          <w:lang w:bidi="ar-SY"/>
        </w:rPr>
        <w:t xml:space="preserve"> من الفطر بسعر /</w:t>
      </w:r>
      <w:r w:rsidR="0046530E" w:rsidRPr="00304F3B">
        <w:rPr>
          <w:rFonts w:asciiTheme="majorBidi" w:hAnsiTheme="majorBidi" w:cstheme="majorBidi"/>
          <w:color w:val="000000" w:themeColor="text1"/>
          <w:sz w:val="28"/>
          <w:szCs w:val="28"/>
          <w:rtl/>
          <w:lang w:bidi="ar-SY"/>
        </w:rPr>
        <w:t>2.5</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وبالتالي تكون:  </w:t>
      </w:r>
    </w:p>
    <w:p w:rsidR="00906C91"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إيرادات الموسم الواحد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906C91" w:rsidRPr="00304F3B">
        <w:rPr>
          <w:rFonts w:asciiTheme="majorBidi" w:hAnsiTheme="majorBidi" w:cstheme="majorBidi"/>
          <w:color w:val="000000" w:themeColor="text1"/>
          <w:sz w:val="28"/>
          <w:szCs w:val="28"/>
          <w:rtl/>
          <w:lang w:bidi="ar-SY"/>
        </w:rPr>
        <w:t xml:space="preserve">إنتاج الموسم الواحد × 2 </w:t>
      </w:r>
      <w:r w:rsidRPr="00304F3B">
        <w:rPr>
          <w:rFonts w:asciiTheme="majorBidi" w:hAnsiTheme="majorBidi" w:cstheme="majorBidi"/>
          <w:color w:val="000000" w:themeColor="text1"/>
          <w:sz w:val="28"/>
          <w:szCs w:val="28"/>
          <w:rtl/>
          <w:lang w:bidi="ar-SY"/>
        </w:rPr>
        <w:t>×</w:t>
      </w:r>
      <w:r w:rsidR="00906C91" w:rsidRPr="00304F3B">
        <w:rPr>
          <w:rFonts w:asciiTheme="majorBidi" w:hAnsiTheme="majorBidi" w:cstheme="majorBidi"/>
          <w:color w:val="000000" w:themeColor="text1"/>
          <w:sz w:val="28"/>
          <w:szCs w:val="28"/>
          <w:rtl/>
          <w:lang w:bidi="ar-SY"/>
        </w:rPr>
        <w:t xml:space="preserve"> سعر مبيع العبوة الواحدة</w:t>
      </w:r>
      <w:r w:rsidRPr="00304F3B">
        <w:rPr>
          <w:rFonts w:asciiTheme="majorBidi" w:hAnsiTheme="majorBidi" w:cstheme="majorBidi"/>
          <w:color w:val="000000" w:themeColor="text1"/>
          <w:sz w:val="28"/>
          <w:szCs w:val="28"/>
          <w:rtl/>
          <w:lang w:bidi="ar-SY"/>
        </w:rPr>
        <w:t xml:space="preserve">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906C91" w:rsidRPr="00304F3B">
        <w:rPr>
          <w:rFonts w:asciiTheme="majorBidi" w:hAnsiTheme="majorBidi" w:cstheme="majorBidi"/>
          <w:color w:val="000000" w:themeColor="text1"/>
          <w:sz w:val="28"/>
          <w:szCs w:val="28"/>
          <w:rtl/>
          <w:lang w:bidi="ar-SY"/>
        </w:rPr>
        <w:t xml:space="preserve">1000 × 2 × </w:t>
      </w:r>
      <w:r w:rsidR="0046530E" w:rsidRPr="00304F3B">
        <w:rPr>
          <w:rFonts w:asciiTheme="majorBidi" w:hAnsiTheme="majorBidi" w:cstheme="majorBidi"/>
          <w:color w:val="000000" w:themeColor="text1"/>
          <w:sz w:val="28"/>
          <w:szCs w:val="28"/>
          <w:rtl/>
          <w:lang w:bidi="ar-SY"/>
        </w:rPr>
        <w:t>2.5</w:t>
      </w:r>
      <w:r w:rsidR="00906C91" w:rsidRPr="00304F3B">
        <w:rPr>
          <w:rFonts w:asciiTheme="majorBidi" w:hAnsiTheme="majorBidi" w:cstheme="majorBidi"/>
          <w:color w:val="000000" w:themeColor="text1"/>
          <w:sz w:val="28"/>
          <w:szCs w:val="28"/>
          <w:rtl/>
          <w:lang w:bidi="ar-SY"/>
        </w:rPr>
        <w:t xml:space="preserve"> = </w:t>
      </w:r>
      <w:r w:rsidR="0046530E" w:rsidRPr="00304F3B">
        <w:rPr>
          <w:rFonts w:asciiTheme="majorBidi" w:hAnsiTheme="majorBidi" w:cstheme="majorBidi"/>
          <w:color w:val="000000" w:themeColor="text1"/>
          <w:sz w:val="28"/>
          <w:szCs w:val="28"/>
          <w:rtl/>
          <w:lang w:bidi="ar-SY"/>
        </w:rPr>
        <w:t>5000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وبذلك تكون</w:t>
      </w:r>
      <w:r w:rsidR="00906C91" w:rsidRPr="00304F3B">
        <w:rPr>
          <w:rFonts w:asciiTheme="majorBidi" w:hAnsiTheme="majorBidi" w:cstheme="majorBidi"/>
          <w:color w:val="000000" w:themeColor="text1"/>
          <w:sz w:val="28"/>
          <w:szCs w:val="28"/>
          <w:rtl/>
          <w:lang w:bidi="ar-SY"/>
        </w:rPr>
        <w:t>:</w:t>
      </w:r>
    </w:p>
    <w:p w:rsidR="003212CC" w:rsidRPr="00304F3B" w:rsidRDefault="003212CC"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الإيرادات السنوية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color w:val="000000" w:themeColor="text1"/>
          <w:sz w:val="28"/>
          <w:szCs w:val="28"/>
          <w:rtl/>
          <w:lang w:bidi="ar-SY"/>
        </w:rPr>
        <w:t>5000</w:t>
      </w:r>
      <w:r w:rsidR="00906C91" w:rsidRPr="00304F3B">
        <w:rPr>
          <w:rFonts w:asciiTheme="majorBidi" w:hAnsiTheme="majorBidi" w:cstheme="majorBidi"/>
          <w:color w:val="000000" w:themeColor="text1"/>
          <w:sz w:val="28"/>
          <w:szCs w:val="28"/>
          <w:rtl/>
          <w:lang w:bidi="ar-SY"/>
        </w:rPr>
        <w:t xml:space="preserve"> </w:t>
      </w:r>
      <w:r w:rsidRPr="00304F3B">
        <w:rPr>
          <w:rFonts w:asciiTheme="majorBidi" w:hAnsiTheme="majorBidi" w:cstheme="majorBidi"/>
          <w:color w:val="000000" w:themeColor="text1"/>
          <w:sz w:val="28"/>
          <w:szCs w:val="28"/>
          <w:rtl/>
          <w:lang w:bidi="ar-SY"/>
        </w:rPr>
        <w:t xml:space="preserve">× 4 </w:t>
      </w:r>
      <m:oMath>
        <m:r>
          <m:rPr>
            <m:sty m:val="bi"/>
          </m:rPr>
          <w:rPr>
            <w:rFonts w:ascii="Cambria Math" w:hAnsi="Cambria Math" w:cstheme="majorBidi"/>
            <w:color w:val="000000" w:themeColor="text1"/>
            <w:sz w:val="28"/>
            <w:szCs w:val="28"/>
          </w:rPr>
          <m:t>=</m:t>
        </m:r>
      </m:oMath>
      <w:r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color w:val="000000" w:themeColor="text1"/>
          <w:sz w:val="28"/>
          <w:szCs w:val="28"/>
          <w:rtl/>
          <w:lang w:bidi="ar-SY"/>
        </w:rPr>
        <w:t>20000</w:t>
      </w:r>
      <w:r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r w:rsidRPr="00304F3B">
        <w:rPr>
          <w:rFonts w:asciiTheme="majorBidi" w:hAnsiTheme="majorBidi" w:cstheme="majorBidi"/>
          <w:color w:val="000000" w:themeColor="text1"/>
          <w:sz w:val="28"/>
          <w:szCs w:val="28"/>
          <w:rtl/>
          <w:lang w:bidi="ar-SY"/>
        </w:rPr>
        <w:t xml:space="preserve">.                             </w:t>
      </w:r>
    </w:p>
    <w:p w:rsidR="003212CC" w:rsidRPr="00304F3B" w:rsidRDefault="00793E9D" w:rsidP="00304F3B">
      <w:pPr>
        <w:pStyle w:val="a4"/>
        <w:numPr>
          <w:ilvl w:val="0"/>
          <w:numId w:val="19"/>
        </w:numPr>
        <w:spacing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rPr>
        <w:t xml:space="preserve">رأس المال المستثمر </w:t>
      </w:r>
      <w:r w:rsidRPr="00304F3B">
        <w:rPr>
          <w:rFonts w:asciiTheme="majorBidi" w:hAnsiTheme="majorBidi" w:cstheme="majorBidi"/>
          <w:color w:val="000000" w:themeColor="text1"/>
          <w:sz w:val="28"/>
          <w:szCs w:val="28"/>
          <w:rtl/>
          <w:lang w:bidi="ar-SY"/>
        </w:rPr>
        <w:t>الإجمالي</w:t>
      </w:r>
      <w:r w:rsidR="003212CC" w:rsidRPr="00304F3B">
        <w:rPr>
          <w:rFonts w:asciiTheme="majorBidi" w:hAnsiTheme="majorBidi" w:cstheme="majorBidi"/>
          <w:color w:val="000000" w:themeColor="text1"/>
          <w:sz w:val="28"/>
          <w:szCs w:val="28"/>
          <w:rtl/>
          <w:lang w:bidi="ar-SY"/>
        </w:rPr>
        <w:t xml:space="preserve"> = التكاليف الاستثمارية + تكاليف التشغيل</w:t>
      </w:r>
    </w:p>
    <w:p w:rsidR="003212CC" w:rsidRPr="00304F3B" w:rsidRDefault="003212CC" w:rsidP="00304F3B">
      <w:pPr>
        <w:spacing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                            = </w:t>
      </w:r>
      <w:r w:rsidR="0046530E" w:rsidRPr="00304F3B">
        <w:rPr>
          <w:rFonts w:asciiTheme="majorBidi" w:hAnsiTheme="majorBidi" w:cstheme="majorBidi"/>
          <w:color w:val="000000"/>
          <w:sz w:val="28"/>
          <w:szCs w:val="28"/>
          <w:rtl/>
          <w:lang w:bidi="ar-SY"/>
        </w:rPr>
        <w:t xml:space="preserve">20946 </w:t>
      </w:r>
      <w:r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b/>
          <w:bCs/>
          <w:color w:val="000000"/>
          <w:sz w:val="28"/>
          <w:szCs w:val="28"/>
        </w:rPr>
        <w:t>9192</w:t>
      </w:r>
      <w:r w:rsidR="0046530E" w:rsidRPr="00304F3B">
        <w:rPr>
          <w:rFonts w:asciiTheme="majorBidi" w:hAnsiTheme="majorBidi" w:cstheme="majorBidi"/>
          <w:b/>
          <w:bCs/>
          <w:color w:val="000000"/>
          <w:sz w:val="28"/>
          <w:szCs w:val="28"/>
          <w:rtl/>
        </w:rPr>
        <w:t xml:space="preserve"> </w:t>
      </w:r>
      <w:r w:rsidRPr="00304F3B">
        <w:rPr>
          <w:rFonts w:asciiTheme="majorBidi" w:hAnsiTheme="majorBidi" w:cstheme="majorBidi"/>
          <w:color w:val="000000" w:themeColor="text1"/>
          <w:sz w:val="28"/>
          <w:szCs w:val="28"/>
          <w:rtl/>
          <w:lang w:bidi="ar-SY"/>
        </w:rPr>
        <w:t xml:space="preserve">= </w:t>
      </w:r>
      <w:r w:rsidR="00793E9D"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color w:val="000000" w:themeColor="text1"/>
          <w:sz w:val="28"/>
          <w:szCs w:val="28"/>
          <w:rtl/>
          <w:lang w:bidi="ar-SY"/>
        </w:rPr>
        <w:t xml:space="preserve">30138 </w:t>
      </w:r>
      <w:r w:rsidR="00510CF7" w:rsidRPr="00304F3B">
        <w:rPr>
          <w:rFonts w:asciiTheme="majorBidi" w:hAnsiTheme="majorBidi" w:cstheme="majorBidi"/>
          <w:color w:val="000000" w:themeColor="text1"/>
          <w:sz w:val="28"/>
          <w:szCs w:val="28"/>
          <w:rtl/>
          <w:lang w:bidi="ar-SY"/>
        </w:rPr>
        <w:t>دولار أميركي</w:t>
      </w:r>
    </w:p>
    <w:p w:rsidR="003212CC" w:rsidRPr="00304F3B" w:rsidRDefault="003212CC" w:rsidP="00304F3B">
      <w:pPr>
        <w:pStyle w:val="a4"/>
        <w:numPr>
          <w:ilvl w:val="0"/>
          <w:numId w:val="19"/>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التكاليف الإنتاجية السنوية </w:t>
      </w:r>
      <w:r w:rsidRPr="00304F3B">
        <w:rPr>
          <w:rFonts w:asciiTheme="majorBidi" w:hAnsiTheme="majorBidi" w:cstheme="majorBidi"/>
          <w:color w:val="000000" w:themeColor="text1"/>
          <w:sz w:val="28"/>
          <w:szCs w:val="28"/>
          <w:lang w:bidi="ar-SY"/>
        </w:rPr>
        <w:t xml:space="preserve">  </w:t>
      </w:r>
      <w:r w:rsidRPr="00304F3B">
        <w:rPr>
          <w:rFonts w:asciiTheme="majorBidi" w:hAnsiTheme="majorBidi" w:cstheme="majorBidi"/>
          <w:color w:val="000000" w:themeColor="text1"/>
          <w:sz w:val="28"/>
          <w:szCs w:val="28"/>
          <w:rtl/>
          <w:lang w:bidi="ar-SY"/>
        </w:rPr>
        <w:t>= الاهتلاك السنوي + تكاليف التشغيل</w:t>
      </w:r>
      <w:r w:rsidR="00793E9D" w:rsidRPr="00304F3B">
        <w:rPr>
          <w:rFonts w:asciiTheme="majorBidi" w:hAnsiTheme="majorBidi" w:cstheme="majorBidi"/>
          <w:color w:val="000000" w:themeColor="text1"/>
          <w:sz w:val="28"/>
          <w:szCs w:val="28"/>
          <w:rtl/>
          <w:lang w:bidi="ar-SY"/>
        </w:rPr>
        <w:t xml:space="preserve"> </w:t>
      </w:r>
    </w:p>
    <w:p w:rsidR="003212CC" w:rsidRPr="00304F3B" w:rsidRDefault="003212CC" w:rsidP="00304F3B">
      <w:pPr>
        <w:pStyle w:val="a4"/>
        <w:spacing w:after="0" w:line="360" w:lineRule="auto"/>
        <w:ind w:left="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 </w:t>
      </w:r>
      <w:r w:rsidR="0046530E" w:rsidRPr="00304F3B">
        <w:rPr>
          <w:rFonts w:asciiTheme="majorBidi" w:hAnsiTheme="majorBidi" w:cstheme="majorBidi"/>
          <w:color w:val="000000"/>
          <w:sz w:val="28"/>
          <w:szCs w:val="28"/>
          <w:rtl/>
          <w:lang w:bidi="ar-SY"/>
        </w:rPr>
        <w:t xml:space="preserve">924 </w:t>
      </w:r>
      <w:r w:rsidRPr="00304F3B">
        <w:rPr>
          <w:rFonts w:asciiTheme="majorBidi" w:hAnsiTheme="majorBidi" w:cstheme="majorBidi"/>
          <w:color w:val="000000" w:themeColor="text1"/>
          <w:sz w:val="28"/>
          <w:szCs w:val="28"/>
          <w:lang w:bidi="ar-SY"/>
        </w:rPr>
        <w:t>+</w:t>
      </w:r>
      <w:r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b/>
          <w:bCs/>
          <w:color w:val="000000"/>
          <w:sz w:val="28"/>
          <w:szCs w:val="28"/>
        </w:rPr>
        <w:t>9192</w:t>
      </w:r>
      <w:r w:rsidR="0046530E" w:rsidRPr="00304F3B">
        <w:rPr>
          <w:rFonts w:asciiTheme="majorBidi" w:hAnsiTheme="majorBidi" w:cstheme="majorBidi"/>
          <w:b/>
          <w:bCs/>
          <w:color w:val="000000"/>
          <w:sz w:val="28"/>
          <w:szCs w:val="28"/>
          <w:rtl/>
        </w:rPr>
        <w:t xml:space="preserve"> </w:t>
      </w:r>
      <w:r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color w:val="000000" w:themeColor="text1"/>
          <w:sz w:val="28"/>
          <w:szCs w:val="28"/>
          <w:rtl/>
          <w:lang w:bidi="ar-SY"/>
        </w:rPr>
        <w:t>10116</w:t>
      </w:r>
      <w:r w:rsidR="000411E8" w:rsidRPr="00304F3B">
        <w:rPr>
          <w:rFonts w:asciiTheme="majorBidi" w:hAnsiTheme="majorBidi" w:cstheme="majorBidi"/>
          <w:color w:val="000000" w:themeColor="text1"/>
          <w:sz w:val="28"/>
          <w:szCs w:val="28"/>
          <w:rtl/>
          <w:lang w:bidi="ar-SY"/>
        </w:rPr>
        <w:t xml:space="preserve"> </w:t>
      </w:r>
      <w:r w:rsidR="00510CF7" w:rsidRPr="00304F3B">
        <w:rPr>
          <w:rFonts w:asciiTheme="majorBidi" w:hAnsiTheme="majorBidi" w:cstheme="majorBidi"/>
          <w:color w:val="000000" w:themeColor="text1"/>
          <w:sz w:val="28"/>
          <w:szCs w:val="28"/>
          <w:rtl/>
          <w:lang w:bidi="ar-SY"/>
        </w:rPr>
        <w:t>دولار أميركي</w:t>
      </w:r>
    </w:p>
    <w:p w:rsidR="003212CC" w:rsidRPr="00304F3B" w:rsidRDefault="003212CC" w:rsidP="00304F3B">
      <w:pPr>
        <w:pStyle w:val="a4"/>
        <w:numPr>
          <w:ilvl w:val="0"/>
          <w:numId w:val="19"/>
        </w:numPr>
        <w:spacing w:after="0" w:line="360" w:lineRule="auto"/>
        <w:ind w:left="425" w:hanging="425"/>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الربح السنوي الصافي </w:t>
      </w:r>
      <m:oMath>
        <m:r>
          <m:rPr>
            <m:sty m:val="bi"/>
          </m:rPr>
          <w:rPr>
            <w:rFonts w:ascii="Cambria Math" w:hAnsi="Cambria Math" w:cstheme="majorBidi"/>
            <w:color w:val="000000" w:themeColor="text1"/>
            <w:sz w:val="28"/>
            <w:szCs w:val="28"/>
          </w:rPr>
          <m:t>=</m:t>
        </m:r>
        <m:r>
          <m:rPr>
            <m:sty m:val="p"/>
          </m:rPr>
          <w:rPr>
            <w:rFonts w:ascii="Cambria Math" w:hAnsi="Cambria Math" w:cstheme="majorBidi"/>
            <w:color w:val="000000" w:themeColor="text1"/>
            <w:sz w:val="28"/>
            <w:szCs w:val="28"/>
            <w:lang w:bidi="ar-SY"/>
          </w:rPr>
          <m:t xml:space="preserve"> </m:t>
        </m:r>
      </m:oMath>
      <w:r w:rsidRPr="00304F3B">
        <w:rPr>
          <w:rFonts w:asciiTheme="majorBidi" w:hAnsiTheme="majorBidi" w:cstheme="majorBidi"/>
          <w:color w:val="000000" w:themeColor="text1"/>
          <w:sz w:val="28"/>
          <w:szCs w:val="28"/>
          <w:rtl/>
        </w:rPr>
        <w:t xml:space="preserve"> الإيرادات الإجمالية السنوية - التكاليف الإجمالية السنوية</w:t>
      </w:r>
    </w:p>
    <w:p w:rsidR="003212CC" w:rsidRPr="00304F3B" w:rsidRDefault="003212CC" w:rsidP="00304F3B">
      <w:pPr>
        <w:spacing w:line="360" w:lineRule="auto"/>
        <w:jc w:val="both"/>
        <w:rPr>
          <w:rFonts w:asciiTheme="majorBidi" w:eastAsia="Times New Roman"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                      </w:t>
      </w:r>
      <m:oMath>
        <m:r>
          <m:rPr>
            <m:sty m:val="bi"/>
          </m:rPr>
          <w:rPr>
            <w:rFonts w:ascii="Cambria Math" w:hAnsi="Cambria Math" w:cstheme="majorBidi"/>
            <w:color w:val="000000" w:themeColor="text1"/>
            <w:sz w:val="28"/>
            <w:szCs w:val="28"/>
          </w:rPr>
          <m:t xml:space="preserve"> =</m:t>
        </m:r>
      </m:oMath>
      <w:r w:rsidR="00793E9D" w:rsidRPr="00304F3B">
        <w:rPr>
          <w:rFonts w:asciiTheme="majorBidi" w:hAnsiTheme="majorBidi" w:cstheme="majorBidi"/>
          <w:color w:val="000000" w:themeColor="text1"/>
          <w:sz w:val="28"/>
          <w:szCs w:val="28"/>
          <w:rtl/>
          <w:lang w:bidi="ar-SY"/>
        </w:rPr>
        <w:t xml:space="preserve"> </w:t>
      </w:r>
      <w:r w:rsidR="0046530E" w:rsidRPr="00304F3B">
        <w:rPr>
          <w:rFonts w:asciiTheme="majorBidi" w:hAnsiTheme="majorBidi" w:cstheme="majorBidi"/>
          <w:color w:val="000000" w:themeColor="text1"/>
          <w:sz w:val="28"/>
          <w:szCs w:val="28"/>
          <w:rtl/>
          <w:lang w:bidi="ar-SY"/>
        </w:rPr>
        <w:t>20000</w:t>
      </w:r>
      <w:r w:rsidRPr="00304F3B">
        <w:rPr>
          <w:rFonts w:asciiTheme="majorBidi" w:hAnsiTheme="majorBidi" w:cstheme="majorBidi"/>
          <w:color w:val="000000" w:themeColor="text1"/>
          <w:sz w:val="28"/>
          <w:szCs w:val="28"/>
          <w:rtl/>
        </w:rPr>
        <w:t xml:space="preserve">– </w:t>
      </w:r>
      <w:r w:rsidRPr="00304F3B">
        <w:rPr>
          <w:rFonts w:asciiTheme="majorBidi" w:hAnsiTheme="majorBidi" w:cstheme="majorBidi"/>
          <w:color w:val="000000" w:themeColor="text1"/>
          <w:sz w:val="28"/>
          <w:szCs w:val="28"/>
        </w:rPr>
        <w:t xml:space="preserve"> </w:t>
      </w:r>
      <w:r w:rsidR="0046530E" w:rsidRPr="00304F3B">
        <w:rPr>
          <w:rFonts w:asciiTheme="majorBidi" w:eastAsiaTheme="minorHAnsi" w:hAnsiTheme="majorBidi" w:cstheme="majorBidi"/>
          <w:color w:val="000000" w:themeColor="text1"/>
          <w:sz w:val="28"/>
          <w:szCs w:val="28"/>
          <w:rtl/>
          <w:lang w:bidi="ar-SY"/>
        </w:rPr>
        <w:t>10116</w:t>
      </w:r>
      <w:r w:rsidR="000411E8" w:rsidRPr="00304F3B">
        <w:rPr>
          <w:rFonts w:asciiTheme="majorBidi" w:eastAsiaTheme="minorHAnsi" w:hAnsiTheme="majorBidi" w:cstheme="majorBidi"/>
          <w:color w:val="000000" w:themeColor="text1"/>
          <w:sz w:val="28"/>
          <w:szCs w:val="28"/>
          <w:rtl/>
          <w:lang w:bidi="ar-SY"/>
        </w:rPr>
        <w:t xml:space="preserve"> </w:t>
      </w:r>
      <m:oMath>
        <m:r>
          <m:rPr>
            <m:sty m:val="p"/>
          </m:rPr>
          <w:rPr>
            <w:rFonts w:ascii="Cambria Math" w:eastAsiaTheme="minorHAnsi" w:hAnsi="Cambria Math" w:cstheme="majorBidi"/>
            <w:color w:val="000000" w:themeColor="text1"/>
            <w:sz w:val="28"/>
            <w:szCs w:val="28"/>
            <w:lang w:bidi="ar-SY"/>
          </w:rPr>
          <m:t>=</m:t>
        </m:r>
      </m:oMath>
      <w:r w:rsidRPr="00304F3B">
        <w:rPr>
          <w:rFonts w:asciiTheme="majorBidi" w:eastAsiaTheme="minorHAnsi" w:hAnsiTheme="majorBidi" w:cstheme="majorBidi"/>
          <w:color w:val="000000" w:themeColor="text1"/>
          <w:sz w:val="28"/>
          <w:szCs w:val="28"/>
          <w:rtl/>
          <w:lang w:bidi="ar-SY"/>
        </w:rPr>
        <w:t xml:space="preserve"> </w:t>
      </w:r>
      <w:r w:rsidR="0046530E" w:rsidRPr="00304F3B">
        <w:rPr>
          <w:rFonts w:asciiTheme="majorBidi" w:eastAsiaTheme="minorHAnsi" w:hAnsiTheme="majorBidi" w:cstheme="majorBidi"/>
          <w:color w:val="000000" w:themeColor="text1"/>
          <w:sz w:val="28"/>
          <w:szCs w:val="28"/>
          <w:rtl/>
          <w:lang w:bidi="ar-SY"/>
        </w:rPr>
        <w:t>9884</w:t>
      </w:r>
      <w:r w:rsidR="000411E8" w:rsidRPr="00304F3B">
        <w:rPr>
          <w:rFonts w:asciiTheme="majorBidi" w:eastAsiaTheme="minorHAnsi" w:hAnsiTheme="majorBidi" w:cstheme="majorBidi"/>
          <w:color w:val="000000" w:themeColor="text1"/>
          <w:sz w:val="28"/>
          <w:szCs w:val="28"/>
          <w:rtl/>
          <w:lang w:bidi="ar-SY"/>
        </w:rPr>
        <w:t xml:space="preserve"> </w:t>
      </w:r>
      <w:r w:rsidR="00510CF7" w:rsidRPr="00304F3B">
        <w:rPr>
          <w:rFonts w:asciiTheme="majorBidi" w:eastAsiaTheme="minorHAnsi" w:hAnsiTheme="majorBidi" w:cstheme="majorBidi"/>
          <w:color w:val="000000" w:themeColor="text1"/>
          <w:sz w:val="28"/>
          <w:szCs w:val="28"/>
          <w:rtl/>
          <w:lang w:bidi="ar-SY"/>
        </w:rPr>
        <w:t>دولار</w:t>
      </w:r>
      <w:r w:rsidR="00510CF7" w:rsidRPr="00304F3B">
        <w:rPr>
          <w:rFonts w:asciiTheme="majorBidi" w:hAnsiTheme="majorBidi" w:cstheme="majorBidi"/>
          <w:color w:val="000000" w:themeColor="text1"/>
          <w:sz w:val="28"/>
          <w:szCs w:val="28"/>
          <w:rtl/>
          <w:lang w:bidi="ar-SY"/>
        </w:rPr>
        <w:t xml:space="preserve"> أميركي</w:t>
      </w:r>
      <w:r w:rsidRPr="00304F3B">
        <w:rPr>
          <w:rFonts w:asciiTheme="majorBidi" w:hAnsiTheme="majorBidi" w:cstheme="majorBidi"/>
          <w:color w:val="000000" w:themeColor="text1"/>
          <w:sz w:val="28"/>
          <w:szCs w:val="28"/>
          <w:rtl/>
          <w:lang w:bidi="ar-SY"/>
        </w:rPr>
        <w:t xml:space="preserve"> </w:t>
      </w:r>
    </w:p>
    <w:p w:rsidR="005337AE" w:rsidRPr="00304F3B" w:rsidRDefault="00F75DB3" w:rsidP="00304F3B">
      <w:pPr>
        <w:spacing w:after="0"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والجدول رقم (</w:t>
      </w:r>
      <w:r w:rsidR="002A30D2" w:rsidRPr="00304F3B">
        <w:rPr>
          <w:rFonts w:asciiTheme="majorBidi" w:hAnsiTheme="majorBidi" w:cstheme="majorBidi"/>
          <w:color w:val="000000" w:themeColor="text1"/>
          <w:sz w:val="28"/>
          <w:szCs w:val="28"/>
          <w:rtl/>
          <w:lang w:bidi="ar-SY"/>
        </w:rPr>
        <w:t>3</w:t>
      </w:r>
      <w:r w:rsidRPr="00304F3B">
        <w:rPr>
          <w:rFonts w:asciiTheme="majorBidi" w:hAnsiTheme="majorBidi" w:cstheme="majorBidi"/>
          <w:color w:val="000000" w:themeColor="text1"/>
          <w:sz w:val="28"/>
          <w:szCs w:val="28"/>
          <w:rtl/>
          <w:lang w:bidi="ar-SY"/>
        </w:rPr>
        <w:t xml:space="preserve">) يبيّن تكاليف </w:t>
      </w:r>
      <w:r w:rsidR="001C4C24" w:rsidRPr="00304F3B">
        <w:rPr>
          <w:rFonts w:asciiTheme="majorBidi" w:hAnsiTheme="majorBidi" w:cstheme="majorBidi"/>
          <w:color w:val="000000" w:themeColor="text1"/>
          <w:sz w:val="28"/>
          <w:szCs w:val="28"/>
          <w:rtl/>
          <w:lang w:bidi="ar-SY"/>
        </w:rPr>
        <w:t xml:space="preserve">مشروع إنتاج الفطر المحاري السنوية والإيرادات، </w:t>
      </w:r>
      <w:r w:rsidR="0087346B" w:rsidRPr="00304F3B">
        <w:rPr>
          <w:rFonts w:asciiTheme="majorBidi" w:hAnsiTheme="majorBidi" w:cstheme="majorBidi"/>
          <w:color w:val="000000" w:themeColor="text1"/>
          <w:sz w:val="28"/>
          <w:szCs w:val="28"/>
          <w:rtl/>
          <w:lang w:bidi="ar-SY"/>
        </w:rPr>
        <w:t>والربح</w:t>
      </w:r>
      <w:r w:rsidR="001C4C24" w:rsidRPr="00304F3B">
        <w:rPr>
          <w:rFonts w:asciiTheme="majorBidi" w:hAnsiTheme="majorBidi" w:cstheme="majorBidi"/>
          <w:color w:val="000000" w:themeColor="text1"/>
          <w:sz w:val="28"/>
          <w:szCs w:val="28"/>
          <w:rtl/>
          <w:lang w:bidi="ar-SY"/>
        </w:rPr>
        <w:t xml:space="preserve"> السنوي الصافي.</w:t>
      </w:r>
    </w:p>
    <w:p w:rsidR="003212CC" w:rsidRPr="00304F3B" w:rsidRDefault="003212CC" w:rsidP="00304F3B">
      <w:pPr>
        <w:spacing w:line="360" w:lineRule="auto"/>
        <w:ind w:left="425" w:hanging="425"/>
        <w:jc w:val="center"/>
        <w:rPr>
          <w:rFonts w:asciiTheme="majorBidi" w:hAnsiTheme="majorBidi" w:cstheme="majorBidi"/>
          <w:b/>
          <w:bCs/>
          <w:color w:val="000000" w:themeColor="text1"/>
          <w:sz w:val="24"/>
          <w:szCs w:val="24"/>
          <w:rtl/>
          <w:lang w:bidi="ar-SY"/>
        </w:rPr>
      </w:pPr>
      <w:r w:rsidRPr="00304F3B">
        <w:rPr>
          <w:rFonts w:asciiTheme="majorBidi" w:hAnsiTheme="majorBidi" w:cstheme="majorBidi"/>
          <w:b/>
          <w:bCs/>
          <w:color w:val="000000" w:themeColor="text1"/>
          <w:sz w:val="24"/>
          <w:szCs w:val="24"/>
          <w:rtl/>
          <w:lang w:bidi="ar-SY"/>
        </w:rPr>
        <w:t>الجدول (</w:t>
      </w:r>
      <w:r w:rsidR="002A30D2" w:rsidRPr="00304F3B">
        <w:rPr>
          <w:rFonts w:asciiTheme="majorBidi" w:hAnsiTheme="majorBidi" w:cstheme="majorBidi"/>
          <w:b/>
          <w:bCs/>
          <w:color w:val="000000" w:themeColor="text1"/>
          <w:sz w:val="24"/>
          <w:szCs w:val="24"/>
          <w:rtl/>
          <w:lang w:bidi="ar-SY"/>
        </w:rPr>
        <w:t>3</w:t>
      </w:r>
      <w:r w:rsidRPr="00304F3B">
        <w:rPr>
          <w:rFonts w:asciiTheme="majorBidi" w:hAnsiTheme="majorBidi" w:cstheme="majorBidi"/>
          <w:b/>
          <w:bCs/>
          <w:color w:val="000000" w:themeColor="text1"/>
          <w:sz w:val="24"/>
          <w:szCs w:val="24"/>
          <w:rtl/>
          <w:lang w:bidi="ar-SY"/>
        </w:rPr>
        <w:t xml:space="preserve">). </w:t>
      </w:r>
      <w:r w:rsidR="0087346B" w:rsidRPr="00304F3B">
        <w:rPr>
          <w:rFonts w:asciiTheme="majorBidi" w:hAnsiTheme="majorBidi" w:cstheme="majorBidi"/>
          <w:b/>
          <w:bCs/>
          <w:color w:val="000000" w:themeColor="text1"/>
          <w:sz w:val="24"/>
          <w:szCs w:val="24"/>
          <w:rtl/>
          <w:lang w:bidi="ar-SY"/>
        </w:rPr>
        <w:t>تكاليف مشروع إنتاج الفطر المحاري السنوية والإيرادات، والربح السنوي الصافي.</w:t>
      </w:r>
    </w:p>
    <w:tbl>
      <w:tblPr>
        <w:tblStyle w:val="a3"/>
        <w:bidiVisual/>
        <w:tblW w:w="0" w:type="auto"/>
        <w:jc w:val="center"/>
        <w:tblLook w:val="04A0" w:firstRow="1" w:lastRow="0" w:firstColumn="1" w:lastColumn="0" w:noHBand="0" w:noVBand="1"/>
      </w:tblPr>
      <w:tblGrid>
        <w:gridCol w:w="4489"/>
        <w:gridCol w:w="3423"/>
      </w:tblGrid>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b/>
                <w:bCs/>
                <w:color w:val="000000" w:themeColor="text1"/>
                <w:sz w:val="24"/>
                <w:szCs w:val="24"/>
                <w:rtl/>
                <w:lang w:bidi="ar-SY"/>
              </w:rPr>
            </w:pPr>
            <w:r w:rsidRPr="00304F3B">
              <w:rPr>
                <w:rFonts w:asciiTheme="majorBidi" w:hAnsiTheme="majorBidi" w:cstheme="majorBidi"/>
                <w:b/>
                <w:bCs/>
                <w:color w:val="000000" w:themeColor="text1"/>
                <w:sz w:val="24"/>
                <w:szCs w:val="24"/>
                <w:rtl/>
                <w:lang w:bidi="ar-SY"/>
              </w:rPr>
              <w:t>البيان</w:t>
            </w:r>
          </w:p>
        </w:tc>
        <w:tc>
          <w:tcPr>
            <w:tcW w:w="3423" w:type="dxa"/>
            <w:vAlign w:val="center"/>
          </w:tcPr>
          <w:p w:rsidR="003212CC" w:rsidRPr="00304F3B" w:rsidRDefault="003212CC" w:rsidP="00304F3B">
            <w:pPr>
              <w:spacing w:line="360" w:lineRule="auto"/>
              <w:ind w:left="425" w:hanging="425"/>
              <w:jc w:val="center"/>
              <w:rPr>
                <w:rFonts w:asciiTheme="majorBidi" w:hAnsiTheme="majorBidi" w:cstheme="majorBidi"/>
                <w:b/>
                <w:bCs/>
                <w:color w:val="000000" w:themeColor="text1"/>
                <w:sz w:val="24"/>
                <w:szCs w:val="24"/>
                <w:rtl/>
                <w:lang w:bidi="ar-SY"/>
              </w:rPr>
            </w:pPr>
            <w:r w:rsidRPr="00304F3B">
              <w:rPr>
                <w:rFonts w:asciiTheme="majorBidi" w:hAnsiTheme="majorBidi" w:cstheme="majorBidi"/>
                <w:b/>
                <w:bCs/>
                <w:color w:val="000000" w:themeColor="text1"/>
                <w:sz w:val="24"/>
                <w:szCs w:val="24"/>
                <w:rtl/>
                <w:lang w:bidi="ar-SY"/>
              </w:rPr>
              <w:t>التكلفة السنوية /</w:t>
            </w:r>
            <w:r w:rsidR="00510CF7" w:rsidRPr="00304F3B">
              <w:rPr>
                <w:rFonts w:asciiTheme="majorBidi" w:hAnsiTheme="majorBidi" w:cstheme="majorBidi"/>
                <w:b/>
                <w:bCs/>
                <w:color w:val="000000" w:themeColor="text1"/>
                <w:sz w:val="24"/>
                <w:szCs w:val="24"/>
                <w:rtl/>
                <w:lang w:bidi="ar-SY"/>
              </w:rPr>
              <w:t>دولار أميركي</w:t>
            </w:r>
          </w:p>
        </w:tc>
      </w:tr>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التكاليف الاستثمارية الكلية</w:t>
            </w:r>
          </w:p>
        </w:tc>
        <w:tc>
          <w:tcPr>
            <w:tcW w:w="3423" w:type="dxa"/>
            <w:vAlign w:val="center"/>
          </w:tcPr>
          <w:p w:rsidR="003212CC" w:rsidRPr="00304F3B" w:rsidRDefault="0046530E"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sz w:val="24"/>
                <w:szCs w:val="24"/>
                <w:rtl/>
                <w:lang w:bidi="ar-SY"/>
              </w:rPr>
              <w:t>20946</w:t>
            </w:r>
          </w:p>
        </w:tc>
      </w:tr>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التكاليف الاستثمارية السنوية (الاهتلاك السنوي)</w:t>
            </w:r>
          </w:p>
        </w:tc>
        <w:tc>
          <w:tcPr>
            <w:tcW w:w="3423" w:type="dxa"/>
            <w:vAlign w:val="center"/>
          </w:tcPr>
          <w:p w:rsidR="003212CC" w:rsidRPr="00304F3B" w:rsidRDefault="0046530E"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sz w:val="24"/>
                <w:szCs w:val="24"/>
                <w:rtl/>
                <w:lang w:bidi="ar-SY"/>
              </w:rPr>
              <w:t>924</w:t>
            </w:r>
          </w:p>
        </w:tc>
      </w:tr>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تكاليف التشغيل السنوية</w:t>
            </w:r>
          </w:p>
        </w:tc>
        <w:tc>
          <w:tcPr>
            <w:tcW w:w="3423" w:type="dxa"/>
            <w:vAlign w:val="center"/>
          </w:tcPr>
          <w:p w:rsidR="003212CC" w:rsidRPr="00304F3B" w:rsidRDefault="0046530E" w:rsidP="00304F3B">
            <w:pPr>
              <w:spacing w:line="360" w:lineRule="auto"/>
              <w:ind w:left="425" w:hanging="425"/>
              <w:jc w:val="center"/>
              <w:rPr>
                <w:rFonts w:asciiTheme="majorBidi" w:hAnsiTheme="majorBidi" w:cstheme="majorBidi"/>
                <w:color w:val="000000" w:themeColor="text1"/>
                <w:sz w:val="24"/>
                <w:szCs w:val="24"/>
                <w:lang w:bidi="ar-SY"/>
              </w:rPr>
            </w:pPr>
            <w:r w:rsidRPr="00304F3B">
              <w:rPr>
                <w:rFonts w:asciiTheme="majorBidi" w:hAnsiTheme="majorBidi" w:cstheme="majorBidi"/>
                <w:b/>
                <w:bCs/>
                <w:color w:val="000000"/>
                <w:sz w:val="24"/>
                <w:szCs w:val="24"/>
              </w:rPr>
              <w:t>9192</w:t>
            </w:r>
          </w:p>
        </w:tc>
      </w:tr>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التكاليف الإجمالية السنوية</w:t>
            </w:r>
          </w:p>
        </w:tc>
        <w:tc>
          <w:tcPr>
            <w:tcW w:w="3423" w:type="dxa"/>
            <w:vAlign w:val="center"/>
          </w:tcPr>
          <w:p w:rsidR="003212CC" w:rsidRPr="00304F3B" w:rsidRDefault="0046530E"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10116</w:t>
            </w:r>
          </w:p>
        </w:tc>
      </w:tr>
      <w:tr w:rsidR="0087346B" w:rsidRPr="00304F3B" w:rsidTr="002A30D2">
        <w:trPr>
          <w:jc w:val="center"/>
        </w:trPr>
        <w:tc>
          <w:tcPr>
            <w:tcW w:w="4489" w:type="dxa"/>
            <w:vAlign w:val="center"/>
          </w:tcPr>
          <w:p w:rsidR="00793E9D" w:rsidRPr="00304F3B" w:rsidRDefault="00793E9D"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رأس المال المستثمر الإجمالي</w:t>
            </w:r>
          </w:p>
        </w:tc>
        <w:tc>
          <w:tcPr>
            <w:tcW w:w="3423" w:type="dxa"/>
            <w:vAlign w:val="center"/>
          </w:tcPr>
          <w:p w:rsidR="00793E9D" w:rsidRPr="00304F3B" w:rsidRDefault="0046530E"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30138</w:t>
            </w:r>
          </w:p>
        </w:tc>
      </w:tr>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الإيرادات الإجمالية السنوية</w:t>
            </w:r>
          </w:p>
        </w:tc>
        <w:tc>
          <w:tcPr>
            <w:tcW w:w="3423" w:type="dxa"/>
            <w:vAlign w:val="center"/>
          </w:tcPr>
          <w:p w:rsidR="003212CC" w:rsidRPr="00304F3B" w:rsidRDefault="0046530E"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20000</w:t>
            </w:r>
          </w:p>
        </w:tc>
      </w:tr>
      <w:tr w:rsidR="0087346B" w:rsidRPr="00304F3B" w:rsidTr="002A30D2">
        <w:trPr>
          <w:jc w:val="center"/>
        </w:trPr>
        <w:tc>
          <w:tcPr>
            <w:tcW w:w="4489" w:type="dxa"/>
            <w:vAlign w:val="center"/>
          </w:tcPr>
          <w:p w:rsidR="003212CC" w:rsidRPr="00304F3B" w:rsidRDefault="003212CC"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الربح السنوي الصافي</w:t>
            </w:r>
          </w:p>
        </w:tc>
        <w:tc>
          <w:tcPr>
            <w:tcW w:w="3423" w:type="dxa"/>
            <w:vAlign w:val="center"/>
          </w:tcPr>
          <w:p w:rsidR="003212CC" w:rsidRPr="00304F3B" w:rsidRDefault="0046530E" w:rsidP="00304F3B">
            <w:pPr>
              <w:spacing w:line="360" w:lineRule="auto"/>
              <w:ind w:left="425" w:hanging="425"/>
              <w:jc w:val="center"/>
              <w:rPr>
                <w:rFonts w:asciiTheme="majorBidi" w:hAnsiTheme="majorBidi" w:cstheme="majorBidi"/>
                <w:color w:val="000000" w:themeColor="text1"/>
                <w:sz w:val="24"/>
                <w:szCs w:val="24"/>
                <w:rtl/>
                <w:lang w:bidi="ar-SY"/>
              </w:rPr>
            </w:pPr>
            <w:r w:rsidRPr="00304F3B">
              <w:rPr>
                <w:rFonts w:asciiTheme="majorBidi" w:hAnsiTheme="majorBidi" w:cstheme="majorBidi"/>
                <w:color w:val="000000" w:themeColor="text1"/>
                <w:sz w:val="24"/>
                <w:szCs w:val="24"/>
                <w:rtl/>
                <w:lang w:bidi="ar-SY"/>
              </w:rPr>
              <w:t>9884</w:t>
            </w:r>
          </w:p>
        </w:tc>
      </w:tr>
    </w:tbl>
    <w:p w:rsidR="003212CC" w:rsidRPr="00304F3B" w:rsidRDefault="003212CC" w:rsidP="00304F3B">
      <w:pPr>
        <w:pStyle w:val="a4"/>
        <w:spacing w:line="360" w:lineRule="auto"/>
        <w:ind w:left="425" w:hanging="425"/>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 xml:space="preserve">                 المصدر: أُعدَّ الجدول </w:t>
      </w:r>
      <w:r w:rsidR="001C4C24" w:rsidRPr="00304F3B">
        <w:rPr>
          <w:rFonts w:asciiTheme="majorBidi" w:hAnsiTheme="majorBidi" w:cstheme="majorBidi"/>
          <w:color w:val="000000" w:themeColor="text1"/>
          <w:sz w:val="28"/>
          <w:szCs w:val="28"/>
          <w:rtl/>
          <w:lang w:bidi="ar-SY"/>
        </w:rPr>
        <w:t>من قبل الباحث، 2022</w:t>
      </w:r>
      <w:r w:rsidRPr="00304F3B">
        <w:rPr>
          <w:rFonts w:asciiTheme="majorBidi" w:hAnsiTheme="majorBidi" w:cstheme="majorBidi"/>
          <w:color w:val="000000" w:themeColor="text1"/>
          <w:sz w:val="28"/>
          <w:szCs w:val="28"/>
          <w:rtl/>
          <w:lang w:bidi="ar-SY"/>
        </w:rPr>
        <w:t>.</w:t>
      </w:r>
    </w:p>
    <w:p w:rsidR="00304F3B" w:rsidRDefault="00304F3B" w:rsidP="00304F3B">
      <w:pPr>
        <w:spacing w:line="360" w:lineRule="auto"/>
        <w:jc w:val="both"/>
        <w:rPr>
          <w:rFonts w:asciiTheme="majorBidi" w:eastAsia="Times New Roman" w:hAnsiTheme="majorBidi" w:cstheme="majorBidi" w:hint="cs"/>
          <w:b/>
          <w:bCs/>
          <w:color w:val="000000" w:themeColor="text1"/>
          <w:sz w:val="28"/>
          <w:szCs w:val="28"/>
          <w:rtl/>
        </w:rPr>
      </w:pPr>
    </w:p>
    <w:p w:rsidR="00304F3B" w:rsidRDefault="00304F3B" w:rsidP="00304F3B">
      <w:pPr>
        <w:spacing w:line="360" w:lineRule="auto"/>
        <w:jc w:val="both"/>
        <w:rPr>
          <w:rFonts w:asciiTheme="majorBidi" w:eastAsia="Times New Roman" w:hAnsiTheme="majorBidi" w:cstheme="majorBidi" w:hint="cs"/>
          <w:b/>
          <w:bCs/>
          <w:color w:val="000000" w:themeColor="text1"/>
          <w:sz w:val="28"/>
          <w:szCs w:val="28"/>
          <w:rtl/>
        </w:rPr>
      </w:pPr>
    </w:p>
    <w:p w:rsidR="008043C6" w:rsidRPr="00304F3B" w:rsidRDefault="008043C6" w:rsidP="00304F3B">
      <w:pPr>
        <w:spacing w:line="360" w:lineRule="auto"/>
        <w:jc w:val="both"/>
        <w:rPr>
          <w:rFonts w:asciiTheme="majorBidi" w:eastAsia="Times New Roman" w:hAnsiTheme="majorBidi" w:cstheme="majorBidi"/>
          <w:color w:val="000000" w:themeColor="text1"/>
          <w:sz w:val="28"/>
          <w:szCs w:val="28"/>
          <w:rtl/>
          <w:lang w:bidi="ar-SY"/>
        </w:rPr>
      </w:pPr>
      <w:r w:rsidRPr="00304F3B">
        <w:rPr>
          <w:rFonts w:asciiTheme="majorBidi" w:eastAsia="Times New Roman" w:hAnsiTheme="majorBidi" w:cstheme="majorBidi"/>
          <w:b/>
          <w:bCs/>
          <w:color w:val="000000" w:themeColor="text1"/>
          <w:sz w:val="28"/>
          <w:szCs w:val="28"/>
          <w:rtl/>
        </w:rPr>
        <w:lastRenderedPageBreak/>
        <w:t>مؤشرات الجدوى الاقتصادية:</w:t>
      </w:r>
      <w:r w:rsidR="000411E8" w:rsidRPr="00304F3B">
        <w:rPr>
          <w:rFonts w:asciiTheme="majorBidi" w:hAnsiTheme="majorBidi" w:cstheme="majorBidi"/>
          <w:color w:val="000000" w:themeColor="text1"/>
          <w:sz w:val="28"/>
          <w:szCs w:val="28"/>
        </w:rPr>
        <w:t xml:space="preserve"> </w:t>
      </w:r>
    </w:p>
    <w:p w:rsidR="008043C6" w:rsidRPr="00304F3B" w:rsidRDefault="008043C6" w:rsidP="00304F3B">
      <w:pPr>
        <w:pStyle w:val="a4"/>
        <w:numPr>
          <w:ilvl w:val="0"/>
          <w:numId w:val="16"/>
        </w:numPr>
        <w:spacing w:after="0" w:line="360" w:lineRule="auto"/>
        <w:ind w:left="424"/>
        <w:jc w:val="both"/>
        <w:rPr>
          <w:rFonts w:asciiTheme="majorBidi" w:eastAsia="Times New Roman" w:hAnsiTheme="majorBidi" w:cstheme="majorBidi"/>
          <w:color w:val="000000" w:themeColor="text1"/>
          <w:sz w:val="28"/>
          <w:szCs w:val="28"/>
        </w:rPr>
      </w:pPr>
      <w:r w:rsidRPr="00304F3B">
        <w:rPr>
          <w:rFonts w:asciiTheme="majorBidi" w:eastAsia="Times New Roman" w:hAnsiTheme="majorBidi" w:cstheme="majorBidi"/>
          <w:b/>
          <w:bCs/>
          <w:color w:val="000000" w:themeColor="text1"/>
          <w:sz w:val="28"/>
          <w:szCs w:val="28"/>
          <w:rtl/>
        </w:rPr>
        <w:t xml:space="preserve">معامل الريعية: </w:t>
      </w:r>
    </w:p>
    <w:p w:rsidR="008043C6" w:rsidRPr="00304F3B" w:rsidRDefault="008043C6" w:rsidP="00304F3B">
      <w:pPr>
        <w:pStyle w:val="a4"/>
        <w:numPr>
          <w:ilvl w:val="0"/>
          <w:numId w:val="17"/>
        </w:numPr>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معامل الريعية استناداً لرأس المال المستثمر:</w:t>
      </w:r>
    </w:p>
    <w:p w:rsidR="008043C6" w:rsidRPr="00304F3B" w:rsidRDefault="008043C6" w:rsidP="00304F3B">
      <w:pPr>
        <w:pStyle w:val="a4"/>
        <w:spacing w:after="0" w:line="360" w:lineRule="auto"/>
        <w:ind w:left="1388"/>
        <w:jc w:val="both"/>
        <w:rPr>
          <w:rFonts w:asciiTheme="majorBidi" w:hAnsiTheme="majorBidi" w:cstheme="majorBidi"/>
          <w:color w:val="000000" w:themeColor="text1"/>
          <w:sz w:val="28"/>
          <w:szCs w:val="28"/>
          <w:rtl/>
          <w:lang w:bidi="ar-SY"/>
        </w:rPr>
      </w:pPr>
      <m:oMath>
        <m:r>
          <m:rPr>
            <m:sty m:val="bi"/>
          </m:rPr>
          <w:rPr>
            <w:rFonts w:ascii="Cambria Math" w:hAnsi="Cambria Math" w:cstheme="majorBidi"/>
            <w:color w:val="000000" w:themeColor="text1"/>
            <w:sz w:val="28"/>
            <w:szCs w:val="28"/>
          </w:rPr>
          <m:t>R=</m:t>
        </m:r>
        <m:f>
          <m:fPr>
            <m:ctrlPr>
              <w:rPr>
                <w:rFonts w:ascii="Cambria Math" w:hAnsi="Cambria Math" w:cstheme="majorBidi"/>
                <w:i/>
                <w:color w:val="000000" w:themeColor="text1"/>
                <w:sz w:val="28"/>
                <w:szCs w:val="28"/>
                <w:lang w:bidi="ar-SY"/>
              </w:rPr>
            </m:ctrlPr>
          </m:fPr>
          <m:num>
            <m:r>
              <w:rPr>
                <w:rFonts w:ascii="Cambria Math" w:hAnsi="Cambria Math" w:cstheme="majorBidi"/>
                <w:color w:val="000000" w:themeColor="text1"/>
                <w:sz w:val="28"/>
                <w:szCs w:val="28"/>
                <w:lang w:bidi="ar-SY"/>
              </w:rPr>
              <m:t>N.P</m:t>
            </m:r>
          </m:num>
          <m:den>
            <m:r>
              <w:rPr>
                <w:rFonts w:ascii="Cambria Math" w:hAnsi="Cambria Math" w:cstheme="majorBidi"/>
                <w:color w:val="000000" w:themeColor="text1"/>
                <w:sz w:val="28"/>
                <w:szCs w:val="28"/>
                <w:lang w:bidi="ar-SY"/>
              </w:rPr>
              <m:t>C.L</m:t>
            </m:r>
          </m:den>
        </m:f>
        <m:r>
          <w:rPr>
            <w:rFonts w:ascii="Cambria Math" w:hAnsi="Cambria Math" w:cstheme="majorBidi"/>
            <w:color w:val="000000" w:themeColor="text1"/>
            <w:sz w:val="28"/>
            <w:szCs w:val="28"/>
            <w:lang w:bidi="ar-SY"/>
          </w:rPr>
          <m:t>×100</m:t>
        </m:r>
      </m:oMath>
      <w:r w:rsidRPr="00304F3B">
        <w:rPr>
          <w:rFonts w:asciiTheme="majorBidi" w:hAnsiTheme="majorBidi" w:cstheme="majorBidi"/>
          <w:color w:val="000000" w:themeColor="text1"/>
          <w:sz w:val="28"/>
          <w:szCs w:val="28"/>
          <w:rtl/>
        </w:rPr>
        <w:t xml:space="preserve">    </w:t>
      </w:r>
    </w:p>
    <w:p w:rsidR="008043C6" w:rsidRPr="00304F3B" w:rsidRDefault="008043C6" w:rsidP="00304F3B">
      <w:pPr>
        <w:spacing w:after="0" w:line="360" w:lineRule="auto"/>
        <w:jc w:val="both"/>
        <w:rPr>
          <w:rFonts w:asciiTheme="majorBidi" w:hAnsiTheme="majorBidi" w:cstheme="majorBidi"/>
          <w:i/>
          <w:color w:val="000000" w:themeColor="text1"/>
          <w:sz w:val="28"/>
          <w:szCs w:val="28"/>
          <w:rtl/>
          <w:lang w:bidi="ar-SY"/>
        </w:rPr>
      </w:pPr>
      <m:oMath>
        <m:r>
          <m:rPr>
            <m:sty m:val="bi"/>
          </m:rPr>
          <w:rPr>
            <w:rFonts w:ascii="Cambria Math" w:hAnsi="Cambria Math" w:cstheme="majorBidi"/>
            <w:color w:val="000000" w:themeColor="text1"/>
            <w:sz w:val="28"/>
            <w:szCs w:val="28"/>
          </w:rPr>
          <m:t>R=</m:t>
        </m:r>
        <m:f>
          <m:fPr>
            <m:ctrlPr>
              <w:rPr>
                <w:rFonts w:ascii="Cambria Math" w:hAnsi="Cambria Math" w:cstheme="majorBidi"/>
                <w:i/>
                <w:color w:val="000000" w:themeColor="text1"/>
                <w:sz w:val="28"/>
                <w:szCs w:val="28"/>
                <w:lang w:bidi="ar-SY"/>
              </w:rPr>
            </m:ctrlPr>
          </m:fPr>
          <m:num>
            <m:r>
              <m:rPr>
                <m:sty m:val="p"/>
              </m:rPr>
              <w:rPr>
                <w:rFonts w:ascii="Cambria Math" w:eastAsia="Times New Roman" w:hAnsi="Cambria Math" w:cstheme="majorBidi"/>
                <w:color w:val="000000" w:themeColor="text1"/>
                <w:sz w:val="28"/>
                <w:szCs w:val="28"/>
              </w:rPr>
              <m:t>9884</m:t>
            </m:r>
            <m:r>
              <m:rPr>
                <m:sty m:val="p"/>
              </m:rPr>
              <w:rPr>
                <w:rFonts w:ascii="Cambria Math" w:eastAsia="Times New Roman" w:hAnsi="Cambria Math" w:cstheme="majorBidi"/>
                <w:color w:val="000000" w:themeColor="text1"/>
                <w:sz w:val="28"/>
                <w:szCs w:val="28"/>
                <w:lang w:bidi="ar-SY"/>
              </w:rPr>
              <m:t>+</m:t>
            </m:r>
            <m:r>
              <w:rPr>
                <w:rFonts w:ascii="Cambria Math" w:eastAsia="Times New Roman" w:hAnsi="Cambria Math" w:cstheme="majorBidi"/>
                <w:color w:val="000000" w:themeColor="text1"/>
                <w:sz w:val="28"/>
                <w:szCs w:val="28"/>
                <w:lang w:bidi="ar-SY"/>
              </w:rPr>
              <m:t xml:space="preserve"> </m:t>
            </m:r>
            <m:r>
              <m:rPr>
                <m:sty m:val="p"/>
              </m:rPr>
              <w:rPr>
                <w:rFonts w:ascii="Cambria Math" w:hAnsi="Cambria Math" w:cstheme="majorBidi"/>
                <w:color w:val="000000" w:themeColor="text1"/>
                <w:sz w:val="28"/>
                <w:szCs w:val="28"/>
                <w:lang w:bidi="ar-SY"/>
              </w:rPr>
              <m:t>4200</m:t>
            </m:r>
          </m:num>
          <m:den>
            <m:r>
              <m:rPr>
                <m:sty m:val="p"/>
              </m:rPr>
              <w:rPr>
                <w:rFonts w:ascii="Cambria Math" w:hAnsi="Cambria Math" w:cstheme="majorBidi"/>
                <w:color w:val="000000" w:themeColor="text1"/>
                <w:sz w:val="28"/>
                <w:szCs w:val="28"/>
                <w:lang w:bidi="ar-SY"/>
              </w:rPr>
              <m:t>30138</m:t>
            </m:r>
          </m:den>
        </m:f>
        <m:r>
          <w:rPr>
            <w:rFonts w:ascii="Cambria Math" w:hAnsi="Cambria Math" w:cstheme="majorBidi"/>
            <w:color w:val="000000" w:themeColor="text1"/>
            <w:sz w:val="28"/>
            <w:szCs w:val="28"/>
            <w:lang w:bidi="ar-SY"/>
          </w:rPr>
          <m:t xml:space="preserve">×100= </m:t>
        </m:r>
        <m:f>
          <m:fPr>
            <m:ctrlPr>
              <w:rPr>
                <w:rFonts w:ascii="Cambria Math" w:hAnsi="Cambria Math" w:cstheme="majorBidi"/>
                <w:i/>
                <w:color w:val="000000" w:themeColor="text1"/>
                <w:sz w:val="28"/>
                <w:szCs w:val="28"/>
                <w:lang w:bidi="ar-SY"/>
              </w:rPr>
            </m:ctrlPr>
          </m:fPr>
          <m:num>
            <m:r>
              <m:rPr>
                <m:sty m:val="p"/>
              </m:rPr>
              <w:rPr>
                <w:rFonts w:ascii="Cambria Math" w:eastAsia="Times New Roman" w:hAnsi="Cambria Math" w:cstheme="majorBidi"/>
                <w:color w:val="000000" w:themeColor="text1"/>
                <w:sz w:val="28"/>
                <w:szCs w:val="28"/>
              </w:rPr>
              <m:t>14084</m:t>
            </m:r>
          </m:num>
          <m:den>
            <m:r>
              <m:rPr>
                <m:sty m:val="p"/>
              </m:rPr>
              <w:rPr>
                <w:rFonts w:ascii="Cambria Math" w:hAnsi="Cambria Math" w:cstheme="majorBidi"/>
                <w:color w:val="000000" w:themeColor="text1"/>
                <w:sz w:val="28"/>
                <w:szCs w:val="28"/>
                <w:lang w:bidi="ar-SY"/>
              </w:rPr>
              <m:t>30138</m:t>
            </m:r>
            <m:r>
              <m:rPr>
                <m:sty m:val="p"/>
              </m:rPr>
              <w:rPr>
                <w:rFonts w:ascii="Cambria Math" w:hAnsi="Cambria Math" w:cstheme="majorBidi"/>
                <w:color w:val="000000" w:themeColor="text1"/>
                <w:sz w:val="28"/>
                <w:szCs w:val="28"/>
                <w:rtl/>
                <w:lang w:bidi="ar-SY"/>
              </w:rPr>
              <m:t xml:space="preserve"> </m:t>
            </m:r>
          </m:den>
        </m:f>
        <m:r>
          <m:rPr>
            <m:sty m:val="p"/>
          </m:rPr>
          <w:rPr>
            <w:rFonts w:ascii="Cambria Math" w:hAnsi="Cambria Math" w:cstheme="majorBidi"/>
            <w:color w:val="000000" w:themeColor="text1"/>
            <w:sz w:val="28"/>
            <w:szCs w:val="28"/>
            <w:lang w:bidi="ar-SY"/>
          </w:rPr>
          <m:t>×</m:t>
        </m:r>
        <m:r>
          <w:rPr>
            <w:rFonts w:ascii="Cambria Math" w:hAnsi="Cambria Math" w:cstheme="majorBidi"/>
            <w:color w:val="000000" w:themeColor="text1"/>
            <w:sz w:val="28"/>
            <w:szCs w:val="28"/>
            <w:lang w:bidi="ar-SY"/>
          </w:rPr>
          <m:t>100=46.7%</m:t>
        </m:r>
      </m:oMath>
      <w:r w:rsidRPr="00304F3B">
        <w:rPr>
          <w:rFonts w:asciiTheme="majorBidi" w:hAnsiTheme="majorBidi" w:cstheme="majorBidi"/>
          <w:i/>
          <w:color w:val="000000" w:themeColor="text1"/>
          <w:sz w:val="28"/>
          <w:szCs w:val="28"/>
          <w:rtl/>
          <w:lang w:bidi="ar-SY"/>
        </w:rPr>
        <w:t xml:space="preserve"> </w:t>
      </w:r>
    </w:p>
    <w:p w:rsidR="008043C6" w:rsidRPr="00304F3B" w:rsidRDefault="008043C6" w:rsidP="00304F3B">
      <w:pPr>
        <w:spacing w:line="360" w:lineRule="auto"/>
        <w:jc w:val="both"/>
        <w:rPr>
          <w:rFonts w:asciiTheme="majorBidi" w:hAnsiTheme="majorBidi" w:cstheme="majorBidi"/>
          <w:i/>
          <w:color w:val="000000" w:themeColor="text1"/>
          <w:sz w:val="28"/>
          <w:szCs w:val="28"/>
          <w:rtl/>
          <w:lang w:bidi="ar-SY"/>
        </w:rPr>
      </w:pPr>
      <w:r w:rsidRPr="00304F3B">
        <w:rPr>
          <w:rFonts w:asciiTheme="majorBidi" w:hAnsiTheme="majorBidi" w:cstheme="majorBidi"/>
          <w:i/>
          <w:color w:val="000000" w:themeColor="text1"/>
          <w:sz w:val="28"/>
          <w:szCs w:val="28"/>
          <w:rtl/>
          <w:lang w:bidi="ar-SY"/>
        </w:rPr>
        <w:t xml:space="preserve">وهو مؤشر مقبول </w:t>
      </w:r>
      <w:r w:rsidR="00406E6D" w:rsidRPr="00304F3B">
        <w:rPr>
          <w:rFonts w:asciiTheme="majorBidi" w:hAnsiTheme="majorBidi" w:cstheme="majorBidi"/>
          <w:i/>
          <w:color w:val="000000" w:themeColor="text1"/>
          <w:sz w:val="28"/>
          <w:szCs w:val="28"/>
          <w:rtl/>
          <w:lang w:bidi="ar-SY"/>
        </w:rPr>
        <w:t xml:space="preserve">نوعاً ما </w:t>
      </w:r>
      <w:r w:rsidRPr="00304F3B">
        <w:rPr>
          <w:rFonts w:asciiTheme="majorBidi" w:hAnsiTheme="majorBidi" w:cstheme="majorBidi"/>
          <w:i/>
          <w:color w:val="000000" w:themeColor="text1"/>
          <w:sz w:val="28"/>
          <w:szCs w:val="28"/>
          <w:rtl/>
          <w:lang w:bidi="ar-SY"/>
        </w:rPr>
        <w:t>مما يدل على جدوى هذا المشروع</w:t>
      </w:r>
      <w:r w:rsidR="00406E6D" w:rsidRPr="00304F3B">
        <w:rPr>
          <w:rFonts w:asciiTheme="majorBidi" w:hAnsiTheme="majorBidi" w:cstheme="majorBidi"/>
          <w:i/>
          <w:color w:val="000000" w:themeColor="text1"/>
          <w:sz w:val="28"/>
          <w:szCs w:val="28"/>
          <w:rtl/>
          <w:lang w:bidi="ar-SY"/>
        </w:rPr>
        <w:t xml:space="preserve"> </w:t>
      </w:r>
    </w:p>
    <w:p w:rsidR="008043C6" w:rsidRPr="00304F3B" w:rsidRDefault="008043C6" w:rsidP="00304F3B">
      <w:pPr>
        <w:pStyle w:val="a4"/>
        <w:numPr>
          <w:ilvl w:val="0"/>
          <w:numId w:val="17"/>
        </w:num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hAnsiTheme="majorBidi" w:cstheme="majorBidi"/>
          <w:color w:val="000000" w:themeColor="text1"/>
          <w:sz w:val="28"/>
          <w:szCs w:val="28"/>
          <w:rtl/>
        </w:rPr>
        <w:t xml:space="preserve">معامل الريعية استناداً لتكاليف الإنتاج: </w:t>
      </w:r>
    </w:p>
    <w:p w:rsidR="008043C6" w:rsidRPr="00304F3B" w:rsidRDefault="008043C6" w:rsidP="00304F3B">
      <w:pPr>
        <w:spacing w:after="0" w:line="360" w:lineRule="auto"/>
        <w:ind w:left="1388"/>
        <w:jc w:val="both"/>
        <w:rPr>
          <w:rFonts w:asciiTheme="majorBidi" w:hAnsiTheme="majorBidi" w:cstheme="majorBidi"/>
          <w:color w:val="000000" w:themeColor="text1"/>
          <w:sz w:val="28"/>
          <w:szCs w:val="28"/>
          <w:rtl/>
          <w:lang w:bidi="ar-SY"/>
        </w:rPr>
      </w:pPr>
      <m:oMath>
        <m:r>
          <m:rPr>
            <m:sty m:val="bi"/>
          </m:rPr>
          <w:rPr>
            <w:rFonts w:ascii="Cambria Math" w:hAnsi="Cambria Math" w:cstheme="majorBidi"/>
            <w:color w:val="000000" w:themeColor="text1"/>
            <w:sz w:val="28"/>
            <w:szCs w:val="28"/>
          </w:rPr>
          <m:t>Rm</m:t>
        </m:r>
        <m:r>
          <m:rPr>
            <m:sty m:val="p"/>
          </m:rPr>
          <w:rPr>
            <w:rFonts w:ascii="Cambria Math" w:hAnsi="Cambria Math" w:cstheme="majorBidi"/>
            <w:color w:val="000000" w:themeColor="text1"/>
            <w:sz w:val="28"/>
            <w:szCs w:val="28"/>
          </w:rPr>
          <m:t>.</m:t>
        </m:r>
        <m:r>
          <m:rPr>
            <m:sty m:val="bi"/>
          </m:rPr>
          <w:rPr>
            <w:rFonts w:ascii="Cambria Math" w:hAnsi="Cambria Math" w:cstheme="majorBidi"/>
            <w:color w:val="000000" w:themeColor="text1"/>
            <w:sz w:val="28"/>
            <w:szCs w:val="28"/>
          </w:rPr>
          <m:t>l</m:t>
        </m:r>
        <m:r>
          <m:rPr>
            <m:sty m:val="p"/>
          </m:rPr>
          <w:rPr>
            <w:rFonts w:ascii="Cambria Math" w:hAnsi="Cambria Math" w:cstheme="majorBidi"/>
            <w:color w:val="000000" w:themeColor="text1"/>
            <w:sz w:val="28"/>
            <w:szCs w:val="28"/>
          </w:rPr>
          <m:t>=</m:t>
        </m:r>
        <m:f>
          <m:fPr>
            <m:ctrlPr>
              <w:rPr>
                <w:rFonts w:ascii="Cambria Math" w:hAnsi="Cambria Math" w:cstheme="majorBidi"/>
                <w:color w:val="000000" w:themeColor="text1"/>
                <w:sz w:val="28"/>
                <w:szCs w:val="28"/>
              </w:rPr>
            </m:ctrlPr>
          </m:fPr>
          <m:num>
            <m:r>
              <w:rPr>
                <w:rFonts w:ascii="Cambria Math" w:hAnsi="Cambria Math" w:cstheme="majorBidi"/>
                <w:color w:val="000000" w:themeColor="text1"/>
                <w:sz w:val="28"/>
                <w:szCs w:val="28"/>
              </w:rPr>
              <m:t>N</m:t>
            </m:r>
            <m:r>
              <m:rPr>
                <m:sty m:val="p"/>
              </m:rPr>
              <w:rPr>
                <w:rFonts w:ascii="Cambria Math" w:hAnsi="Cambria Math" w:cstheme="majorBidi"/>
                <w:color w:val="000000" w:themeColor="text1"/>
                <w:sz w:val="28"/>
                <w:szCs w:val="28"/>
              </w:rPr>
              <m:t>.</m:t>
            </m:r>
            <m:r>
              <w:rPr>
                <w:rFonts w:ascii="Cambria Math" w:hAnsi="Cambria Math" w:cstheme="majorBidi"/>
                <w:color w:val="000000" w:themeColor="text1"/>
                <w:sz w:val="28"/>
                <w:szCs w:val="28"/>
              </w:rPr>
              <m:t>P</m:t>
            </m:r>
          </m:num>
          <m:den>
            <m:r>
              <w:rPr>
                <w:rFonts w:ascii="Cambria Math" w:hAnsi="Cambria Math" w:cstheme="majorBidi"/>
                <w:color w:val="000000" w:themeColor="text1"/>
                <w:sz w:val="28"/>
                <w:szCs w:val="28"/>
              </w:rPr>
              <m:t>Mc</m:t>
            </m:r>
            <m:r>
              <m:rPr>
                <m:sty m:val="p"/>
              </m:rPr>
              <w:rPr>
                <w:rFonts w:ascii="Cambria Math" w:hAnsi="Cambria Math" w:cstheme="majorBidi"/>
                <w:color w:val="000000" w:themeColor="text1"/>
                <w:sz w:val="28"/>
                <w:szCs w:val="28"/>
              </w:rPr>
              <m:t>+</m:t>
            </m:r>
            <m:r>
              <w:rPr>
                <w:rFonts w:ascii="Cambria Math" w:hAnsi="Cambria Math" w:cstheme="majorBidi"/>
                <w:color w:val="000000" w:themeColor="text1"/>
                <w:sz w:val="28"/>
                <w:szCs w:val="28"/>
              </w:rPr>
              <m:t>Lc</m:t>
            </m:r>
          </m:den>
        </m:f>
        <m:r>
          <m:rPr>
            <m:sty m:val="p"/>
          </m:rPr>
          <w:rPr>
            <w:rFonts w:ascii="Cambria Math" w:hAnsi="Cambria Math" w:cstheme="majorBidi"/>
            <w:color w:val="000000" w:themeColor="text1"/>
            <w:sz w:val="28"/>
            <w:szCs w:val="28"/>
          </w:rPr>
          <m:t>×100</m:t>
        </m:r>
      </m:oMath>
      <w:r w:rsidRPr="00304F3B">
        <w:rPr>
          <w:rFonts w:asciiTheme="majorBidi" w:hAnsiTheme="majorBidi" w:cstheme="majorBidi"/>
          <w:color w:val="000000" w:themeColor="text1"/>
          <w:sz w:val="28"/>
          <w:szCs w:val="28"/>
          <w:rtl/>
          <w:lang w:bidi="ar-SY"/>
        </w:rPr>
        <w:t xml:space="preserve"> </w:t>
      </w:r>
    </w:p>
    <w:p w:rsidR="008043C6" w:rsidRPr="00304F3B" w:rsidRDefault="008043C6" w:rsidP="00304F3B">
      <w:pPr>
        <w:spacing w:after="0" w:line="360" w:lineRule="auto"/>
        <w:ind w:left="1388"/>
        <w:jc w:val="both"/>
        <w:rPr>
          <w:rFonts w:asciiTheme="majorBidi" w:hAnsiTheme="majorBidi" w:cstheme="majorBidi"/>
          <w:color w:val="000000" w:themeColor="text1"/>
          <w:sz w:val="28"/>
          <w:szCs w:val="28"/>
          <w:lang w:bidi="ar-SY"/>
        </w:rPr>
      </w:pPr>
      <m:oMath>
        <m:r>
          <m:rPr>
            <m:sty m:val="bi"/>
          </m:rPr>
          <w:rPr>
            <w:rFonts w:ascii="Cambria Math" w:hAnsi="Cambria Math" w:cstheme="majorBidi"/>
            <w:color w:val="000000" w:themeColor="text1"/>
            <w:sz w:val="28"/>
            <w:szCs w:val="28"/>
          </w:rPr>
          <m:t>Rm</m:t>
        </m:r>
        <m:r>
          <m:rPr>
            <m:sty m:val="p"/>
          </m:rPr>
          <w:rPr>
            <w:rFonts w:ascii="Cambria Math" w:hAnsi="Cambria Math" w:cstheme="majorBidi"/>
            <w:color w:val="000000" w:themeColor="text1"/>
            <w:sz w:val="28"/>
            <w:szCs w:val="28"/>
          </w:rPr>
          <m:t>.</m:t>
        </m:r>
        <m:r>
          <m:rPr>
            <m:sty m:val="bi"/>
          </m:rPr>
          <w:rPr>
            <w:rFonts w:ascii="Cambria Math" w:hAnsi="Cambria Math" w:cstheme="majorBidi"/>
            <w:color w:val="000000" w:themeColor="text1"/>
            <w:sz w:val="28"/>
            <w:szCs w:val="28"/>
          </w:rPr>
          <m:t>l</m:t>
        </m:r>
        <m:r>
          <m:rPr>
            <m:sty m:val="p"/>
          </m:rPr>
          <w:rPr>
            <w:rFonts w:ascii="Cambria Math" w:hAnsi="Cambria Math" w:cstheme="majorBidi"/>
            <w:color w:val="000000" w:themeColor="text1"/>
            <w:sz w:val="28"/>
            <w:szCs w:val="28"/>
          </w:rPr>
          <m:t>=</m:t>
        </m:r>
        <m:f>
          <m:fPr>
            <m:ctrlPr>
              <w:rPr>
                <w:rFonts w:ascii="Cambria Math" w:hAnsi="Cambria Math" w:cstheme="majorBidi"/>
                <w:i/>
                <w:color w:val="000000" w:themeColor="text1"/>
                <w:sz w:val="28"/>
                <w:szCs w:val="28"/>
                <w:lang w:bidi="ar-SY"/>
              </w:rPr>
            </m:ctrlPr>
          </m:fPr>
          <m:num>
            <m:r>
              <m:rPr>
                <m:sty m:val="p"/>
              </m:rPr>
              <w:rPr>
                <w:rFonts w:ascii="Cambria Math" w:eastAsia="Times New Roman" w:hAnsi="Cambria Math" w:cstheme="majorBidi"/>
                <w:color w:val="000000" w:themeColor="text1"/>
                <w:sz w:val="28"/>
                <w:szCs w:val="28"/>
              </w:rPr>
              <m:t>9884</m:t>
            </m:r>
            <m:r>
              <m:rPr>
                <m:sty m:val="p"/>
              </m:rPr>
              <w:rPr>
                <w:rFonts w:ascii="Cambria Math" w:eastAsia="Times New Roman" w:hAnsi="Cambria Math" w:cstheme="majorBidi"/>
                <w:color w:val="000000" w:themeColor="text1"/>
                <w:sz w:val="28"/>
                <w:szCs w:val="28"/>
                <w:lang w:bidi="ar-SY"/>
              </w:rPr>
              <m:t>+</m:t>
            </m:r>
            <m:r>
              <w:rPr>
                <w:rFonts w:ascii="Cambria Math" w:eastAsia="Times New Roman" w:hAnsi="Cambria Math" w:cstheme="majorBidi"/>
                <w:color w:val="000000" w:themeColor="text1"/>
                <w:sz w:val="28"/>
                <w:szCs w:val="28"/>
                <w:lang w:bidi="ar-SY"/>
              </w:rPr>
              <m:t xml:space="preserve"> </m:t>
            </m:r>
            <m:r>
              <m:rPr>
                <m:sty m:val="p"/>
              </m:rPr>
              <w:rPr>
                <w:rFonts w:ascii="Cambria Math" w:hAnsi="Cambria Math" w:cstheme="majorBidi"/>
                <w:color w:val="000000" w:themeColor="text1"/>
                <w:sz w:val="28"/>
                <w:szCs w:val="28"/>
                <w:lang w:bidi="ar-SY"/>
              </w:rPr>
              <m:t>4200</m:t>
            </m:r>
          </m:num>
          <m:den>
            <m:r>
              <m:rPr>
                <m:sty m:val="p"/>
              </m:rPr>
              <w:rPr>
                <w:rFonts w:ascii="Cambria Math" w:hAnsi="Cambria Math" w:cstheme="majorBidi"/>
                <w:color w:val="000000" w:themeColor="text1"/>
                <w:sz w:val="28"/>
                <w:szCs w:val="28"/>
                <w:rtl/>
                <w:lang w:bidi="ar-SY"/>
              </w:rPr>
              <m:t>10116</m:t>
            </m:r>
          </m:den>
        </m:f>
        <m:r>
          <m:rPr>
            <m:sty m:val="p"/>
          </m:rPr>
          <w:rPr>
            <w:rFonts w:ascii="Cambria Math" w:hAnsi="Cambria Math" w:cstheme="majorBidi"/>
            <w:color w:val="000000" w:themeColor="text1"/>
            <w:sz w:val="28"/>
            <w:szCs w:val="28"/>
          </w:rPr>
          <m:t>×100</m:t>
        </m:r>
        <m:r>
          <m:rPr>
            <m:sty m:val="p"/>
          </m:rPr>
          <w:rPr>
            <w:rFonts w:ascii="Cambria Math" w:eastAsia="Times New Roman" w:hAnsi="Cambria Math" w:cstheme="majorBidi"/>
            <w:color w:val="000000" w:themeColor="text1"/>
            <w:sz w:val="28"/>
            <w:szCs w:val="28"/>
            <w:lang w:bidi="ar-SY"/>
          </w:rPr>
          <m:t xml:space="preserve">= </m:t>
        </m:r>
        <m:f>
          <m:fPr>
            <m:ctrlPr>
              <w:rPr>
                <w:rFonts w:ascii="Cambria Math" w:hAnsi="Cambria Math" w:cstheme="majorBidi"/>
                <w:i/>
                <w:color w:val="000000" w:themeColor="text1"/>
                <w:sz w:val="28"/>
                <w:szCs w:val="28"/>
                <w:lang w:bidi="ar-SY"/>
              </w:rPr>
            </m:ctrlPr>
          </m:fPr>
          <m:num>
            <m:r>
              <m:rPr>
                <m:sty m:val="p"/>
              </m:rPr>
              <w:rPr>
                <w:rFonts w:ascii="Cambria Math" w:eastAsia="Times New Roman" w:hAnsi="Cambria Math" w:cstheme="majorBidi"/>
                <w:color w:val="000000" w:themeColor="text1"/>
                <w:sz w:val="28"/>
                <w:szCs w:val="28"/>
              </w:rPr>
              <m:t>14084</m:t>
            </m:r>
          </m:num>
          <m:den>
            <m:r>
              <m:rPr>
                <m:sty m:val="p"/>
              </m:rPr>
              <w:rPr>
                <w:rFonts w:ascii="Cambria Math" w:hAnsi="Cambria Math" w:cstheme="majorBidi"/>
                <w:color w:val="000000" w:themeColor="text1"/>
                <w:sz w:val="28"/>
                <w:szCs w:val="28"/>
                <w:rtl/>
                <w:lang w:bidi="ar-SY"/>
              </w:rPr>
              <m:t>10116</m:t>
            </m:r>
          </m:den>
        </m:f>
        <m:r>
          <m:rPr>
            <m:sty m:val="p"/>
          </m:rPr>
          <w:rPr>
            <w:rFonts w:ascii="Cambria Math" w:hAnsi="Cambria Math" w:cstheme="majorBidi"/>
            <w:color w:val="000000" w:themeColor="text1"/>
            <w:sz w:val="28"/>
            <w:szCs w:val="28"/>
            <w:lang w:bidi="ar-SY"/>
          </w:rPr>
          <m:t>×</m:t>
        </m:r>
        <m:r>
          <w:rPr>
            <w:rFonts w:ascii="Cambria Math" w:hAnsi="Cambria Math" w:cstheme="majorBidi"/>
            <w:color w:val="000000" w:themeColor="text1"/>
            <w:sz w:val="28"/>
            <w:szCs w:val="28"/>
            <w:lang w:bidi="ar-SY"/>
          </w:rPr>
          <m:t>100</m:t>
        </m:r>
      </m:oMath>
      <w:r w:rsidRPr="00304F3B">
        <w:rPr>
          <w:rFonts w:asciiTheme="majorBidi" w:hAnsiTheme="majorBidi" w:cstheme="majorBidi"/>
          <w:color w:val="000000" w:themeColor="text1"/>
          <w:sz w:val="28"/>
          <w:szCs w:val="28"/>
          <w:rtl/>
          <w:lang w:bidi="ar-SY"/>
        </w:rPr>
        <w:t xml:space="preserve"> </w:t>
      </w:r>
    </w:p>
    <w:p w:rsidR="008043C6" w:rsidRPr="00304F3B" w:rsidRDefault="008043C6" w:rsidP="00304F3B">
      <w:pPr>
        <w:spacing w:after="0" w:line="360" w:lineRule="auto"/>
        <w:ind w:left="1388"/>
        <w:jc w:val="both"/>
        <w:rPr>
          <w:rFonts w:asciiTheme="majorBidi" w:eastAsia="Times New Roman" w:hAnsiTheme="majorBidi" w:cstheme="majorBidi"/>
          <w:color w:val="000000" w:themeColor="text1"/>
          <w:sz w:val="28"/>
          <w:szCs w:val="28"/>
          <w:rtl/>
          <w:lang w:bidi="ar-SY"/>
        </w:rPr>
      </w:pPr>
      <m:oMathPara>
        <m:oMath>
          <m:r>
            <w:rPr>
              <w:rFonts w:ascii="Cambria Math" w:hAnsi="Cambria Math" w:cstheme="majorBidi"/>
              <w:color w:val="000000" w:themeColor="text1"/>
              <w:sz w:val="28"/>
              <w:szCs w:val="28"/>
              <w:lang w:bidi="ar-SY"/>
            </w:rPr>
            <m:t>=</m:t>
          </m:r>
          <m:r>
            <w:rPr>
              <w:rFonts w:ascii="Cambria Math" w:eastAsia="Times New Roman" w:hAnsi="Cambria Math" w:cstheme="majorBidi"/>
              <w:color w:val="000000" w:themeColor="text1"/>
              <w:sz w:val="28"/>
              <w:szCs w:val="28"/>
              <w:lang w:bidi="ar-SY"/>
            </w:rPr>
            <m:t xml:space="preserve">139.2 % </m:t>
          </m:r>
        </m:oMath>
      </m:oMathPara>
    </w:p>
    <w:p w:rsidR="008043C6" w:rsidRPr="00304F3B" w:rsidRDefault="008043C6" w:rsidP="00304F3B">
      <w:pPr>
        <w:spacing w:after="0" w:line="360" w:lineRule="auto"/>
        <w:jc w:val="both"/>
        <w:rPr>
          <w:rFonts w:asciiTheme="majorBidi" w:hAnsiTheme="majorBidi" w:cstheme="majorBidi"/>
          <w:i/>
          <w:color w:val="000000" w:themeColor="text1"/>
          <w:sz w:val="28"/>
          <w:szCs w:val="28"/>
          <w:rtl/>
          <w:lang w:bidi="ar-SY"/>
        </w:rPr>
      </w:pPr>
      <w:r w:rsidRPr="00304F3B">
        <w:rPr>
          <w:rFonts w:asciiTheme="majorBidi" w:hAnsiTheme="majorBidi" w:cstheme="majorBidi"/>
          <w:i/>
          <w:color w:val="000000" w:themeColor="text1"/>
          <w:sz w:val="28"/>
          <w:szCs w:val="28"/>
          <w:rtl/>
          <w:lang w:bidi="ar-SY"/>
        </w:rPr>
        <w:t xml:space="preserve">وهو مؤشر جيّد جداً أي أنَّ كل مائة ليرة مستثمرة في بذار الفطر تعود على المزارع بناتج إجمالي صافي وقدره </w:t>
      </w:r>
      <w:r w:rsidR="0046530E" w:rsidRPr="00304F3B">
        <w:rPr>
          <w:rFonts w:asciiTheme="majorBidi" w:hAnsiTheme="majorBidi" w:cstheme="majorBidi"/>
          <w:i/>
          <w:color w:val="000000" w:themeColor="text1"/>
          <w:sz w:val="28"/>
          <w:szCs w:val="28"/>
          <w:rtl/>
          <w:lang w:bidi="ar-SY"/>
        </w:rPr>
        <w:t>139.2</w:t>
      </w:r>
      <w:r w:rsidRPr="00304F3B">
        <w:rPr>
          <w:rFonts w:asciiTheme="majorBidi" w:hAnsiTheme="majorBidi" w:cstheme="majorBidi"/>
          <w:i/>
          <w:color w:val="000000" w:themeColor="text1"/>
          <w:sz w:val="28"/>
          <w:szCs w:val="28"/>
          <w:rtl/>
          <w:lang w:bidi="ar-SY"/>
        </w:rPr>
        <w:t xml:space="preserve"> </w:t>
      </w:r>
      <w:r w:rsidR="00510CF7" w:rsidRPr="00304F3B">
        <w:rPr>
          <w:rFonts w:asciiTheme="majorBidi" w:hAnsiTheme="majorBidi" w:cstheme="majorBidi"/>
          <w:i/>
          <w:color w:val="000000" w:themeColor="text1"/>
          <w:sz w:val="28"/>
          <w:szCs w:val="28"/>
          <w:rtl/>
          <w:lang w:bidi="ar-SY"/>
        </w:rPr>
        <w:t>دولار أميركي</w:t>
      </w:r>
      <w:r w:rsidRPr="00304F3B">
        <w:rPr>
          <w:rFonts w:asciiTheme="majorBidi" w:hAnsiTheme="majorBidi" w:cstheme="majorBidi"/>
          <w:i/>
          <w:color w:val="000000" w:themeColor="text1"/>
          <w:sz w:val="28"/>
          <w:szCs w:val="28"/>
          <w:rtl/>
          <w:lang w:bidi="ar-SY"/>
        </w:rPr>
        <w:t>/سنة.</w:t>
      </w:r>
    </w:p>
    <w:p w:rsidR="008043C6" w:rsidRPr="00304F3B" w:rsidRDefault="008043C6" w:rsidP="00304F3B">
      <w:pPr>
        <w:pStyle w:val="a4"/>
        <w:numPr>
          <w:ilvl w:val="0"/>
          <w:numId w:val="16"/>
        </w:num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eastAsia="Times New Roman" w:hAnsiTheme="majorBidi" w:cstheme="majorBidi"/>
          <w:b/>
          <w:bCs/>
          <w:color w:val="000000" w:themeColor="text1"/>
          <w:sz w:val="28"/>
          <w:szCs w:val="28"/>
          <w:rtl/>
        </w:rPr>
        <w:t>معامل الربحية</w:t>
      </w:r>
      <w:r w:rsidRPr="00304F3B">
        <w:rPr>
          <w:rFonts w:asciiTheme="majorBidi" w:eastAsia="Times New Roman" w:hAnsiTheme="majorBidi" w:cstheme="majorBidi"/>
          <w:b/>
          <w:bCs/>
          <w:color w:val="000000" w:themeColor="text1"/>
          <w:sz w:val="28"/>
          <w:szCs w:val="28"/>
          <w:rtl/>
          <w:lang w:bidi="ar-SY"/>
        </w:rPr>
        <w:t xml:space="preserve">: </w:t>
      </w:r>
      <w:r w:rsidRPr="00304F3B">
        <w:rPr>
          <w:rFonts w:asciiTheme="majorBidi" w:eastAsia="Times New Roman" w:hAnsiTheme="majorBidi" w:cstheme="majorBidi"/>
          <w:color w:val="000000" w:themeColor="text1"/>
          <w:sz w:val="28"/>
          <w:szCs w:val="28"/>
          <w:rtl/>
        </w:rPr>
        <w:t>يقيس هذا المؤشر معدل الربح بالقياس إلى الاستثمارات, أو تكاليف الإنتاج، ويحسب كما يلي:</w:t>
      </w:r>
    </w:p>
    <w:p w:rsidR="008043C6" w:rsidRPr="00304F3B" w:rsidRDefault="008043C6" w:rsidP="00304F3B">
      <w:pPr>
        <w:pStyle w:val="a4"/>
        <w:numPr>
          <w:ilvl w:val="0"/>
          <w:numId w:val="18"/>
        </w:numPr>
        <w:spacing w:after="0" w:line="360" w:lineRule="auto"/>
        <w:jc w:val="both"/>
        <w:rPr>
          <w:rFonts w:asciiTheme="majorBidi" w:hAnsiTheme="majorBidi" w:cstheme="majorBidi"/>
          <w:color w:val="000000" w:themeColor="text1"/>
          <w:sz w:val="28"/>
          <w:szCs w:val="28"/>
          <w:rtl/>
        </w:rPr>
      </w:pPr>
      <w:r w:rsidRPr="00304F3B">
        <w:rPr>
          <w:rFonts w:asciiTheme="majorBidi" w:hAnsiTheme="majorBidi" w:cstheme="majorBidi"/>
          <w:color w:val="000000" w:themeColor="text1"/>
          <w:sz w:val="28"/>
          <w:szCs w:val="28"/>
          <w:rtl/>
        </w:rPr>
        <w:t>معامل الربحية استناداً لرأس المال المستثمر:</w:t>
      </w:r>
    </w:p>
    <w:p w:rsidR="008043C6" w:rsidRPr="00304F3B" w:rsidRDefault="008043C6" w:rsidP="00304F3B">
      <w:pPr>
        <w:spacing w:after="0" w:line="360" w:lineRule="auto"/>
        <w:ind w:left="1388"/>
        <w:jc w:val="both"/>
        <w:rPr>
          <w:rFonts w:asciiTheme="majorBidi" w:hAnsiTheme="majorBidi" w:cstheme="majorBidi"/>
          <w:color w:val="000000" w:themeColor="text1"/>
          <w:sz w:val="28"/>
          <w:szCs w:val="28"/>
          <w:rtl/>
          <w:lang w:bidi="ar-SY"/>
        </w:rPr>
      </w:pPr>
      <m:oMath>
        <m:r>
          <m:rPr>
            <m:sty m:val="bi"/>
          </m:rPr>
          <w:rPr>
            <w:rFonts w:ascii="Cambria Math" w:hAnsi="Cambria Math" w:cstheme="majorBidi"/>
            <w:color w:val="000000" w:themeColor="text1"/>
            <w:sz w:val="28"/>
            <w:szCs w:val="28"/>
          </w:rPr>
          <m:t>E</m:t>
        </m:r>
        <m:r>
          <m:rPr>
            <m:sty m:val="p"/>
          </m:rPr>
          <w:rPr>
            <w:rFonts w:ascii="Cambria Math" w:hAnsi="Cambria Math" w:cstheme="majorBidi"/>
            <w:color w:val="000000" w:themeColor="text1"/>
            <w:sz w:val="28"/>
            <w:szCs w:val="28"/>
          </w:rPr>
          <m:t>=</m:t>
        </m:r>
        <m:f>
          <m:fPr>
            <m:ctrlPr>
              <w:rPr>
                <w:rFonts w:ascii="Cambria Math" w:hAnsi="Cambria Math" w:cstheme="majorBidi"/>
                <w:color w:val="000000" w:themeColor="text1"/>
                <w:sz w:val="28"/>
                <w:szCs w:val="28"/>
              </w:rPr>
            </m:ctrlPr>
          </m:fPr>
          <m:num>
            <m:r>
              <w:rPr>
                <w:rFonts w:ascii="Cambria Math" w:hAnsi="Cambria Math" w:cstheme="majorBidi"/>
                <w:color w:val="000000" w:themeColor="text1"/>
                <w:sz w:val="28"/>
                <w:szCs w:val="28"/>
              </w:rPr>
              <m:t>B</m:t>
            </m:r>
          </m:num>
          <m:den>
            <m:r>
              <w:rPr>
                <w:rFonts w:ascii="Cambria Math" w:hAnsi="Cambria Math" w:cstheme="majorBidi"/>
                <w:color w:val="000000" w:themeColor="text1"/>
                <w:sz w:val="28"/>
                <w:szCs w:val="28"/>
              </w:rPr>
              <m:t>C</m:t>
            </m:r>
            <m:r>
              <m:rPr>
                <m:sty m:val="p"/>
              </m:rPr>
              <w:rPr>
                <w:rFonts w:ascii="Cambria Math" w:hAnsi="Cambria Math" w:cstheme="majorBidi"/>
                <w:color w:val="000000" w:themeColor="text1"/>
                <w:sz w:val="28"/>
                <w:szCs w:val="28"/>
              </w:rPr>
              <m:t>.</m:t>
            </m:r>
            <m:r>
              <w:rPr>
                <w:rFonts w:ascii="Cambria Math" w:hAnsi="Cambria Math" w:cstheme="majorBidi"/>
                <w:color w:val="000000" w:themeColor="text1"/>
                <w:sz w:val="28"/>
                <w:szCs w:val="28"/>
              </w:rPr>
              <m:t>L</m:t>
            </m:r>
          </m:den>
        </m:f>
        <m:r>
          <m:rPr>
            <m:sty m:val="p"/>
          </m:rPr>
          <w:rPr>
            <w:rFonts w:ascii="Cambria Math" w:hAnsi="Cambria Math" w:cstheme="majorBidi"/>
            <w:color w:val="000000" w:themeColor="text1"/>
            <w:sz w:val="28"/>
            <w:szCs w:val="28"/>
          </w:rPr>
          <m:t>×100</m:t>
        </m:r>
      </m:oMath>
      <w:r w:rsidRPr="00304F3B">
        <w:rPr>
          <w:rFonts w:asciiTheme="majorBidi" w:hAnsiTheme="majorBidi" w:cstheme="majorBidi"/>
          <w:color w:val="000000" w:themeColor="text1"/>
          <w:sz w:val="28"/>
          <w:szCs w:val="28"/>
          <w:rtl/>
        </w:rPr>
        <w:t xml:space="preserve">    </w:t>
      </w:r>
    </w:p>
    <w:p w:rsidR="008043C6" w:rsidRPr="00304F3B" w:rsidRDefault="008043C6" w:rsidP="00304F3B">
      <w:pPr>
        <w:spacing w:after="0" w:line="360" w:lineRule="auto"/>
        <w:ind w:left="1388"/>
        <w:jc w:val="both"/>
        <w:rPr>
          <w:rFonts w:asciiTheme="majorBidi" w:hAnsiTheme="majorBidi" w:cstheme="majorBidi"/>
          <w:color w:val="000000" w:themeColor="text1"/>
          <w:sz w:val="28"/>
          <w:szCs w:val="28"/>
          <w:rtl/>
          <w:lang w:bidi="ar-SY"/>
        </w:rPr>
      </w:pPr>
      <m:oMath>
        <m:r>
          <m:rPr>
            <m:sty m:val="bi"/>
          </m:rPr>
          <w:rPr>
            <w:rFonts w:ascii="Cambria Math" w:hAnsi="Cambria Math" w:cstheme="majorBidi"/>
            <w:color w:val="000000" w:themeColor="text1"/>
            <w:sz w:val="28"/>
            <w:szCs w:val="28"/>
          </w:rPr>
          <m:t>E</m:t>
        </m:r>
        <m:r>
          <m:rPr>
            <m:sty m:val="p"/>
          </m:rPr>
          <w:rPr>
            <w:rFonts w:ascii="Cambria Math" w:hAnsi="Cambria Math" w:cstheme="majorBidi"/>
            <w:color w:val="000000" w:themeColor="text1"/>
            <w:sz w:val="28"/>
            <w:szCs w:val="28"/>
          </w:rPr>
          <m:t>=</m:t>
        </m:r>
        <m:f>
          <m:fPr>
            <m:ctrlPr>
              <w:rPr>
                <w:rFonts w:ascii="Cambria Math" w:hAnsi="Cambria Math" w:cstheme="majorBidi"/>
                <w:color w:val="000000" w:themeColor="text1"/>
                <w:sz w:val="28"/>
                <w:szCs w:val="28"/>
              </w:rPr>
            </m:ctrlPr>
          </m:fPr>
          <m:num>
            <m:r>
              <m:rPr>
                <m:sty m:val="p"/>
              </m:rPr>
              <w:rPr>
                <w:rFonts w:ascii="Cambria Math" w:eastAsia="Times New Roman" w:hAnsi="Cambria Math" w:cstheme="majorBidi"/>
                <w:color w:val="000000" w:themeColor="text1"/>
                <w:sz w:val="28"/>
                <w:szCs w:val="28"/>
              </w:rPr>
              <m:t>9884</m:t>
            </m:r>
          </m:num>
          <m:den>
            <m:r>
              <m:rPr>
                <m:sty m:val="p"/>
              </m:rPr>
              <w:rPr>
                <w:rFonts w:ascii="Cambria Math" w:hAnsi="Cambria Math" w:cstheme="majorBidi"/>
                <w:color w:val="000000" w:themeColor="text1"/>
                <w:sz w:val="28"/>
                <w:szCs w:val="28"/>
                <w:lang w:bidi="ar-SY"/>
              </w:rPr>
              <m:t>30138</m:t>
            </m:r>
          </m:den>
        </m:f>
        <m:r>
          <m:rPr>
            <m:sty m:val="p"/>
          </m:rPr>
          <w:rPr>
            <w:rFonts w:ascii="Cambria Math" w:hAnsi="Cambria Math" w:cstheme="majorBidi"/>
            <w:color w:val="000000" w:themeColor="text1"/>
            <w:sz w:val="28"/>
            <w:szCs w:val="28"/>
          </w:rPr>
          <m:t>×100=</m:t>
        </m:r>
        <m:r>
          <w:rPr>
            <w:rFonts w:ascii="Cambria Math" w:hAnsi="Cambria Math" w:cstheme="majorBidi"/>
            <w:color w:val="000000" w:themeColor="text1"/>
            <w:sz w:val="28"/>
            <w:szCs w:val="28"/>
          </w:rPr>
          <m:t>32.7%</m:t>
        </m:r>
      </m:oMath>
      <w:r w:rsidRPr="00304F3B">
        <w:rPr>
          <w:rFonts w:asciiTheme="majorBidi" w:hAnsiTheme="majorBidi" w:cstheme="majorBidi"/>
          <w:color w:val="000000" w:themeColor="text1"/>
          <w:sz w:val="28"/>
          <w:szCs w:val="28"/>
          <w:rtl/>
          <w:lang w:bidi="ar-SY"/>
        </w:rPr>
        <w:t xml:space="preserve"> </w:t>
      </w:r>
    </w:p>
    <w:p w:rsidR="008043C6" w:rsidRPr="00304F3B" w:rsidRDefault="008043C6" w:rsidP="00304F3B">
      <w:pPr>
        <w:spacing w:after="0" w:line="360" w:lineRule="auto"/>
        <w:jc w:val="both"/>
        <w:rPr>
          <w:rFonts w:asciiTheme="majorBidi" w:hAnsiTheme="majorBidi" w:cstheme="majorBidi"/>
          <w:i/>
          <w:color w:val="000000" w:themeColor="text1"/>
          <w:sz w:val="28"/>
          <w:szCs w:val="28"/>
          <w:rtl/>
          <w:lang w:bidi="ar-SY"/>
        </w:rPr>
      </w:pPr>
      <w:r w:rsidRPr="00304F3B">
        <w:rPr>
          <w:rFonts w:asciiTheme="majorBidi" w:hAnsiTheme="majorBidi" w:cstheme="majorBidi"/>
          <w:i/>
          <w:color w:val="000000" w:themeColor="text1"/>
          <w:sz w:val="28"/>
          <w:szCs w:val="28"/>
          <w:rtl/>
          <w:lang w:bidi="ar-SY"/>
        </w:rPr>
        <w:t>وهو مؤشر مقبول</w:t>
      </w:r>
      <w:r w:rsidR="0092421E" w:rsidRPr="00304F3B">
        <w:rPr>
          <w:rFonts w:asciiTheme="majorBidi" w:hAnsiTheme="majorBidi" w:cstheme="majorBidi"/>
          <w:i/>
          <w:color w:val="000000" w:themeColor="text1"/>
          <w:sz w:val="28"/>
          <w:szCs w:val="28"/>
          <w:rtl/>
          <w:lang w:bidi="ar-SY"/>
        </w:rPr>
        <w:t xml:space="preserve"> نوعاً ما</w:t>
      </w:r>
      <w:r w:rsidRPr="00304F3B">
        <w:rPr>
          <w:rFonts w:asciiTheme="majorBidi" w:hAnsiTheme="majorBidi" w:cstheme="majorBidi"/>
          <w:i/>
          <w:color w:val="000000" w:themeColor="text1"/>
          <w:sz w:val="28"/>
          <w:szCs w:val="28"/>
          <w:rtl/>
          <w:lang w:bidi="ar-SY"/>
        </w:rPr>
        <w:t xml:space="preserve"> مما يدل على جدوى هذا المشروع</w:t>
      </w:r>
    </w:p>
    <w:p w:rsidR="008043C6" w:rsidRPr="00304F3B" w:rsidRDefault="008043C6" w:rsidP="00304F3B">
      <w:pPr>
        <w:pStyle w:val="a4"/>
        <w:numPr>
          <w:ilvl w:val="0"/>
          <w:numId w:val="18"/>
        </w:numPr>
        <w:spacing w:after="0"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rPr>
        <w:t xml:space="preserve">معامل الربحية استناداً لتكاليف الإنتاج: </w:t>
      </w:r>
    </w:p>
    <w:p w:rsidR="008043C6" w:rsidRPr="00304F3B" w:rsidRDefault="008043C6" w:rsidP="00304F3B">
      <w:pPr>
        <w:spacing w:after="0" w:line="360" w:lineRule="auto"/>
        <w:ind w:left="1388"/>
        <w:jc w:val="both"/>
        <w:rPr>
          <w:rFonts w:asciiTheme="majorBidi" w:hAnsiTheme="majorBidi" w:cstheme="majorBidi"/>
          <w:color w:val="000000" w:themeColor="text1"/>
          <w:sz w:val="28"/>
          <w:szCs w:val="28"/>
          <w:rtl/>
          <w:lang w:bidi="ar-SY"/>
        </w:rPr>
      </w:pPr>
      <w:r w:rsidRPr="00304F3B">
        <w:rPr>
          <w:rFonts w:asciiTheme="majorBidi" w:hAnsiTheme="majorBidi" w:cstheme="majorBidi"/>
          <w:b/>
          <w:color w:val="000000" w:themeColor="text1"/>
          <w:sz w:val="28"/>
          <w:szCs w:val="28"/>
        </w:rPr>
        <w:t xml:space="preserve"> </w:t>
      </w:r>
      <w:r w:rsidRPr="00304F3B">
        <w:rPr>
          <w:rFonts w:asciiTheme="majorBidi" w:hAnsiTheme="majorBidi" w:cstheme="majorBidi"/>
          <w:b/>
          <w:color w:val="000000" w:themeColor="text1"/>
          <w:sz w:val="28"/>
          <w:szCs w:val="28"/>
          <w:rtl/>
          <w:lang w:bidi="ar-SY"/>
        </w:rPr>
        <w:t xml:space="preserve"> </w:t>
      </w:r>
      <m:oMath>
        <m:r>
          <m:rPr>
            <m:sty m:val="bi"/>
          </m:rPr>
          <w:rPr>
            <w:rFonts w:ascii="Cambria Math" w:hAnsi="Cambria Math" w:cstheme="majorBidi"/>
            <w:color w:val="000000" w:themeColor="text1"/>
            <w:sz w:val="28"/>
            <w:szCs w:val="28"/>
          </w:rPr>
          <m:t>Em</m:t>
        </m:r>
        <m:r>
          <m:rPr>
            <m:sty m:val="p"/>
          </m:rPr>
          <w:rPr>
            <w:rFonts w:ascii="Cambria Math" w:hAnsi="Cambria Math" w:cstheme="majorBidi"/>
            <w:color w:val="000000" w:themeColor="text1"/>
            <w:sz w:val="28"/>
            <w:szCs w:val="28"/>
          </w:rPr>
          <m:t>.</m:t>
        </m:r>
        <m:r>
          <m:rPr>
            <m:sty m:val="bi"/>
          </m:rPr>
          <w:rPr>
            <w:rFonts w:ascii="Cambria Math" w:hAnsi="Cambria Math" w:cstheme="majorBidi"/>
            <w:color w:val="000000" w:themeColor="text1"/>
            <w:sz w:val="28"/>
            <w:szCs w:val="28"/>
          </w:rPr>
          <m:t>l</m:t>
        </m:r>
        <m:r>
          <m:rPr>
            <m:sty m:val="p"/>
          </m:rPr>
          <w:rPr>
            <w:rFonts w:ascii="Cambria Math" w:hAnsi="Cambria Math" w:cstheme="majorBidi"/>
            <w:color w:val="000000" w:themeColor="text1"/>
            <w:sz w:val="28"/>
            <w:szCs w:val="28"/>
          </w:rPr>
          <m:t>=</m:t>
        </m:r>
        <m:f>
          <m:fPr>
            <m:ctrlPr>
              <w:rPr>
                <w:rFonts w:ascii="Cambria Math" w:hAnsi="Cambria Math" w:cstheme="majorBidi"/>
                <w:color w:val="000000" w:themeColor="text1"/>
                <w:sz w:val="28"/>
                <w:szCs w:val="28"/>
              </w:rPr>
            </m:ctrlPr>
          </m:fPr>
          <m:num>
            <m:r>
              <w:rPr>
                <w:rFonts w:ascii="Cambria Math" w:hAnsi="Cambria Math" w:cstheme="majorBidi"/>
                <w:color w:val="000000" w:themeColor="text1"/>
                <w:sz w:val="28"/>
                <w:szCs w:val="28"/>
              </w:rPr>
              <m:t>B</m:t>
            </m:r>
          </m:num>
          <m:den>
            <m:r>
              <w:rPr>
                <w:rFonts w:ascii="Cambria Math" w:hAnsi="Cambria Math" w:cstheme="majorBidi"/>
                <w:color w:val="000000" w:themeColor="text1"/>
                <w:sz w:val="28"/>
                <w:szCs w:val="28"/>
              </w:rPr>
              <m:t>Mc</m:t>
            </m:r>
            <m:r>
              <m:rPr>
                <m:sty m:val="p"/>
              </m:rPr>
              <w:rPr>
                <w:rFonts w:ascii="Cambria Math" w:hAnsi="Cambria Math" w:cstheme="majorBidi"/>
                <w:color w:val="000000" w:themeColor="text1"/>
                <w:sz w:val="28"/>
                <w:szCs w:val="28"/>
              </w:rPr>
              <m:t>+</m:t>
            </m:r>
            <m:r>
              <w:rPr>
                <w:rFonts w:ascii="Cambria Math" w:hAnsi="Cambria Math" w:cstheme="majorBidi"/>
                <w:color w:val="000000" w:themeColor="text1"/>
                <w:sz w:val="28"/>
                <w:szCs w:val="28"/>
              </w:rPr>
              <m:t>Lc</m:t>
            </m:r>
          </m:den>
        </m:f>
        <m:r>
          <m:rPr>
            <m:sty m:val="p"/>
          </m:rPr>
          <w:rPr>
            <w:rFonts w:ascii="Cambria Math" w:hAnsi="Cambria Math" w:cstheme="majorBidi"/>
            <w:color w:val="000000" w:themeColor="text1"/>
            <w:sz w:val="28"/>
            <w:szCs w:val="28"/>
          </w:rPr>
          <m:t>×100</m:t>
        </m:r>
      </m:oMath>
      <w:r w:rsidRPr="00304F3B">
        <w:rPr>
          <w:rFonts w:asciiTheme="majorBidi" w:hAnsiTheme="majorBidi" w:cstheme="majorBidi"/>
          <w:color w:val="000000" w:themeColor="text1"/>
          <w:sz w:val="28"/>
          <w:szCs w:val="28"/>
          <w:rtl/>
          <w:lang w:bidi="ar-SY"/>
        </w:rPr>
        <w:t xml:space="preserve">   </w:t>
      </w:r>
    </w:p>
    <w:p w:rsidR="008043C6" w:rsidRPr="00304F3B" w:rsidRDefault="008043C6" w:rsidP="00304F3B">
      <w:pPr>
        <w:spacing w:after="0" w:line="360" w:lineRule="auto"/>
        <w:ind w:left="1388"/>
        <w:jc w:val="both"/>
        <w:rPr>
          <w:rFonts w:asciiTheme="majorBidi" w:hAnsiTheme="majorBidi" w:cstheme="majorBidi"/>
          <w:i/>
          <w:color w:val="000000" w:themeColor="text1"/>
          <w:sz w:val="28"/>
          <w:szCs w:val="28"/>
          <w:rtl/>
          <w:lang w:bidi="ar-SY"/>
        </w:rPr>
      </w:pPr>
      <m:oMathPara>
        <m:oMath>
          <m:r>
            <m:rPr>
              <m:sty m:val="bi"/>
            </m:rPr>
            <w:rPr>
              <w:rFonts w:ascii="Cambria Math" w:hAnsi="Cambria Math" w:cstheme="majorBidi"/>
              <w:color w:val="000000" w:themeColor="text1"/>
              <w:sz w:val="28"/>
              <w:szCs w:val="28"/>
            </w:rPr>
            <m:t>Em</m:t>
          </m:r>
          <m:r>
            <m:rPr>
              <m:sty m:val="p"/>
            </m:rPr>
            <w:rPr>
              <w:rFonts w:ascii="Cambria Math" w:hAnsi="Cambria Math" w:cstheme="majorBidi"/>
              <w:color w:val="000000" w:themeColor="text1"/>
              <w:sz w:val="28"/>
              <w:szCs w:val="28"/>
            </w:rPr>
            <m:t>.</m:t>
          </m:r>
          <m:r>
            <m:rPr>
              <m:sty m:val="bi"/>
            </m:rPr>
            <w:rPr>
              <w:rFonts w:ascii="Cambria Math" w:hAnsi="Cambria Math" w:cstheme="majorBidi"/>
              <w:color w:val="000000" w:themeColor="text1"/>
              <w:sz w:val="28"/>
              <w:szCs w:val="28"/>
            </w:rPr>
            <m:t>l</m:t>
          </m:r>
          <m:r>
            <m:rPr>
              <m:sty m:val="p"/>
            </m:rPr>
            <w:rPr>
              <w:rFonts w:ascii="Cambria Math" w:hAnsi="Cambria Math" w:cstheme="majorBidi"/>
              <w:color w:val="000000" w:themeColor="text1"/>
              <w:sz w:val="28"/>
              <w:szCs w:val="28"/>
            </w:rPr>
            <m:t>=</m:t>
          </m:r>
          <m:f>
            <m:fPr>
              <m:ctrlPr>
                <w:rPr>
                  <w:rFonts w:ascii="Cambria Math" w:hAnsi="Cambria Math" w:cstheme="majorBidi"/>
                  <w:color w:val="000000" w:themeColor="text1"/>
                  <w:sz w:val="28"/>
                  <w:szCs w:val="28"/>
                </w:rPr>
              </m:ctrlPr>
            </m:fPr>
            <m:num>
              <m:r>
                <m:rPr>
                  <m:sty m:val="p"/>
                </m:rPr>
                <w:rPr>
                  <w:rFonts w:ascii="Cambria Math" w:eastAsia="Times New Roman" w:hAnsi="Cambria Math" w:cstheme="majorBidi"/>
                  <w:color w:val="000000" w:themeColor="text1"/>
                  <w:sz w:val="28"/>
                  <w:szCs w:val="28"/>
                </w:rPr>
                <m:t>9884</m:t>
              </m:r>
            </m:num>
            <m:den>
              <m:r>
                <m:rPr>
                  <m:sty m:val="p"/>
                </m:rPr>
                <w:rPr>
                  <w:rFonts w:ascii="Cambria Math" w:hAnsi="Cambria Math" w:cstheme="majorBidi"/>
                  <w:color w:val="000000" w:themeColor="text1"/>
                  <w:sz w:val="28"/>
                  <w:szCs w:val="28"/>
                  <w:rtl/>
                  <w:lang w:bidi="ar-SY"/>
                </w:rPr>
                <m:t>10116</m:t>
              </m:r>
            </m:den>
          </m:f>
          <m:r>
            <m:rPr>
              <m:sty m:val="p"/>
            </m:rPr>
            <w:rPr>
              <w:rFonts w:ascii="Cambria Math" w:hAnsi="Cambria Math" w:cstheme="majorBidi"/>
              <w:color w:val="000000" w:themeColor="text1"/>
              <w:sz w:val="28"/>
              <w:szCs w:val="28"/>
            </w:rPr>
            <m:t>×100=</m:t>
          </m:r>
          <m:r>
            <w:rPr>
              <w:rFonts w:ascii="Cambria Math" w:hAnsi="Cambria Math" w:cstheme="majorBidi"/>
              <w:color w:val="000000" w:themeColor="text1"/>
              <w:sz w:val="28"/>
              <w:szCs w:val="28"/>
              <w:lang w:bidi="ar-SY"/>
            </w:rPr>
            <m:t>97.7%</m:t>
          </m:r>
        </m:oMath>
      </m:oMathPara>
    </w:p>
    <w:p w:rsidR="008043C6" w:rsidRPr="00304F3B" w:rsidRDefault="008043C6" w:rsidP="00304F3B">
      <w:pPr>
        <w:spacing w:after="0" w:line="360" w:lineRule="auto"/>
        <w:jc w:val="both"/>
        <w:rPr>
          <w:rFonts w:asciiTheme="majorBidi" w:hAnsiTheme="majorBidi" w:cstheme="majorBidi"/>
          <w:i/>
          <w:color w:val="000000" w:themeColor="text1"/>
          <w:sz w:val="28"/>
          <w:szCs w:val="28"/>
          <w:rtl/>
          <w:lang w:bidi="ar-SY"/>
        </w:rPr>
      </w:pPr>
      <w:r w:rsidRPr="00304F3B">
        <w:rPr>
          <w:rFonts w:asciiTheme="majorBidi" w:hAnsiTheme="majorBidi" w:cstheme="majorBidi"/>
          <w:i/>
          <w:color w:val="000000" w:themeColor="text1"/>
          <w:sz w:val="28"/>
          <w:szCs w:val="28"/>
          <w:rtl/>
          <w:lang w:bidi="ar-SY"/>
        </w:rPr>
        <w:t xml:space="preserve">وهو مؤشر جيّد جداً في مجال الاستثمار الزراعي إذ أن معدل الربحية يعادل نحو </w:t>
      </w:r>
      <w:r w:rsidR="00CB6967" w:rsidRPr="00304F3B">
        <w:rPr>
          <w:rFonts w:asciiTheme="majorBidi" w:hAnsiTheme="majorBidi" w:cstheme="majorBidi"/>
          <w:i/>
          <w:color w:val="000000" w:themeColor="text1"/>
          <w:sz w:val="28"/>
          <w:szCs w:val="28"/>
          <w:rtl/>
          <w:lang w:bidi="ar-SY"/>
        </w:rPr>
        <w:t>97.7</w:t>
      </w:r>
      <w:r w:rsidRPr="00304F3B">
        <w:rPr>
          <w:rFonts w:asciiTheme="majorBidi" w:hAnsiTheme="majorBidi" w:cstheme="majorBidi"/>
          <w:i/>
          <w:color w:val="000000" w:themeColor="text1"/>
          <w:sz w:val="28"/>
          <w:szCs w:val="28"/>
          <w:rtl/>
          <w:lang w:bidi="ar-SY"/>
        </w:rPr>
        <w:t xml:space="preserve"> </w:t>
      </w:r>
      <w:r w:rsidR="00510CF7" w:rsidRPr="00304F3B">
        <w:rPr>
          <w:rFonts w:asciiTheme="majorBidi" w:hAnsiTheme="majorBidi" w:cstheme="majorBidi"/>
          <w:i/>
          <w:color w:val="000000" w:themeColor="text1"/>
          <w:sz w:val="28"/>
          <w:szCs w:val="28"/>
          <w:rtl/>
          <w:lang w:bidi="ar-SY"/>
        </w:rPr>
        <w:t>دولار أميركي</w:t>
      </w:r>
      <w:r w:rsidR="00CB6967" w:rsidRPr="00304F3B">
        <w:rPr>
          <w:rFonts w:asciiTheme="majorBidi" w:hAnsiTheme="majorBidi" w:cstheme="majorBidi"/>
          <w:i/>
          <w:color w:val="000000" w:themeColor="text1"/>
          <w:sz w:val="28"/>
          <w:szCs w:val="28"/>
          <w:rtl/>
          <w:lang w:bidi="ar-SY"/>
        </w:rPr>
        <w:t>، لكل 100 دولار أميركي</w:t>
      </w:r>
      <w:r w:rsidRPr="00304F3B">
        <w:rPr>
          <w:rFonts w:asciiTheme="majorBidi" w:hAnsiTheme="majorBidi" w:cstheme="majorBidi"/>
          <w:i/>
          <w:color w:val="000000" w:themeColor="text1"/>
          <w:sz w:val="28"/>
          <w:szCs w:val="28"/>
          <w:rtl/>
          <w:lang w:bidi="ar-SY"/>
        </w:rPr>
        <w:t xml:space="preserve"> مستثمرة سنوياً.</w:t>
      </w:r>
    </w:p>
    <w:p w:rsidR="008043C6" w:rsidRPr="00304F3B" w:rsidRDefault="008043C6" w:rsidP="00304F3B">
      <w:pPr>
        <w:pStyle w:val="a4"/>
        <w:numPr>
          <w:ilvl w:val="0"/>
          <w:numId w:val="16"/>
        </w:num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eastAsia="Times New Roman" w:hAnsiTheme="majorBidi" w:cstheme="majorBidi"/>
          <w:b/>
          <w:bCs/>
          <w:color w:val="000000" w:themeColor="text1"/>
          <w:sz w:val="28"/>
          <w:szCs w:val="28"/>
          <w:rtl/>
        </w:rPr>
        <w:t>معدل دوران رأس المال المتغير</w:t>
      </w:r>
      <w:r w:rsidRPr="00304F3B">
        <w:rPr>
          <w:rFonts w:asciiTheme="majorBidi" w:eastAsia="Times New Roman" w:hAnsiTheme="majorBidi" w:cstheme="majorBidi"/>
          <w:b/>
          <w:bCs/>
          <w:color w:val="000000" w:themeColor="text1"/>
          <w:sz w:val="28"/>
          <w:szCs w:val="28"/>
          <w:rtl/>
          <w:lang w:bidi="ar-SY"/>
        </w:rPr>
        <w:t>:</w:t>
      </w:r>
    </w:p>
    <w:p w:rsidR="008043C6" w:rsidRPr="00304F3B" w:rsidRDefault="008043C6" w:rsidP="00304F3B">
      <w:p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eastAsia="Times New Roman" w:hAnsiTheme="majorBidi" w:cstheme="majorBidi"/>
          <w:color w:val="000000" w:themeColor="text1"/>
          <w:sz w:val="28"/>
          <w:szCs w:val="28"/>
          <w:rtl/>
        </w:rPr>
        <w:t xml:space="preserve">      يحسب من العلاقة التالية:</w:t>
      </w:r>
    </w:p>
    <w:p w:rsidR="008043C6" w:rsidRPr="00304F3B" w:rsidRDefault="008043C6" w:rsidP="00304F3B">
      <w:pPr>
        <w:spacing w:after="0" w:line="360" w:lineRule="auto"/>
        <w:jc w:val="both"/>
        <w:rPr>
          <w:rFonts w:asciiTheme="majorBidi" w:eastAsia="Times New Roman" w:hAnsiTheme="majorBidi" w:cstheme="majorBidi"/>
          <w:b/>
          <w:bCs/>
          <w:color w:val="000000" w:themeColor="text1"/>
          <w:sz w:val="28"/>
          <w:szCs w:val="28"/>
          <w:rtl/>
          <w:lang w:bidi="ar-SY"/>
        </w:rPr>
      </w:pPr>
      <w:r w:rsidRPr="00304F3B">
        <w:rPr>
          <w:rFonts w:asciiTheme="majorBidi" w:eastAsia="Times New Roman" w:hAnsiTheme="majorBidi" w:cstheme="majorBidi"/>
          <w:color w:val="000000" w:themeColor="text1"/>
          <w:sz w:val="28"/>
          <w:szCs w:val="28"/>
          <w:rtl/>
        </w:rPr>
        <w:lastRenderedPageBreak/>
        <w:t>معدل دوران رأس المال المتغير = قيمة الناتج الإجمالي ÷ قيمة التكاليف المتغيرة.</w:t>
      </w:r>
      <w:r w:rsidRPr="00304F3B">
        <w:rPr>
          <w:rFonts w:asciiTheme="majorBidi" w:eastAsia="Times New Roman" w:hAnsiTheme="majorBidi" w:cstheme="majorBidi"/>
          <w:b/>
          <w:bCs/>
          <w:color w:val="000000" w:themeColor="text1"/>
          <w:sz w:val="28"/>
          <w:szCs w:val="28"/>
          <w:rtl/>
        </w:rPr>
        <w:t xml:space="preserve">   </w:t>
      </w:r>
    </w:p>
    <w:p w:rsidR="008043C6" w:rsidRPr="00304F3B" w:rsidRDefault="008043C6" w:rsidP="00304F3B">
      <w:pPr>
        <w:spacing w:after="0" w:line="360" w:lineRule="auto"/>
        <w:jc w:val="both"/>
        <w:rPr>
          <w:rFonts w:asciiTheme="majorBidi" w:eastAsia="Times New Roman" w:hAnsiTheme="majorBidi" w:cstheme="majorBidi"/>
          <w:b/>
          <w:bCs/>
          <w:color w:val="000000" w:themeColor="text1"/>
          <w:sz w:val="28"/>
          <w:szCs w:val="28"/>
          <w:rtl/>
        </w:rPr>
      </w:pPr>
      <w:r w:rsidRPr="00304F3B">
        <w:rPr>
          <w:rFonts w:asciiTheme="majorBidi" w:eastAsia="Times New Roman" w:hAnsiTheme="majorBidi" w:cstheme="majorBidi"/>
          <w:b/>
          <w:bCs/>
          <w:color w:val="000000" w:themeColor="text1"/>
          <w:sz w:val="28"/>
          <w:szCs w:val="28"/>
          <w:rtl/>
          <w:lang w:bidi="ar-SY"/>
        </w:rPr>
        <w:t xml:space="preserve"> </w:t>
      </w:r>
      <w:r w:rsidRPr="00304F3B">
        <w:rPr>
          <w:rFonts w:asciiTheme="majorBidi" w:eastAsia="Times New Roman" w:hAnsiTheme="majorBidi" w:cstheme="majorBidi"/>
          <w:color w:val="000000" w:themeColor="text1"/>
          <w:sz w:val="28"/>
          <w:szCs w:val="28"/>
          <w:rtl/>
        </w:rPr>
        <w:t xml:space="preserve">معدل دوران رأس المال المتغير = </w:t>
      </w:r>
      <w:r w:rsidR="00CB6967" w:rsidRPr="00304F3B">
        <w:rPr>
          <w:rFonts w:asciiTheme="majorBidi" w:eastAsia="Times New Roman" w:hAnsiTheme="majorBidi" w:cstheme="majorBidi"/>
          <w:color w:val="000000" w:themeColor="text1"/>
          <w:sz w:val="28"/>
          <w:szCs w:val="28"/>
          <w:rtl/>
        </w:rPr>
        <w:t>20000</w:t>
      </w:r>
      <w:r w:rsidR="0092421E" w:rsidRPr="00304F3B">
        <w:rPr>
          <w:rFonts w:asciiTheme="majorBidi" w:eastAsia="Times New Roman" w:hAnsiTheme="majorBidi" w:cstheme="majorBidi"/>
          <w:color w:val="000000" w:themeColor="text1"/>
          <w:sz w:val="28"/>
          <w:szCs w:val="28"/>
          <w:rtl/>
        </w:rPr>
        <w:t xml:space="preserve"> </w:t>
      </w:r>
      <w:r w:rsidRPr="00304F3B">
        <w:rPr>
          <w:rFonts w:asciiTheme="majorBidi" w:eastAsia="Times New Roman" w:hAnsiTheme="majorBidi" w:cstheme="majorBidi"/>
          <w:color w:val="000000" w:themeColor="text1"/>
          <w:sz w:val="28"/>
          <w:szCs w:val="28"/>
          <w:rtl/>
        </w:rPr>
        <w:t xml:space="preserve">÷ </w:t>
      </w:r>
      <w:r w:rsidR="00CB6967" w:rsidRPr="00304F3B">
        <w:rPr>
          <w:rFonts w:asciiTheme="majorBidi" w:hAnsiTheme="majorBidi" w:cstheme="majorBidi"/>
          <w:b/>
          <w:bCs/>
          <w:color w:val="000000"/>
          <w:sz w:val="28"/>
          <w:szCs w:val="28"/>
        </w:rPr>
        <w:t>9192</w:t>
      </w:r>
      <w:r w:rsidR="00CB6967" w:rsidRPr="00304F3B">
        <w:rPr>
          <w:rFonts w:asciiTheme="majorBidi" w:hAnsiTheme="majorBidi" w:cstheme="majorBidi"/>
          <w:b/>
          <w:bCs/>
          <w:color w:val="000000"/>
          <w:sz w:val="28"/>
          <w:szCs w:val="28"/>
          <w:rtl/>
        </w:rPr>
        <w:t xml:space="preserve"> </w:t>
      </w:r>
      <w:r w:rsidRPr="00304F3B">
        <w:rPr>
          <w:rFonts w:asciiTheme="majorBidi" w:eastAsia="Times New Roman" w:hAnsiTheme="majorBidi" w:cstheme="majorBidi"/>
          <w:color w:val="000000" w:themeColor="text1"/>
          <w:sz w:val="28"/>
          <w:szCs w:val="28"/>
          <w:rtl/>
        </w:rPr>
        <w:t xml:space="preserve">= </w:t>
      </w:r>
      <w:r w:rsidR="00CB6967" w:rsidRPr="00304F3B">
        <w:rPr>
          <w:rFonts w:asciiTheme="majorBidi" w:eastAsia="Times New Roman" w:hAnsiTheme="majorBidi" w:cstheme="majorBidi"/>
          <w:color w:val="000000" w:themeColor="text1"/>
          <w:sz w:val="28"/>
          <w:szCs w:val="28"/>
          <w:rtl/>
        </w:rPr>
        <w:t>2.17</w:t>
      </w:r>
      <w:r w:rsidRPr="00304F3B">
        <w:rPr>
          <w:rFonts w:asciiTheme="majorBidi" w:eastAsia="Times New Roman" w:hAnsiTheme="majorBidi" w:cstheme="majorBidi"/>
          <w:color w:val="000000" w:themeColor="text1"/>
          <w:sz w:val="28"/>
          <w:szCs w:val="28"/>
          <w:rtl/>
        </w:rPr>
        <w:t xml:space="preserve"> وهو دليل على كفاءة استثمار الموارد المتاحة وزيادة الإنتاجية.</w:t>
      </w:r>
    </w:p>
    <w:p w:rsidR="008043C6" w:rsidRPr="00304F3B" w:rsidRDefault="008043C6" w:rsidP="00304F3B">
      <w:pPr>
        <w:pStyle w:val="a4"/>
        <w:numPr>
          <w:ilvl w:val="0"/>
          <w:numId w:val="16"/>
        </w:num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eastAsia="Times New Roman" w:hAnsiTheme="majorBidi" w:cstheme="majorBidi"/>
          <w:b/>
          <w:bCs/>
          <w:color w:val="000000" w:themeColor="text1"/>
          <w:sz w:val="28"/>
          <w:szCs w:val="28"/>
          <w:rtl/>
        </w:rPr>
        <w:t>زمن دوران رأس المال المتغير:</w:t>
      </w:r>
    </w:p>
    <w:p w:rsidR="008043C6" w:rsidRPr="00304F3B" w:rsidRDefault="008043C6" w:rsidP="00304F3B">
      <w:p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eastAsia="Times New Roman" w:hAnsiTheme="majorBidi" w:cstheme="majorBidi"/>
          <w:color w:val="000000" w:themeColor="text1"/>
          <w:sz w:val="28"/>
          <w:szCs w:val="28"/>
          <w:rtl/>
        </w:rPr>
        <w:t xml:space="preserve">          يحسب من خلال العلاقة:</w:t>
      </w:r>
    </w:p>
    <w:p w:rsidR="008043C6" w:rsidRPr="00304F3B" w:rsidRDefault="008043C6" w:rsidP="00304F3B">
      <w:pPr>
        <w:spacing w:after="0" w:line="360" w:lineRule="auto"/>
        <w:jc w:val="both"/>
        <w:rPr>
          <w:rFonts w:asciiTheme="majorBidi" w:eastAsia="Times New Roman" w:hAnsiTheme="majorBidi" w:cstheme="majorBidi"/>
          <w:color w:val="000000" w:themeColor="text1"/>
          <w:sz w:val="28"/>
          <w:szCs w:val="28"/>
          <w:rtl/>
          <w:lang w:bidi="ar-SY"/>
        </w:rPr>
      </w:pPr>
      <w:r w:rsidRPr="00304F3B">
        <w:rPr>
          <w:rFonts w:asciiTheme="majorBidi" w:eastAsia="Times New Roman" w:hAnsiTheme="majorBidi" w:cstheme="majorBidi"/>
          <w:color w:val="000000" w:themeColor="text1"/>
          <w:sz w:val="28"/>
          <w:szCs w:val="28"/>
          <w:rtl/>
        </w:rPr>
        <w:t xml:space="preserve">زمن دوران رأس المال المتغير = عدد أيام السنة ÷ معدل دوران رأس المال المتغير.  </w:t>
      </w:r>
    </w:p>
    <w:p w:rsidR="008043C6" w:rsidRPr="00304F3B" w:rsidRDefault="008043C6" w:rsidP="00304F3B">
      <w:pPr>
        <w:spacing w:after="0" w:line="360" w:lineRule="auto"/>
        <w:jc w:val="both"/>
        <w:rPr>
          <w:rFonts w:asciiTheme="majorBidi" w:eastAsia="Times New Roman" w:hAnsiTheme="majorBidi" w:cstheme="majorBidi"/>
          <w:color w:val="000000" w:themeColor="text1"/>
          <w:sz w:val="28"/>
          <w:szCs w:val="28"/>
          <w:rtl/>
        </w:rPr>
      </w:pPr>
      <w:r w:rsidRPr="00304F3B">
        <w:rPr>
          <w:rFonts w:asciiTheme="majorBidi" w:eastAsia="Times New Roman" w:hAnsiTheme="majorBidi" w:cstheme="majorBidi"/>
          <w:color w:val="000000" w:themeColor="text1"/>
          <w:sz w:val="28"/>
          <w:szCs w:val="28"/>
          <w:rtl/>
        </w:rPr>
        <w:t>زمن دوران رأس المال المتغير</w:t>
      </w:r>
      <w:r w:rsidRPr="00304F3B">
        <w:rPr>
          <w:rFonts w:asciiTheme="majorBidi" w:eastAsia="Times New Roman" w:hAnsiTheme="majorBidi" w:cstheme="majorBidi"/>
          <w:color w:val="000000" w:themeColor="text1"/>
          <w:sz w:val="28"/>
          <w:szCs w:val="28"/>
          <w:rtl/>
          <w:lang w:bidi="ar-SY"/>
        </w:rPr>
        <w:t xml:space="preserve"> = 365 ÷ </w:t>
      </w:r>
      <w:r w:rsidR="0092421E" w:rsidRPr="00304F3B">
        <w:rPr>
          <w:rFonts w:asciiTheme="majorBidi" w:eastAsia="Times New Roman" w:hAnsiTheme="majorBidi" w:cstheme="majorBidi"/>
          <w:color w:val="000000" w:themeColor="text1"/>
          <w:sz w:val="28"/>
          <w:szCs w:val="28"/>
          <w:rtl/>
          <w:lang w:bidi="ar-SY"/>
        </w:rPr>
        <w:t>2.</w:t>
      </w:r>
      <w:r w:rsidR="00CB6967" w:rsidRPr="00304F3B">
        <w:rPr>
          <w:rFonts w:asciiTheme="majorBidi" w:eastAsia="Times New Roman" w:hAnsiTheme="majorBidi" w:cstheme="majorBidi"/>
          <w:color w:val="000000" w:themeColor="text1"/>
          <w:sz w:val="28"/>
          <w:szCs w:val="28"/>
          <w:rtl/>
          <w:lang w:bidi="ar-SY"/>
        </w:rPr>
        <w:t>17</w:t>
      </w:r>
      <w:r w:rsidRPr="00304F3B">
        <w:rPr>
          <w:rFonts w:asciiTheme="majorBidi" w:eastAsia="Times New Roman" w:hAnsiTheme="majorBidi" w:cstheme="majorBidi"/>
          <w:color w:val="000000" w:themeColor="text1"/>
          <w:sz w:val="28"/>
          <w:szCs w:val="28"/>
          <w:rtl/>
          <w:lang w:bidi="ar-SY"/>
        </w:rPr>
        <w:t xml:space="preserve"> = </w:t>
      </w:r>
      <w:r w:rsidR="00CB6967" w:rsidRPr="00304F3B">
        <w:rPr>
          <w:rFonts w:asciiTheme="majorBidi" w:eastAsia="Times New Roman" w:hAnsiTheme="majorBidi" w:cstheme="majorBidi"/>
          <w:color w:val="000000" w:themeColor="text1"/>
          <w:sz w:val="28"/>
          <w:szCs w:val="28"/>
          <w:rtl/>
        </w:rPr>
        <w:t>168.2</w:t>
      </w:r>
    </w:p>
    <w:p w:rsidR="008043C6" w:rsidRPr="00304F3B" w:rsidRDefault="008043C6" w:rsidP="00304F3B">
      <w:pPr>
        <w:pStyle w:val="a4"/>
        <w:numPr>
          <w:ilvl w:val="0"/>
          <w:numId w:val="16"/>
        </w:numPr>
        <w:spacing w:after="0" w:line="360" w:lineRule="auto"/>
        <w:jc w:val="both"/>
        <w:rPr>
          <w:rFonts w:asciiTheme="majorBidi" w:eastAsia="Times New Roman" w:hAnsiTheme="majorBidi" w:cstheme="majorBidi"/>
          <w:b/>
          <w:bCs/>
          <w:color w:val="000000" w:themeColor="text1"/>
          <w:sz w:val="28"/>
          <w:szCs w:val="28"/>
        </w:rPr>
      </w:pPr>
      <w:r w:rsidRPr="00304F3B">
        <w:rPr>
          <w:rFonts w:asciiTheme="majorBidi" w:eastAsia="Times New Roman" w:hAnsiTheme="majorBidi" w:cstheme="majorBidi"/>
          <w:b/>
          <w:bCs/>
          <w:color w:val="000000" w:themeColor="text1"/>
          <w:sz w:val="28"/>
          <w:szCs w:val="28"/>
          <w:rtl/>
        </w:rPr>
        <w:t>زمن استعادة رأس المال:</w:t>
      </w:r>
    </w:p>
    <w:p w:rsidR="008043C6" w:rsidRPr="00304F3B" w:rsidRDefault="008043C6" w:rsidP="00304F3B">
      <w:pPr>
        <w:spacing w:after="0" w:line="360" w:lineRule="auto"/>
        <w:jc w:val="both"/>
        <w:rPr>
          <w:rFonts w:asciiTheme="majorBidi" w:eastAsia="Times New Roman" w:hAnsiTheme="majorBidi" w:cstheme="majorBidi"/>
          <w:b/>
          <w:bCs/>
          <w:color w:val="000000" w:themeColor="text1"/>
          <w:sz w:val="28"/>
          <w:szCs w:val="28"/>
          <w:rtl/>
        </w:rPr>
      </w:pPr>
      <w:r w:rsidRPr="00304F3B">
        <w:rPr>
          <w:rFonts w:asciiTheme="majorBidi" w:eastAsia="Times New Roman" w:hAnsiTheme="majorBidi" w:cstheme="majorBidi"/>
          <w:b/>
          <w:bCs/>
          <w:color w:val="000000" w:themeColor="text1"/>
          <w:sz w:val="28"/>
          <w:szCs w:val="28"/>
          <w:rtl/>
        </w:rPr>
        <w:t>زمن استعادة رأس المال المستثمر = رأس المال المستثمر الإجمالي ÷ الربح الصافي</w:t>
      </w:r>
    </w:p>
    <w:p w:rsidR="008043C6" w:rsidRPr="00304F3B" w:rsidRDefault="008043C6" w:rsidP="00304F3B">
      <w:pPr>
        <w:spacing w:after="0" w:line="360" w:lineRule="auto"/>
        <w:jc w:val="both"/>
        <w:rPr>
          <w:rFonts w:asciiTheme="majorBidi" w:eastAsia="Times New Roman" w:hAnsiTheme="majorBidi" w:cstheme="majorBidi"/>
          <w:b/>
          <w:bCs/>
          <w:color w:val="000000" w:themeColor="text1"/>
          <w:sz w:val="28"/>
          <w:szCs w:val="28"/>
          <w:rtl/>
          <w:lang w:bidi="ar-SY"/>
        </w:rPr>
      </w:pPr>
      <w:r w:rsidRPr="00304F3B">
        <w:rPr>
          <w:rFonts w:asciiTheme="majorBidi" w:eastAsia="Times New Roman" w:hAnsiTheme="majorBidi" w:cstheme="majorBidi"/>
          <w:b/>
          <w:bCs/>
          <w:color w:val="000000" w:themeColor="text1"/>
          <w:sz w:val="28"/>
          <w:szCs w:val="28"/>
          <w:rtl/>
        </w:rPr>
        <w:t xml:space="preserve">                                   = </w:t>
      </w:r>
      <w:r w:rsidR="00CB6967" w:rsidRPr="00304F3B">
        <w:rPr>
          <w:rFonts w:asciiTheme="majorBidi" w:hAnsiTheme="majorBidi" w:cstheme="majorBidi"/>
          <w:color w:val="000000" w:themeColor="text1"/>
          <w:sz w:val="28"/>
          <w:szCs w:val="28"/>
          <w:rtl/>
          <w:lang w:bidi="ar-SY"/>
        </w:rPr>
        <w:t>30138</w:t>
      </w:r>
      <w:r w:rsidR="00D920E0" w:rsidRPr="00304F3B">
        <w:rPr>
          <w:rFonts w:asciiTheme="majorBidi" w:hAnsiTheme="majorBidi" w:cstheme="majorBidi"/>
          <w:color w:val="000000" w:themeColor="text1"/>
          <w:sz w:val="28"/>
          <w:szCs w:val="28"/>
          <w:rtl/>
          <w:lang w:bidi="ar-SY"/>
        </w:rPr>
        <w:t xml:space="preserve"> </w:t>
      </w:r>
      <w:r w:rsidRPr="00304F3B">
        <w:rPr>
          <w:rFonts w:asciiTheme="majorBidi" w:eastAsia="Times New Roman" w:hAnsiTheme="majorBidi" w:cstheme="majorBidi"/>
          <w:b/>
          <w:bCs/>
          <w:color w:val="000000" w:themeColor="text1"/>
          <w:sz w:val="28"/>
          <w:szCs w:val="28"/>
          <w:rtl/>
          <w:lang w:bidi="ar-SY"/>
        </w:rPr>
        <w:t xml:space="preserve">÷ </w:t>
      </w:r>
      <w:r w:rsidR="00CB6967" w:rsidRPr="00304F3B">
        <w:rPr>
          <w:rFonts w:asciiTheme="majorBidi" w:eastAsia="Times New Roman" w:hAnsiTheme="majorBidi" w:cstheme="majorBidi"/>
          <w:color w:val="000000" w:themeColor="text1"/>
          <w:sz w:val="28"/>
          <w:szCs w:val="28"/>
          <w:rtl/>
        </w:rPr>
        <w:t>9884</w:t>
      </w:r>
    </w:p>
    <w:p w:rsidR="00804FED" w:rsidRPr="00304F3B" w:rsidRDefault="008043C6" w:rsidP="00304F3B">
      <w:pPr>
        <w:spacing w:after="0" w:line="360" w:lineRule="auto"/>
        <w:jc w:val="both"/>
        <w:rPr>
          <w:rFonts w:asciiTheme="majorBidi" w:eastAsia="Times New Roman" w:hAnsiTheme="majorBidi" w:cstheme="majorBidi"/>
          <w:color w:val="000000" w:themeColor="text1"/>
          <w:sz w:val="28"/>
          <w:szCs w:val="28"/>
          <w:lang w:bidi="ar-SY"/>
        </w:rPr>
      </w:pPr>
      <w:r w:rsidRPr="00304F3B">
        <w:rPr>
          <w:rFonts w:asciiTheme="majorBidi" w:eastAsia="Times New Roman" w:hAnsiTheme="majorBidi" w:cstheme="majorBidi"/>
          <w:b/>
          <w:bCs/>
          <w:color w:val="000000" w:themeColor="text1"/>
          <w:sz w:val="28"/>
          <w:szCs w:val="28"/>
          <w:rtl/>
          <w:lang w:bidi="ar-SY"/>
        </w:rPr>
        <w:t xml:space="preserve">                                   = </w:t>
      </w:r>
      <w:r w:rsidR="00CB6967" w:rsidRPr="00304F3B">
        <w:rPr>
          <w:rFonts w:asciiTheme="majorBidi" w:eastAsia="Times New Roman" w:hAnsiTheme="majorBidi" w:cstheme="majorBidi"/>
          <w:b/>
          <w:bCs/>
          <w:color w:val="000000" w:themeColor="text1"/>
          <w:sz w:val="28"/>
          <w:szCs w:val="28"/>
          <w:rtl/>
          <w:lang w:bidi="ar-SY"/>
        </w:rPr>
        <w:t>3</w:t>
      </w:r>
      <w:r w:rsidRPr="00304F3B">
        <w:rPr>
          <w:rFonts w:asciiTheme="majorBidi" w:eastAsia="Times New Roman" w:hAnsiTheme="majorBidi" w:cstheme="majorBidi"/>
          <w:b/>
          <w:bCs/>
          <w:color w:val="000000" w:themeColor="text1"/>
          <w:sz w:val="28"/>
          <w:szCs w:val="28"/>
          <w:rtl/>
          <w:lang w:bidi="ar-SY"/>
        </w:rPr>
        <w:t xml:space="preserve"> </w:t>
      </w:r>
      <w:r w:rsidRPr="00304F3B">
        <w:rPr>
          <w:rFonts w:asciiTheme="majorBidi" w:eastAsia="Times New Roman" w:hAnsiTheme="majorBidi" w:cstheme="majorBidi"/>
          <w:color w:val="000000" w:themeColor="text1"/>
          <w:sz w:val="28"/>
          <w:szCs w:val="28"/>
          <w:rtl/>
          <w:lang w:bidi="ar-SY"/>
        </w:rPr>
        <w:t xml:space="preserve">سنة وهو مؤشر </w:t>
      </w:r>
      <w:r w:rsidR="0092421E" w:rsidRPr="00304F3B">
        <w:rPr>
          <w:rFonts w:asciiTheme="majorBidi" w:eastAsia="Times New Roman" w:hAnsiTheme="majorBidi" w:cstheme="majorBidi"/>
          <w:color w:val="000000" w:themeColor="text1"/>
          <w:sz w:val="28"/>
          <w:szCs w:val="28"/>
          <w:rtl/>
          <w:lang w:bidi="ar-SY"/>
        </w:rPr>
        <w:t xml:space="preserve">مقبول </w:t>
      </w:r>
      <w:r w:rsidRPr="00304F3B">
        <w:rPr>
          <w:rFonts w:asciiTheme="majorBidi" w:eastAsia="Times New Roman" w:hAnsiTheme="majorBidi" w:cstheme="majorBidi"/>
          <w:color w:val="000000" w:themeColor="text1"/>
          <w:sz w:val="28"/>
          <w:szCs w:val="28"/>
          <w:rtl/>
          <w:lang w:bidi="ar-SY"/>
        </w:rPr>
        <w:t>قياساً إلى مثيله في بقية القطاعات الاستثمارية الأخرى</w:t>
      </w:r>
      <w:r w:rsidR="002300D1" w:rsidRPr="00304F3B">
        <w:rPr>
          <w:rFonts w:asciiTheme="majorBidi" w:eastAsia="Times New Roman" w:hAnsiTheme="majorBidi" w:cstheme="majorBidi"/>
          <w:color w:val="000000" w:themeColor="text1"/>
          <w:sz w:val="28"/>
          <w:szCs w:val="28"/>
          <w:lang w:bidi="ar-SY"/>
        </w:rPr>
        <w:t>.</w:t>
      </w: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lang w:bidi="ar-SY"/>
        </w:rPr>
      </w:pPr>
    </w:p>
    <w:p w:rsidR="002300D1" w:rsidRPr="00304F3B" w:rsidRDefault="002300D1" w:rsidP="00304F3B">
      <w:pPr>
        <w:spacing w:after="0" w:line="360" w:lineRule="auto"/>
        <w:jc w:val="both"/>
        <w:rPr>
          <w:rFonts w:asciiTheme="majorBidi" w:eastAsia="Times New Roman" w:hAnsiTheme="majorBidi" w:cstheme="majorBidi"/>
          <w:color w:val="000000" w:themeColor="text1"/>
          <w:sz w:val="28"/>
          <w:szCs w:val="28"/>
          <w:rtl/>
          <w:lang w:bidi="ar-SY"/>
        </w:rPr>
      </w:pPr>
    </w:p>
    <w:p w:rsidR="002A30D2" w:rsidRPr="00304F3B" w:rsidRDefault="002A30D2" w:rsidP="00304F3B">
      <w:pPr>
        <w:spacing w:after="0" w:line="360" w:lineRule="auto"/>
        <w:jc w:val="both"/>
        <w:rPr>
          <w:rFonts w:asciiTheme="majorBidi" w:eastAsia="Times New Roman" w:hAnsiTheme="majorBidi" w:cstheme="majorBidi"/>
          <w:color w:val="000000" w:themeColor="text1"/>
          <w:sz w:val="28"/>
          <w:szCs w:val="28"/>
          <w:lang w:bidi="ar-SY"/>
        </w:rPr>
      </w:pPr>
    </w:p>
    <w:p w:rsidR="008077E3" w:rsidRPr="00304F3B" w:rsidRDefault="008077E3" w:rsidP="00304F3B">
      <w:pPr>
        <w:spacing w:after="0" w:line="360" w:lineRule="auto"/>
        <w:jc w:val="both"/>
        <w:rPr>
          <w:rFonts w:asciiTheme="majorBidi" w:hAnsiTheme="majorBidi" w:cstheme="majorBidi"/>
          <w:b/>
          <w:bCs/>
          <w:color w:val="000000" w:themeColor="text1"/>
          <w:sz w:val="28"/>
          <w:szCs w:val="28"/>
          <w:rtl/>
          <w:lang w:bidi="ar-SY"/>
        </w:rPr>
      </w:pPr>
      <w:r w:rsidRPr="00304F3B">
        <w:rPr>
          <w:rFonts w:asciiTheme="majorBidi" w:hAnsiTheme="majorBidi" w:cstheme="majorBidi"/>
          <w:b/>
          <w:bCs/>
          <w:color w:val="000000" w:themeColor="text1"/>
          <w:sz w:val="28"/>
          <w:szCs w:val="28"/>
          <w:rtl/>
          <w:lang w:bidi="ar-SY"/>
        </w:rPr>
        <w:lastRenderedPageBreak/>
        <w:t>الاستنتاجات والتوصيات:</w:t>
      </w:r>
    </w:p>
    <w:p w:rsidR="008077E3" w:rsidRPr="00304F3B" w:rsidRDefault="008077E3" w:rsidP="00304F3B">
      <w:pPr>
        <w:spacing w:after="0" w:line="360" w:lineRule="auto"/>
        <w:jc w:val="both"/>
        <w:rPr>
          <w:rFonts w:asciiTheme="majorBidi" w:hAnsiTheme="majorBidi" w:cstheme="majorBidi"/>
          <w:b/>
          <w:bCs/>
          <w:color w:val="000000" w:themeColor="text1"/>
          <w:sz w:val="28"/>
          <w:szCs w:val="28"/>
          <w:rtl/>
          <w:lang w:bidi="ar-SY"/>
        </w:rPr>
      </w:pPr>
      <w:r w:rsidRPr="00304F3B">
        <w:rPr>
          <w:rFonts w:asciiTheme="majorBidi" w:hAnsiTheme="majorBidi" w:cstheme="majorBidi"/>
          <w:b/>
          <w:bCs/>
          <w:color w:val="000000" w:themeColor="text1"/>
          <w:sz w:val="28"/>
          <w:szCs w:val="28"/>
          <w:rtl/>
          <w:lang w:bidi="ar-SY"/>
        </w:rPr>
        <w:t>أولاً: الاستنتاجات:</w:t>
      </w:r>
    </w:p>
    <w:p w:rsidR="00EA2634" w:rsidRPr="00304F3B" w:rsidRDefault="00EA2634" w:rsidP="00304F3B">
      <w:pPr>
        <w:pStyle w:val="a4"/>
        <w:numPr>
          <w:ilvl w:val="0"/>
          <w:numId w:val="1"/>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مشروع إنتاج الفطر المحاري مشروع رابح، ولا يحتاج إلى خبرة فنية كبيرة، حيث يستطيع هذا المشروع استرداد رأس المال المستثمر خلال فترة زمنية مقبولة (</w:t>
      </w:r>
      <w:r w:rsidR="00CB6967" w:rsidRPr="00304F3B">
        <w:rPr>
          <w:rFonts w:asciiTheme="majorBidi" w:eastAsia="Times New Roman" w:hAnsiTheme="majorBidi" w:cstheme="majorBidi"/>
          <w:b/>
          <w:bCs/>
          <w:color w:val="000000" w:themeColor="text1"/>
          <w:sz w:val="28"/>
          <w:szCs w:val="28"/>
          <w:rtl/>
          <w:lang w:bidi="ar-SY"/>
        </w:rPr>
        <w:t>3</w:t>
      </w:r>
      <w:r w:rsidRPr="00304F3B">
        <w:rPr>
          <w:rFonts w:asciiTheme="majorBidi" w:hAnsiTheme="majorBidi" w:cstheme="majorBidi"/>
          <w:color w:val="000000" w:themeColor="text1"/>
          <w:sz w:val="28"/>
          <w:szCs w:val="28"/>
          <w:rtl/>
          <w:lang w:bidi="ar-SY"/>
        </w:rPr>
        <w:t xml:space="preserve"> سنة)، ويحقق أرباحاً مجزية، إذا </w:t>
      </w:r>
      <w:proofErr w:type="spellStart"/>
      <w:r w:rsidRPr="00304F3B">
        <w:rPr>
          <w:rFonts w:asciiTheme="majorBidi" w:hAnsiTheme="majorBidi" w:cstheme="majorBidi"/>
          <w:color w:val="000000" w:themeColor="text1"/>
          <w:sz w:val="28"/>
          <w:szCs w:val="28"/>
          <w:rtl/>
          <w:lang w:bidi="ar-SY"/>
        </w:rPr>
        <w:t>ماتوفرت</w:t>
      </w:r>
      <w:proofErr w:type="spellEnd"/>
      <w:r w:rsidRPr="00304F3B">
        <w:rPr>
          <w:rFonts w:asciiTheme="majorBidi" w:hAnsiTheme="majorBidi" w:cstheme="majorBidi"/>
          <w:color w:val="000000" w:themeColor="text1"/>
          <w:sz w:val="28"/>
          <w:szCs w:val="28"/>
          <w:rtl/>
          <w:lang w:bidi="ar-SY"/>
        </w:rPr>
        <w:t xml:space="preserve"> مستلزمات الإنتاج الجيدة والشروط الفنية المثالية والمناسبة لنمو الفطر المحاري، بالإضافة إلى إيجاد سوق تصريف قادر على استيعاب كميات كبيرة مسوقة من الفطر.</w:t>
      </w:r>
    </w:p>
    <w:p w:rsidR="00C412F0" w:rsidRPr="00304F3B" w:rsidRDefault="00B60DFB" w:rsidP="00304F3B">
      <w:pPr>
        <w:pStyle w:val="a4"/>
        <w:numPr>
          <w:ilvl w:val="0"/>
          <w:numId w:val="1"/>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يُعدُّ</w:t>
      </w:r>
      <w:r w:rsidR="008077E3" w:rsidRPr="00304F3B">
        <w:rPr>
          <w:rFonts w:asciiTheme="majorBidi" w:hAnsiTheme="majorBidi" w:cstheme="majorBidi"/>
          <w:color w:val="000000" w:themeColor="text1"/>
          <w:sz w:val="28"/>
          <w:szCs w:val="28"/>
          <w:rtl/>
          <w:lang w:bidi="ar-SY"/>
        </w:rPr>
        <w:t xml:space="preserve"> </w:t>
      </w:r>
      <w:r w:rsidR="0004645E" w:rsidRPr="00304F3B">
        <w:rPr>
          <w:rFonts w:asciiTheme="majorBidi" w:hAnsiTheme="majorBidi" w:cstheme="majorBidi"/>
          <w:color w:val="000000" w:themeColor="text1"/>
          <w:sz w:val="28"/>
          <w:szCs w:val="28"/>
          <w:rtl/>
          <w:lang w:bidi="ar-SY"/>
        </w:rPr>
        <w:t xml:space="preserve">إنتاج </w:t>
      </w:r>
      <w:r w:rsidR="008077E3" w:rsidRPr="00304F3B">
        <w:rPr>
          <w:rFonts w:asciiTheme="majorBidi" w:hAnsiTheme="majorBidi" w:cstheme="majorBidi"/>
          <w:color w:val="000000" w:themeColor="text1"/>
          <w:sz w:val="28"/>
          <w:szCs w:val="28"/>
          <w:rtl/>
          <w:lang w:bidi="ar-SY"/>
        </w:rPr>
        <w:t>الفطر المحار</w:t>
      </w:r>
      <w:r w:rsidR="0004645E" w:rsidRPr="00304F3B">
        <w:rPr>
          <w:rFonts w:asciiTheme="majorBidi" w:hAnsiTheme="majorBidi" w:cstheme="majorBidi"/>
          <w:color w:val="000000" w:themeColor="text1"/>
          <w:sz w:val="28"/>
          <w:szCs w:val="28"/>
          <w:rtl/>
          <w:lang w:bidi="ar-SY"/>
        </w:rPr>
        <w:t>ي طريقة آمنة ومربحة،</w:t>
      </w:r>
      <w:r w:rsidR="008077E3" w:rsidRPr="00304F3B">
        <w:rPr>
          <w:rFonts w:asciiTheme="majorBidi" w:hAnsiTheme="majorBidi" w:cstheme="majorBidi"/>
          <w:color w:val="000000" w:themeColor="text1"/>
          <w:sz w:val="28"/>
          <w:szCs w:val="28"/>
          <w:rtl/>
          <w:lang w:bidi="ar-SY"/>
        </w:rPr>
        <w:t xml:space="preserve"> للتخلص من المخلفات الزراعية، وتحويلها إلى مواد علفية أو أسمدة عضوية.</w:t>
      </w:r>
    </w:p>
    <w:p w:rsidR="008077E3" w:rsidRPr="00304F3B" w:rsidRDefault="008077E3" w:rsidP="00304F3B">
      <w:pPr>
        <w:spacing w:after="0" w:line="360" w:lineRule="auto"/>
        <w:ind w:left="360"/>
        <w:jc w:val="both"/>
        <w:rPr>
          <w:rFonts w:asciiTheme="majorBidi" w:hAnsiTheme="majorBidi" w:cstheme="majorBidi"/>
          <w:b/>
          <w:bCs/>
          <w:color w:val="000000" w:themeColor="text1"/>
          <w:sz w:val="28"/>
          <w:szCs w:val="28"/>
          <w:rtl/>
          <w:lang w:bidi="ar-SY"/>
        </w:rPr>
      </w:pPr>
      <w:r w:rsidRPr="00304F3B">
        <w:rPr>
          <w:rFonts w:asciiTheme="majorBidi" w:hAnsiTheme="majorBidi" w:cstheme="majorBidi"/>
          <w:b/>
          <w:bCs/>
          <w:color w:val="000000" w:themeColor="text1"/>
          <w:sz w:val="28"/>
          <w:szCs w:val="28"/>
          <w:rtl/>
          <w:lang w:bidi="ar-SY"/>
        </w:rPr>
        <w:t>ثانياً: التوصيات والمقترحات:</w:t>
      </w:r>
    </w:p>
    <w:p w:rsidR="002C7391" w:rsidRPr="00304F3B" w:rsidRDefault="002C7391" w:rsidP="00304F3B">
      <w:pPr>
        <w:pStyle w:val="a4"/>
        <w:numPr>
          <w:ilvl w:val="0"/>
          <w:numId w:val="2"/>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 xml:space="preserve">العمل على نشر ثقافة استهلاك الفطر المحاري، نظراً لقيمته الغذائية العالية، وانخفاض سعره مقارنة بفطر </w:t>
      </w:r>
      <w:proofErr w:type="spellStart"/>
      <w:r w:rsidRPr="00304F3B">
        <w:rPr>
          <w:rFonts w:asciiTheme="majorBidi" w:hAnsiTheme="majorBidi" w:cstheme="majorBidi"/>
          <w:color w:val="000000" w:themeColor="text1"/>
          <w:sz w:val="28"/>
          <w:szCs w:val="28"/>
          <w:rtl/>
          <w:lang w:bidi="ar-SY"/>
        </w:rPr>
        <w:t>الأجاريكوس</w:t>
      </w:r>
      <w:proofErr w:type="spellEnd"/>
      <w:r w:rsidRPr="00304F3B">
        <w:rPr>
          <w:rFonts w:asciiTheme="majorBidi" w:hAnsiTheme="majorBidi" w:cstheme="majorBidi"/>
          <w:color w:val="000000" w:themeColor="text1"/>
          <w:sz w:val="28"/>
          <w:szCs w:val="28"/>
          <w:rtl/>
          <w:lang w:bidi="ar-SY"/>
        </w:rPr>
        <w:t>، مع التأكيد على أهمية دور الإعلام من صحف وكتب ومجلات وتلفاز وراديو</w:t>
      </w:r>
      <w:r w:rsidR="00CE712D" w:rsidRPr="00304F3B">
        <w:rPr>
          <w:rFonts w:asciiTheme="majorBidi" w:hAnsiTheme="majorBidi" w:cstheme="majorBidi"/>
          <w:color w:val="000000" w:themeColor="text1"/>
          <w:sz w:val="28"/>
          <w:szCs w:val="28"/>
          <w:rtl/>
          <w:lang w:bidi="ar-SY"/>
        </w:rPr>
        <w:t xml:space="preserve"> ومواقع التواصل الاجتماعي</w:t>
      </w:r>
      <w:r w:rsidRPr="00304F3B">
        <w:rPr>
          <w:rFonts w:asciiTheme="majorBidi" w:hAnsiTheme="majorBidi" w:cstheme="majorBidi"/>
          <w:color w:val="000000" w:themeColor="text1"/>
          <w:sz w:val="28"/>
          <w:szCs w:val="28"/>
          <w:rtl/>
          <w:lang w:bidi="ar-SY"/>
        </w:rPr>
        <w:t>، للتعريف بالفطر المحاري، وأهميته، وتشجيع الناس على زراعته منزلياً.</w:t>
      </w:r>
    </w:p>
    <w:p w:rsidR="002C7391" w:rsidRPr="00304F3B" w:rsidRDefault="008077E3" w:rsidP="00304F3B">
      <w:pPr>
        <w:pStyle w:val="a4"/>
        <w:numPr>
          <w:ilvl w:val="0"/>
          <w:numId w:val="2"/>
        </w:numPr>
        <w:spacing w:after="0" w:line="360" w:lineRule="auto"/>
        <w:jc w:val="both"/>
        <w:rPr>
          <w:rFonts w:asciiTheme="majorBidi" w:hAnsiTheme="majorBidi" w:cstheme="majorBidi"/>
          <w:color w:val="000000" w:themeColor="text1"/>
          <w:sz w:val="28"/>
          <w:szCs w:val="28"/>
          <w:lang w:bidi="ar-SY"/>
        </w:rPr>
      </w:pPr>
      <w:r w:rsidRPr="00304F3B">
        <w:rPr>
          <w:rFonts w:asciiTheme="majorBidi" w:hAnsiTheme="majorBidi" w:cstheme="majorBidi"/>
          <w:color w:val="000000" w:themeColor="text1"/>
          <w:sz w:val="28"/>
          <w:szCs w:val="28"/>
          <w:rtl/>
          <w:lang w:bidi="ar-SY"/>
        </w:rPr>
        <w:t>دعم الأسر الفقيرة، وتشجيعها على زراعة الفطر المحاري</w:t>
      </w:r>
      <w:r w:rsidR="0004645E" w:rsidRPr="00304F3B">
        <w:rPr>
          <w:rFonts w:asciiTheme="majorBidi" w:hAnsiTheme="majorBidi" w:cstheme="majorBidi"/>
          <w:color w:val="000000" w:themeColor="text1"/>
          <w:sz w:val="28"/>
          <w:szCs w:val="28"/>
          <w:rtl/>
          <w:lang w:bidi="ar-SY"/>
        </w:rPr>
        <w:t xml:space="preserve"> منزلياً، لتأمين بديل عن اللحوم، </w:t>
      </w:r>
      <w:r w:rsidR="00CA7C7D" w:rsidRPr="00304F3B">
        <w:rPr>
          <w:rFonts w:asciiTheme="majorBidi" w:hAnsiTheme="majorBidi" w:cstheme="majorBidi"/>
          <w:color w:val="000000" w:themeColor="text1"/>
          <w:sz w:val="28"/>
          <w:szCs w:val="28"/>
          <w:rtl/>
          <w:lang w:bidi="ar-SY"/>
        </w:rPr>
        <w:t>ومصدر دخل إضافي،</w:t>
      </w:r>
      <w:r w:rsidR="00593300" w:rsidRPr="00304F3B">
        <w:rPr>
          <w:rFonts w:asciiTheme="majorBidi" w:hAnsiTheme="majorBidi" w:cstheme="majorBidi"/>
          <w:color w:val="000000" w:themeColor="text1"/>
          <w:sz w:val="28"/>
          <w:szCs w:val="28"/>
          <w:rtl/>
          <w:lang w:bidi="ar-SY"/>
        </w:rPr>
        <w:t xml:space="preserve"> بالإضافة إلى </w:t>
      </w:r>
      <w:r w:rsidR="002C7391" w:rsidRPr="00304F3B">
        <w:rPr>
          <w:rFonts w:asciiTheme="majorBidi" w:hAnsiTheme="majorBidi" w:cstheme="majorBidi"/>
          <w:color w:val="000000" w:themeColor="text1"/>
          <w:sz w:val="28"/>
          <w:szCs w:val="28"/>
          <w:rtl/>
          <w:lang w:bidi="ar-SY"/>
        </w:rPr>
        <w:t>تشجيع المستثمرين الزراعيين على الدخول في مجال إنتاج الفطر المحاري من خلال توفير القروض عن طريق بنوك القرى أو التنمية أو مشاريع الصغيرة، وتأمين سوق تصريف لمنتجاتهم.</w:t>
      </w:r>
    </w:p>
    <w:p w:rsidR="002C7391" w:rsidRPr="00304F3B" w:rsidRDefault="002C7391" w:rsidP="00304F3B">
      <w:pPr>
        <w:pStyle w:val="a4"/>
        <w:numPr>
          <w:ilvl w:val="0"/>
          <w:numId w:val="2"/>
        </w:numPr>
        <w:spacing w:after="0" w:line="360" w:lineRule="auto"/>
        <w:jc w:val="both"/>
        <w:rPr>
          <w:rFonts w:asciiTheme="majorBidi" w:hAnsiTheme="majorBidi" w:cstheme="majorBidi"/>
          <w:color w:val="000000" w:themeColor="text1"/>
          <w:sz w:val="28"/>
          <w:szCs w:val="28"/>
          <w:rtl/>
          <w:lang w:bidi="ar-SY"/>
        </w:rPr>
      </w:pPr>
      <w:r w:rsidRPr="00304F3B">
        <w:rPr>
          <w:rFonts w:asciiTheme="majorBidi" w:hAnsiTheme="majorBidi" w:cstheme="majorBidi"/>
          <w:color w:val="000000" w:themeColor="text1"/>
          <w:sz w:val="28"/>
          <w:szCs w:val="28"/>
          <w:rtl/>
          <w:lang w:bidi="ar-SY"/>
        </w:rPr>
        <w:t>العمل على فتح أسواق جديدة أمام الفطر</w:t>
      </w:r>
      <w:r w:rsidR="00CE712D" w:rsidRPr="00304F3B">
        <w:rPr>
          <w:rFonts w:asciiTheme="majorBidi" w:hAnsiTheme="majorBidi" w:cstheme="majorBidi"/>
          <w:color w:val="000000" w:themeColor="text1"/>
          <w:sz w:val="28"/>
          <w:szCs w:val="28"/>
          <w:rtl/>
          <w:lang w:bidi="ar-SY"/>
        </w:rPr>
        <w:t xml:space="preserve"> المحاري</w:t>
      </w:r>
      <w:r w:rsidRPr="00304F3B">
        <w:rPr>
          <w:rFonts w:asciiTheme="majorBidi" w:hAnsiTheme="majorBidi" w:cstheme="majorBidi"/>
          <w:color w:val="000000" w:themeColor="text1"/>
          <w:sz w:val="28"/>
          <w:szCs w:val="28"/>
          <w:rtl/>
          <w:lang w:bidi="ar-SY"/>
        </w:rPr>
        <w:t>، وتسهيل تسويقه محلياً وسياحياً مع إدخاله في وجبات سورية جديدة وتشجيع المزارعين على حفظه وتصنيعه.</w:t>
      </w:r>
    </w:p>
    <w:p w:rsidR="00593300" w:rsidRPr="00304F3B" w:rsidRDefault="00593300" w:rsidP="00304F3B">
      <w:pPr>
        <w:spacing w:after="0" w:line="360" w:lineRule="auto"/>
        <w:jc w:val="both"/>
        <w:rPr>
          <w:rFonts w:asciiTheme="majorBidi" w:hAnsiTheme="majorBidi" w:cstheme="majorBidi"/>
          <w:color w:val="000000" w:themeColor="text1"/>
          <w:sz w:val="28"/>
          <w:szCs w:val="28"/>
          <w:rtl/>
          <w:lang w:bidi="ar-SY"/>
        </w:rPr>
      </w:pPr>
    </w:p>
    <w:p w:rsidR="00B4705E" w:rsidRPr="00304F3B" w:rsidRDefault="00B4705E" w:rsidP="00304F3B">
      <w:pPr>
        <w:spacing w:after="0" w:line="360" w:lineRule="auto"/>
        <w:jc w:val="both"/>
        <w:rPr>
          <w:rFonts w:asciiTheme="majorBidi" w:hAnsiTheme="majorBidi" w:cstheme="majorBidi"/>
          <w:color w:val="000000" w:themeColor="text1"/>
          <w:sz w:val="28"/>
          <w:szCs w:val="28"/>
          <w:rtl/>
          <w:lang w:bidi="ar-SY"/>
        </w:rPr>
      </w:pPr>
    </w:p>
    <w:p w:rsidR="00B4705E" w:rsidRPr="00304F3B" w:rsidRDefault="00B4705E" w:rsidP="00304F3B">
      <w:pPr>
        <w:spacing w:after="0" w:line="360" w:lineRule="auto"/>
        <w:jc w:val="both"/>
        <w:rPr>
          <w:rFonts w:asciiTheme="majorBidi" w:hAnsiTheme="majorBidi" w:cstheme="majorBidi"/>
          <w:color w:val="000000" w:themeColor="text1"/>
          <w:sz w:val="28"/>
          <w:szCs w:val="28"/>
          <w:rtl/>
          <w:lang w:bidi="ar-SY"/>
        </w:rPr>
      </w:pPr>
    </w:p>
    <w:p w:rsidR="00B4705E" w:rsidRPr="00304F3B" w:rsidRDefault="00B4705E" w:rsidP="00304F3B">
      <w:pPr>
        <w:spacing w:after="0" w:line="360" w:lineRule="auto"/>
        <w:jc w:val="both"/>
        <w:rPr>
          <w:rFonts w:asciiTheme="majorBidi" w:hAnsiTheme="majorBidi" w:cstheme="majorBidi"/>
          <w:color w:val="000000" w:themeColor="text1"/>
          <w:sz w:val="28"/>
          <w:szCs w:val="28"/>
          <w:rtl/>
          <w:lang w:bidi="ar-SY"/>
        </w:rPr>
      </w:pPr>
    </w:p>
    <w:p w:rsidR="00B4705E" w:rsidRPr="00304F3B" w:rsidRDefault="00B4705E" w:rsidP="00304F3B">
      <w:pPr>
        <w:spacing w:after="0" w:line="360" w:lineRule="auto"/>
        <w:jc w:val="both"/>
        <w:rPr>
          <w:rFonts w:asciiTheme="majorBidi" w:hAnsiTheme="majorBidi" w:cstheme="majorBidi"/>
          <w:color w:val="000000" w:themeColor="text1"/>
          <w:sz w:val="28"/>
          <w:szCs w:val="28"/>
          <w:rtl/>
          <w:lang w:bidi="ar-SY"/>
        </w:rPr>
      </w:pPr>
    </w:p>
    <w:p w:rsidR="00B4705E" w:rsidRDefault="00B4705E" w:rsidP="00304F3B">
      <w:pPr>
        <w:spacing w:after="0" w:line="360" w:lineRule="auto"/>
        <w:jc w:val="both"/>
        <w:rPr>
          <w:rFonts w:asciiTheme="majorBidi" w:hAnsiTheme="majorBidi" w:cstheme="majorBidi" w:hint="cs"/>
          <w:color w:val="000000" w:themeColor="text1"/>
          <w:sz w:val="28"/>
          <w:szCs w:val="28"/>
          <w:rtl/>
          <w:lang w:bidi="ar-SY"/>
        </w:rPr>
      </w:pPr>
    </w:p>
    <w:p w:rsidR="00304F3B" w:rsidRDefault="00304F3B" w:rsidP="00304F3B">
      <w:pPr>
        <w:spacing w:after="0" w:line="360" w:lineRule="auto"/>
        <w:jc w:val="both"/>
        <w:rPr>
          <w:rFonts w:asciiTheme="majorBidi" w:hAnsiTheme="majorBidi" w:cstheme="majorBidi" w:hint="cs"/>
          <w:color w:val="000000" w:themeColor="text1"/>
          <w:sz w:val="28"/>
          <w:szCs w:val="28"/>
          <w:rtl/>
          <w:lang w:bidi="ar-SY"/>
        </w:rPr>
      </w:pPr>
    </w:p>
    <w:p w:rsidR="00304F3B" w:rsidRDefault="00304F3B" w:rsidP="00304F3B">
      <w:pPr>
        <w:spacing w:after="0" w:line="360" w:lineRule="auto"/>
        <w:jc w:val="both"/>
        <w:rPr>
          <w:rFonts w:asciiTheme="majorBidi" w:hAnsiTheme="majorBidi" w:cstheme="majorBidi" w:hint="cs"/>
          <w:color w:val="000000" w:themeColor="text1"/>
          <w:sz w:val="28"/>
          <w:szCs w:val="28"/>
          <w:rtl/>
          <w:lang w:bidi="ar-SY"/>
        </w:rPr>
      </w:pPr>
    </w:p>
    <w:p w:rsidR="00304F3B" w:rsidRPr="00304F3B" w:rsidRDefault="00304F3B" w:rsidP="00304F3B">
      <w:pPr>
        <w:spacing w:after="0" w:line="360" w:lineRule="auto"/>
        <w:jc w:val="both"/>
        <w:rPr>
          <w:rFonts w:asciiTheme="majorBidi" w:hAnsiTheme="majorBidi" w:cstheme="majorBidi"/>
          <w:color w:val="000000" w:themeColor="text1"/>
          <w:sz w:val="28"/>
          <w:szCs w:val="28"/>
          <w:rtl/>
          <w:lang w:bidi="ar-SY"/>
        </w:rPr>
      </w:pPr>
      <w:bookmarkStart w:id="1" w:name="_GoBack"/>
      <w:bookmarkEnd w:id="1"/>
    </w:p>
    <w:p w:rsidR="00B4705E" w:rsidRPr="00304F3B" w:rsidRDefault="00B4705E" w:rsidP="00304F3B">
      <w:pPr>
        <w:spacing w:after="0" w:line="360" w:lineRule="auto"/>
        <w:jc w:val="both"/>
        <w:rPr>
          <w:rFonts w:asciiTheme="majorBidi" w:hAnsiTheme="majorBidi" w:cstheme="majorBidi"/>
          <w:color w:val="000000" w:themeColor="text1"/>
          <w:sz w:val="28"/>
          <w:szCs w:val="28"/>
          <w:rtl/>
          <w:lang w:bidi="ar-SY"/>
        </w:rPr>
      </w:pPr>
    </w:p>
    <w:p w:rsidR="008D61CA" w:rsidRPr="00304F3B" w:rsidRDefault="008D61CA" w:rsidP="00304F3B">
      <w:pPr>
        <w:spacing w:after="0" w:line="360" w:lineRule="auto"/>
        <w:jc w:val="both"/>
        <w:rPr>
          <w:rFonts w:asciiTheme="majorBidi" w:hAnsiTheme="majorBidi" w:cstheme="majorBidi"/>
          <w:b/>
          <w:bCs/>
          <w:color w:val="000000" w:themeColor="text1"/>
          <w:sz w:val="28"/>
          <w:szCs w:val="28"/>
          <w:rtl/>
          <w:lang w:bidi="ar-SY"/>
        </w:rPr>
      </w:pPr>
      <w:r w:rsidRPr="00304F3B">
        <w:rPr>
          <w:rFonts w:asciiTheme="majorBidi" w:hAnsiTheme="majorBidi" w:cstheme="majorBidi"/>
          <w:b/>
          <w:bCs/>
          <w:color w:val="000000" w:themeColor="text1"/>
          <w:sz w:val="28"/>
          <w:szCs w:val="28"/>
          <w:rtl/>
          <w:lang w:bidi="ar-SY"/>
        </w:rPr>
        <w:lastRenderedPageBreak/>
        <w:t>المراجع المستخدمة:</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rPr>
      </w:pPr>
      <w:r w:rsidRPr="00304F3B">
        <w:rPr>
          <w:rFonts w:asciiTheme="majorBidi" w:hAnsiTheme="majorBidi" w:cstheme="majorBidi"/>
          <w:sz w:val="28"/>
          <w:szCs w:val="28"/>
          <w:rtl/>
        </w:rPr>
        <w:t>الياس، إنعام</w:t>
      </w:r>
      <w:r w:rsidR="0028398B" w:rsidRPr="00304F3B">
        <w:rPr>
          <w:rFonts w:asciiTheme="majorBidi" w:hAnsiTheme="majorBidi" w:cstheme="majorBidi"/>
          <w:sz w:val="28"/>
          <w:szCs w:val="28"/>
          <w:rtl/>
        </w:rPr>
        <w:t>، (2008).</w:t>
      </w:r>
      <w:r w:rsidRPr="00304F3B">
        <w:rPr>
          <w:rFonts w:asciiTheme="majorBidi" w:hAnsiTheme="majorBidi" w:cstheme="majorBidi"/>
          <w:sz w:val="28"/>
          <w:szCs w:val="28"/>
          <w:rtl/>
        </w:rPr>
        <w:t xml:space="preserve"> </w:t>
      </w:r>
      <w:r w:rsidRPr="00304F3B">
        <w:rPr>
          <w:rFonts w:asciiTheme="majorBidi" w:hAnsiTheme="majorBidi" w:cstheme="majorBidi"/>
          <w:i/>
          <w:iCs/>
          <w:sz w:val="28"/>
          <w:szCs w:val="28"/>
          <w:rtl/>
        </w:rPr>
        <w:t xml:space="preserve">تأثير أوساط التغذية في إنتاج بذار الفطر الزراعي </w:t>
      </w:r>
      <w:proofErr w:type="spellStart"/>
      <w:r w:rsidRPr="00304F3B">
        <w:rPr>
          <w:rFonts w:asciiTheme="majorBidi" w:hAnsiTheme="majorBidi" w:cstheme="majorBidi"/>
          <w:i/>
          <w:iCs/>
          <w:sz w:val="28"/>
          <w:szCs w:val="28"/>
        </w:rPr>
        <w:t>Agaricus</w:t>
      </w:r>
      <w:proofErr w:type="spellEnd"/>
      <w:r w:rsidRPr="00304F3B">
        <w:rPr>
          <w:rFonts w:asciiTheme="majorBidi" w:hAnsiTheme="majorBidi" w:cstheme="majorBidi"/>
          <w:i/>
          <w:iCs/>
          <w:sz w:val="28"/>
          <w:szCs w:val="28"/>
        </w:rPr>
        <w:t xml:space="preserve"> </w:t>
      </w:r>
      <w:proofErr w:type="spellStart"/>
      <w:r w:rsidRPr="00304F3B">
        <w:rPr>
          <w:rFonts w:asciiTheme="majorBidi" w:hAnsiTheme="majorBidi" w:cstheme="majorBidi"/>
          <w:i/>
          <w:iCs/>
          <w:sz w:val="28"/>
          <w:szCs w:val="28"/>
        </w:rPr>
        <w:t>bisporis</w:t>
      </w:r>
      <w:proofErr w:type="spellEnd"/>
      <w:r w:rsidRPr="00304F3B">
        <w:rPr>
          <w:rFonts w:asciiTheme="majorBidi" w:hAnsiTheme="majorBidi" w:cstheme="majorBidi"/>
          <w:i/>
          <w:iCs/>
          <w:sz w:val="28"/>
          <w:szCs w:val="28"/>
          <w:rtl/>
        </w:rPr>
        <w:t xml:space="preserve"> محلياً</w:t>
      </w:r>
      <w:r w:rsidRPr="00304F3B">
        <w:rPr>
          <w:rFonts w:asciiTheme="majorBidi" w:hAnsiTheme="majorBidi" w:cstheme="majorBidi"/>
          <w:sz w:val="28"/>
          <w:szCs w:val="28"/>
          <w:rtl/>
        </w:rPr>
        <w:t>، رسالة ماجستير، جامعة تشرين، سورية، 82</w:t>
      </w:r>
      <w:r w:rsidR="0028398B" w:rsidRPr="00304F3B">
        <w:rPr>
          <w:rFonts w:asciiTheme="majorBidi" w:hAnsiTheme="majorBidi" w:cstheme="majorBidi"/>
          <w:sz w:val="28"/>
          <w:szCs w:val="28"/>
          <w:rtl/>
        </w:rPr>
        <w:t xml:space="preserve"> ص</w:t>
      </w:r>
      <w:r w:rsidRPr="00304F3B">
        <w:rPr>
          <w:rFonts w:asciiTheme="majorBidi" w:hAnsiTheme="majorBidi" w:cstheme="majorBidi"/>
          <w:sz w:val="28"/>
          <w:szCs w:val="28"/>
          <w:rtl/>
        </w:rPr>
        <w:t>.</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rPr>
      </w:pPr>
      <w:r w:rsidRPr="00304F3B">
        <w:rPr>
          <w:rFonts w:asciiTheme="majorBidi" w:hAnsiTheme="majorBidi" w:cstheme="majorBidi"/>
          <w:sz w:val="28"/>
          <w:szCs w:val="28"/>
          <w:rtl/>
        </w:rPr>
        <w:t>حميدان، مروان</w:t>
      </w:r>
      <w:r w:rsidRPr="00304F3B">
        <w:rPr>
          <w:rFonts w:asciiTheme="majorBidi" w:hAnsiTheme="majorBidi" w:cstheme="majorBidi"/>
          <w:sz w:val="28"/>
          <w:szCs w:val="28"/>
        </w:rPr>
        <w:t>;</w:t>
      </w:r>
      <w:r w:rsidRPr="00304F3B">
        <w:rPr>
          <w:rFonts w:asciiTheme="majorBidi" w:hAnsiTheme="majorBidi" w:cstheme="majorBidi"/>
          <w:sz w:val="28"/>
          <w:szCs w:val="28"/>
          <w:rtl/>
        </w:rPr>
        <w:t xml:space="preserve"> زيدان، رياض</w:t>
      </w:r>
      <w:r w:rsidRPr="00304F3B">
        <w:rPr>
          <w:rFonts w:asciiTheme="majorBidi" w:hAnsiTheme="majorBidi" w:cstheme="majorBidi"/>
          <w:sz w:val="28"/>
          <w:szCs w:val="28"/>
        </w:rPr>
        <w:t>;</w:t>
      </w:r>
      <w:r w:rsidRPr="00304F3B">
        <w:rPr>
          <w:rFonts w:asciiTheme="majorBidi" w:hAnsiTheme="majorBidi" w:cstheme="majorBidi"/>
          <w:sz w:val="28"/>
          <w:szCs w:val="28"/>
          <w:rtl/>
        </w:rPr>
        <w:t xml:space="preserve"> جلول، أحمد</w:t>
      </w:r>
      <w:r w:rsidR="0028398B" w:rsidRPr="00304F3B">
        <w:rPr>
          <w:rFonts w:asciiTheme="majorBidi" w:hAnsiTheme="majorBidi" w:cstheme="majorBidi"/>
          <w:sz w:val="28"/>
          <w:szCs w:val="28"/>
          <w:rtl/>
        </w:rPr>
        <w:t xml:space="preserve"> (1988).</w:t>
      </w:r>
      <w:r w:rsidRPr="00304F3B">
        <w:rPr>
          <w:rFonts w:asciiTheme="majorBidi" w:hAnsiTheme="majorBidi" w:cstheme="majorBidi"/>
          <w:sz w:val="28"/>
          <w:szCs w:val="28"/>
          <w:rtl/>
        </w:rPr>
        <w:t xml:space="preserve"> </w:t>
      </w:r>
      <w:r w:rsidRPr="00304F3B">
        <w:rPr>
          <w:rFonts w:asciiTheme="majorBidi" w:hAnsiTheme="majorBidi" w:cstheme="majorBidi"/>
          <w:i/>
          <w:iCs/>
          <w:sz w:val="28"/>
          <w:szCs w:val="28"/>
          <w:rtl/>
        </w:rPr>
        <w:t>الزراعة المحمية،</w:t>
      </w:r>
      <w:r w:rsidRPr="00304F3B">
        <w:rPr>
          <w:rFonts w:asciiTheme="majorBidi" w:hAnsiTheme="majorBidi" w:cstheme="majorBidi"/>
          <w:sz w:val="28"/>
          <w:szCs w:val="28"/>
          <w:rtl/>
        </w:rPr>
        <w:t xml:space="preserve"> طبعة أولى، مديرية الكتب والمطبوعات، جامعة تشرين، اللاذقية، سورية</w:t>
      </w:r>
      <w:r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tl/>
        </w:rPr>
        <w:t xml:space="preserve"> </w:t>
      </w:r>
      <w:r w:rsidRPr="00304F3B">
        <w:rPr>
          <w:rFonts w:asciiTheme="majorBidi" w:hAnsiTheme="majorBidi" w:cstheme="majorBidi"/>
          <w:sz w:val="28"/>
          <w:szCs w:val="28"/>
        </w:rPr>
        <w:t>385</w:t>
      </w:r>
      <w:r w:rsidRPr="00304F3B">
        <w:rPr>
          <w:rFonts w:asciiTheme="majorBidi" w:hAnsiTheme="majorBidi" w:cstheme="majorBidi"/>
          <w:sz w:val="28"/>
          <w:szCs w:val="28"/>
          <w:rtl/>
        </w:rPr>
        <w:t>.</w:t>
      </w:r>
    </w:p>
    <w:p w:rsidR="00B4705E" w:rsidRPr="00304F3B" w:rsidRDefault="00B4705E" w:rsidP="00304F3B">
      <w:pPr>
        <w:pStyle w:val="a4"/>
        <w:numPr>
          <w:ilvl w:val="0"/>
          <w:numId w:val="30"/>
        </w:numPr>
        <w:tabs>
          <w:tab w:val="left" w:pos="538"/>
          <w:tab w:val="left" w:pos="1076"/>
        </w:tabs>
        <w:spacing w:after="0" w:line="360" w:lineRule="auto"/>
        <w:jc w:val="both"/>
        <w:rPr>
          <w:rFonts w:asciiTheme="majorBidi" w:hAnsiTheme="majorBidi" w:cstheme="majorBidi"/>
          <w:sz w:val="28"/>
          <w:szCs w:val="28"/>
        </w:rPr>
      </w:pPr>
      <w:r w:rsidRPr="00304F3B">
        <w:rPr>
          <w:rFonts w:asciiTheme="majorBidi" w:hAnsiTheme="majorBidi" w:cstheme="majorBidi"/>
          <w:sz w:val="28"/>
          <w:szCs w:val="28"/>
          <w:rtl/>
        </w:rPr>
        <w:t>خدام، منذر</w:t>
      </w:r>
      <w:r w:rsidR="0028398B" w:rsidRPr="00304F3B">
        <w:rPr>
          <w:rFonts w:asciiTheme="majorBidi" w:hAnsiTheme="majorBidi" w:cstheme="majorBidi"/>
          <w:sz w:val="28"/>
          <w:szCs w:val="28"/>
          <w:rtl/>
        </w:rPr>
        <w:t xml:space="preserve"> (</w:t>
      </w:r>
      <w:r w:rsidRPr="00304F3B">
        <w:rPr>
          <w:rFonts w:asciiTheme="majorBidi" w:hAnsiTheme="majorBidi" w:cstheme="majorBidi"/>
          <w:sz w:val="28"/>
          <w:szCs w:val="28"/>
          <w:rtl/>
        </w:rPr>
        <w:t>2000</w:t>
      </w:r>
      <w:r w:rsidR="0028398B" w:rsidRPr="00304F3B">
        <w:rPr>
          <w:rFonts w:asciiTheme="majorBidi" w:hAnsiTheme="majorBidi" w:cstheme="majorBidi"/>
          <w:sz w:val="28"/>
          <w:szCs w:val="28"/>
          <w:rtl/>
        </w:rPr>
        <w:t xml:space="preserve">). </w:t>
      </w:r>
      <w:r w:rsidRPr="00304F3B">
        <w:rPr>
          <w:rFonts w:asciiTheme="majorBidi" w:hAnsiTheme="majorBidi" w:cstheme="majorBidi"/>
          <w:sz w:val="28"/>
          <w:szCs w:val="28"/>
          <w:rtl/>
        </w:rPr>
        <w:t xml:space="preserve"> </w:t>
      </w:r>
      <w:r w:rsidRPr="00304F3B">
        <w:rPr>
          <w:rFonts w:asciiTheme="majorBidi" w:hAnsiTheme="majorBidi" w:cstheme="majorBidi"/>
          <w:i/>
          <w:iCs/>
          <w:sz w:val="28"/>
          <w:szCs w:val="28"/>
          <w:rtl/>
        </w:rPr>
        <w:t>الاقتصاد الزراعي – دراسة فكرية</w:t>
      </w:r>
      <w:r w:rsidRPr="00304F3B">
        <w:rPr>
          <w:rFonts w:asciiTheme="majorBidi" w:hAnsiTheme="majorBidi" w:cstheme="majorBidi"/>
          <w:sz w:val="28"/>
          <w:szCs w:val="28"/>
          <w:rtl/>
        </w:rPr>
        <w:t>، منشورات وزارة الثقافة، سورية، 413 ص.</w:t>
      </w:r>
    </w:p>
    <w:p w:rsidR="00B4705E" w:rsidRPr="00304F3B" w:rsidRDefault="00B4705E" w:rsidP="00304F3B">
      <w:pPr>
        <w:pStyle w:val="a4"/>
        <w:numPr>
          <w:ilvl w:val="0"/>
          <w:numId w:val="30"/>
        </w:numPr>
        <w:spacing w:after="0" w:line="360" w:lineRule="auto"/>
        <w:jc w:val="both"/>
        <w:rPr>
          <w:rFonts w:asciiTheme="majorBidi" w:hAnsiTheme="majorBidi" w:cstheme="majorBidi"/>
          <w:sz w:val="28"/>
          <w:szCs w:val="28"/>
        </w:rPr>
      </w:pPr>
      <w:proofErr w:type="spellStart"/>
      <w:r w:rsidRPr="00304F3B">
        <w:rPr>
          <w:rFonts w:asciiTheme="majorBidi" w:hAnsiTheme="majorBidi" w:cstheme="majorBidi"/>
          <w:sz w:val="28"/>
          <w:szCs w:val="28"/>
          <w:rtl/>
        </w:rPr>
        <w:t>الداهري</w:t>
      </w:r>
      <w:proofErr w:type="spellEnd"/>
      <w:r w:rsidRPr="00304F3B">
        <w:rPr>
          <w:rFonts w:asciiTheme="majorBidi" w:hAnsiTheme="majorBidi" w:cstheme="majorBidi"/>
          <w:sz w:val="28"/>
          <w:szCs w:val="28"/>
          <w:rtl/>
        </w:rPr>
        <w:t>، عبد الوهاب مطر</w:t>
      </w:r>
      <w:r w:rsidR="0028398B" w:rsidRPr="00304F3B">
        <w:rPr>
          <w:rFonts w:asciiTheme="majorBidi" w:hAnsiTheme="majorBidi" w:cstheme="majorBidi"/>
          <w:sz w:val="28"/>
          <w:szCs w:val="28"/>
          <w:rtl/>
        </w:rPr>
        <w:t>،</w:t>
      </w:r>
      <w:r w:rsidRPr="00304F3B">
        <w:rPr>
          <w:rFonts w:asciiTheme="majorBidi" w:hAnsiTheme="majorBidi" w:cstheme="majorBidi"/>
          <w:sz w:val="28"/>
          <w:szCs w:val="28"/>
          <w:rtl/>
        </w:rPr>
        <w:t xml:space="preserve"> </w:t>
      </w:r>
      <w:r w:rsidR="0028398B" w:rsidRPr="00304F3B">
        <w:rPr>
          <w:rFonts w:asciiTheme="majorBidi" w:hAnsiTheme="majorBidi" w:cstheme="majorBidi"/>
          <w:sz w:val="28"/>
          <w:szCs w:val="28"/>
          <w:rtl/>
        </w:rPr>
        <w:t>(</w:t>
      </w:r>
      <w:r w:rsidRPr="00304F3B">
        <w:rPr>
          <w:rFonts w:asciiTheme="majorBidi" w:hAnsiTheme="majorBidi" w:cstheme="majorBidi"/>
          <w:sz w:val="28"/>
          <w:szCs w:val="28"/>
          <w:rtl/>
        </w:rPr>
        <w:t>1980</w:t>
      </w:r>
      <w:r w:rsidR="0028398B" w:rsidRPr="00304F3B">
        <w:rPr>
          <w:rFonts w:asciiTheme="majorBidi" w:hAnsiTheme="majorBidi" w:cstheme="majorBidi"/>
          <w:sz w:val="28"/>
          <w:szCs w:val="28"/>
          <w:rtl/>
        </w:rPr>
        <w:t>).</w:t>
      </w:r>
      <w:r w:rsidRPr="00304F3B">
        <w:rPr>
          <w:rFonts w:asciiTheme="majorBidi" w:hAnsiTheme="majorBidi" w:cstheme="majorBidi"/>
          <w:sz w:val="28"/>
          <w:szCs w:val="28"/>
          <w:rtl/>
        </w:rPr>
        <w:t xml:space="preserve"> أسس ومبادئ </w:t>
      </w:r>
      <w:r w:rsidRPr="00304F3B">
        <w:rPr>
          <w:rFonts w:asciiTheme="majorBidi" w:hAnsiTheme="majorBidi" w:cstheme="majorBidi"/>
          <w:i/>
          <w:iCs/>
          <w:sz w:val="28"/>
          <w:szCs w:val="28"/>
          <w:rtl/>
        </w:rPr>
        <w:t>الاقتصاد الزراعي، الدار الوطنية للنشر والتوزيع والإعلان</w:t>
      </w:r>
      <w:r w:rsidRPr="00304F3B">
        <w:rPr>
          <w:rFonts w:asciiTheme="majorBidi" w:hAnsiTheme="majorBidi" w:cstheme="majorBidi"/>
          <w:sz w:val="28"/>
          <w:szCs w:val="28"/>
          <w:rtl/>
        </w:rPr>
        <w:t>، بغداد، العراق، 428 ص.</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rPr>
      </w:pPr>
      <w:proofErr w:type="spellStart"/>
      <w:r w:rsidRPr="00304F3B">
        <w:rPr>
          <w:rFonts w:asciiTheme="majorBidi" w:hAnsiTheme="majorBidi" w:cstheme="majorBidi"/>
          <w:sz w:val="28"/>
          <w:szCs w:val="28"/>
          <w:rtl/>
        </w:rPr>
        <w:t>الشالط</w:t>
      </w:r>
      <w:proofErr w:type="spellEnd"/>
      <w:r w:rsidRPr="00304F3B">
        <w:rPr>
          <w:rFonts w:asciiTheme="majorBidi" w:hAnsiTheme="majorBidi" w:cstheme="majorBidi"/>
          <w:sz w:val="28"/>
          <w:szCs w:val="28"/>
          <w:rtl/>
        </w:rPr>
        <w:t>، عمر محمود</w:t>
      </w:r>
      <w:r w:rsidR="008131F8" w:rsidRPr="00304F3B">
        <w:rPr>
          <w:rFonts w:asciiTheme="majorBidi" w:hAnsiTheme="majorBidi" w:cstheme="majorBidi"/>
          <w:sz w:val="28"/>
          <w:szCs w:val="28"/>
          <w:rtl/>
        </w:rPr>
        <w:t>، (2008).</w:t>
      </w:r>
      <w:r w:rsidRPr="00304F3B">
        <w:rPr>
          <w:rFonts w:asciiTheme="majorBidi" w:hAnsiTheme="majorBidi" w:cstheme="majorBidi"/>
          <w:sz w:val="28"/>
          <w:szCs w:val="28"/>
          <w:rtl/>
        </w:rPr>
        <w:t xml:space="preserve"> </w:t>
      </w:r>
      <w:r w:rsidRPr="00304F3B">
        <w:rPr>
          <w:rFonts w:asciiTheme="majorBidi" w:hAnsiTheme="majorBidi" w:cstheme="majorBidi"/>
          <w:i/>
          <w:iCs/>
          <w:sz w:val="28"/>
          <w:szCs w:val="28"/>
          <w:rtl/>
        </w:rPr>
        <w:t>الدليل الجديد لفطر عيش الغرب أنواعه</w:t>
      </w:r>
      <w:r w:rsidRPr="00304F3B">
        <w:rPr>
          <w:rFonts w:asciiTheme="majorBidi" w:hAnsiTheme="majorBidi" w:cstheme="majorBidi"/>
          <w:sz w:val="28"/>
          <w:szCs w:val="28"/>
          <w:rtl/>
        </w:rPr>
        <w:t xml:space="preserve"> – زراعته واستعمالاته،</w:t>
      </w:r>
      <w:r w:rsidRPr="00304F3B">
        <w:rPr>
          <w:rFonts w:asciiTheme="majorBidi" w:hAnsiTheme="majorBidi" w:cstheme="majorBidi"/>
          <w:sz w:val="28"/>
          <w:szCs w:val="28"/>
          <w:rtl/>
          <w:lang w:bidi="ar-SY"/>
        </w:rPr>
        <w:t xml:space="preserve"> الطبعة الأولى،</w:t>
      </w:r>
      <w:r w:rsidRPr="00304F3B">
        <w:rPr>
          <w:rFonts w:asciiTheme="majorBidi" w:hAnsiTheme="majorBidi" w:cstheme="majorBidi"/>
          <w:sz w:val="28"/>
          <w:szCs w:val="28"/>
          <w:rtl/>
        </w:rPr>
        <w:t xml:space="preserve"> غرفة زراعة دمشق، دمشق، سورية</w:t>
      </w:r>
      <w:r w:rsidRPr="00304F3B">
        <w:rPr>
          <w:rFonts w:asciiTheme="majorBidi" w:hAnsiTheme="majorBidi" w:cstheme="majorBidi"/>
          <w:sz w:val="28"/>
          <w:szCs w:val="28"/>
          <w:rtl/>
          <w:lang w:bidi="ar-SY"/>
        </w:rPr>
        <w:t>،</w:t>
      </w:r>
      <w:r w:rsidR="008131F8"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tl/>
          <w:lang w:bidi="ar-SY"/>
        </w:rPr>
        <w:t>325</w:t>
      </w:r>
      <w:r w:rsidR="008131F8" w:rsidRPr="00304F3B">
        <w:rPr>
          <w:rFonts w:asciiTheme="majorBidi" w:hAnsiTheme="majorBidi" w:cstheme="majorBidi"/>
          <w:sz w:val="28"/>
          <w:szCs w:val="28"/>
          <w:rtl/>
          <w:lang w:bidi="ar-SY"/>
        </w:rPr>
        <w:t xml:space="preserve"> ص</w:t>
      </w:r>
      <w:r w:rsidRPr="00304F3B">
        <w:rPr>
          <w:rFonts w:asciiTheme="majorBidi" w:hAnsiTheme="majorBidi" w:cstheme="majorBidi"/>
          <w:sz w:val="28"/>
          <w:szCs w:val="28"/>
          <w:rtl/>
        </w:rPr>
        <w:t>.</w:t>
      </w:r>
    </w:p>
    <w:p w:rsidR="0028398B" w:rsidRPr="00304F3B" w:rsidRDefault="0028398B" w:rsidP="00304F3B">
      <w:pPr>
        <w:pStyle w:val="a4"/>
        <w:numPr>
          <w:ilvl w:val="0"/>
          <w:numId w:val="30"/>
        </w:numPr>
        <w:tabs>
          <w:tab w:val="left" w:pos="-171"/>
        </w:tabs>
        <w:spacing w:after="0" w:line="360" w:lineRule="auto"/>
        <w:jc w:val="both"/>
        <w:rPr>
          <w:rFonts w:asciiTheme="majorBidi" w:hAnsiTheme="majorBidi" w:cstheme="majorBidi"/>
          <w:sz w:val="28"/>
          <w:szCs w:val="28"/>
        </w:rPr>
      </w:pPr>
      <w:r w:rsidRPr="00304F3B">
        <w:rPr>
          <w:rFonts w:asciiTheme="majorBidi" w:hAnsiTheme="majorBidi" w:cstheme="majorBidi"/>
          <w:sz w:val="28"/>
          <w:szCs w:val="28"/>
          <w:rtl/>
        </w:rPr>
        <w:t>الشيخ علي، سمير (2015). دراسة الجدوى الاقتصادية لزراعة الفطور، دراسة اقتصادية، وزارة الاقتصاد، دمشق، سورية، 9 ص.</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rPr>
      </w:pPr>
      <w:r w:rsidRPr="00304F3B">
        <w:rPr>
          <w:rFonts w:asciiTheme="majorBidi" w:hAnsiTheme="majorBidi" w:cstheme="majorBidi"/>
          <w:sz w:val="28"/>
          <w:szCs w:val="28"/>
          <w:rtl/>
        </w:rPr>
        <w:t>مدبولي، فوزي حنفي ومحمد أحمد الحسيني</w:t>
      </w:r>
      <w:r w:rsidR="008131F8" w:rsidRPr="00304F3B">
        <w:rPr>
          <w:rFonts w:asciiTheme="majorBidi" w:hAnsiTheme="majorBidi" w:cstheme="majorBidi"/>
          <w:sz w:val="28"/>
          <w:szCs w:val="28"/>
          <w:rtl/>
        </w:rPr>
        <w:t xml:space="preserve"> (1996). </w:t>
      </w:r>
      <w:r w:rsidRPr="00304F3B">
        <w:rPr>
          <w:rFonts w:asciiTheme="majorBidi" w:hAnsiTheme="majorBidi" w:cstheme="majorBidi"/>
          <w:i/>
          <w:iCs/>
          <w:sz w:val="28"/>
          <w:szCs w:val="28"/>
          <w:rtl/>
        </w:rPr>
        <w:t>عيش الغراب غذاء ودواء واستثمار</w:t>
      </w:r>
      <w:r w:rsidRPr="00304F3B">
        <w:rPr>
          <w:rFonts w:asciiTheme="majorBidi" w:hAnsiTheme="majorBidi" w:cstheme="majorBidi"/>
          <w:sz w:val="28"/>
          <w:szCs w:val="28"/>
          <w:rtl/>
        </w:rPr>
        <w:t xml:space="preserve">، مكتبة ابن سينا، مصر، </w:t>
      </w:r>
      <w:r w:rsidRPr="00304F3B">
        <w:rPr>
          <w:rFonts w:asciiTheme="majorBidi" w:hAnsiTheme="majorBidi" w:cstheme="majorBidi"/>
          <w:sz w:val="28"/>
          <w:szCs w:val="28"/>
          <w:rtl/>
          <w:lang w:bidi="ar-SY"/>
        </w:rPr>
        <w:t xml:space="preserve"> 174</w:t>
      </w:r>
      <w:r w:rsidRPr="00304F3B">
        <w:rPr>
          <w:rFonts w:asciiTheme="majorBidi" w:hAnsiTheme="majorBidi" w:cstheme="majorBidi"/>
          <w:sz w:val="28"/>
          <w:szCs w:val="28"/>
          <w:rtl/>
        </w:rPr>
        <w:t>.</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rPr>
      </w:pPr>
      <w:r w:rsidRPr="00304F3B">
        <w:rPr>
          <w:rFonts w:asciiTheme="majorBidi" w:hAnsiTheme="majorBidi" w:cstheme="majorBidi"/>
          <w:sz w:val="28"/>
          <w:szCs w:val="28"/>
          <w:rtl/>
        </w:rPr>
        <w:t>ناصر، زياد</w:t>
      </w:r>
      <w:r w:rsidR="008131F8" w:rsidRPr="00304F3B">
        <w:rPr>
          <w:rFonts w:asciiTheme="majorBidi" w:hAnsiTheme="majorBidi" w:cstheme="majorBidi"/>
          <w:sz w:val="28"/>
          <w:szCs w:val="28"/>
          <w:rtl/>
        </w:rPr>
        <w:t>(2010)</w:t>
      </w:r>
      <w:r w:rsidRPr="00304F3B">
        <w:rPr>
          <w:rFonts w:asciiTheme="majorBidi" w:hAnsiTheme="majorBidi" w:cstheme="majorBidi"/>
          <w:sz w:val="28"/>
          <w:szCs w:val="28"/>
          <w:rtl/>
        </w:rPr>
        <w:t>.</w:t>
      </w:r>
      <w:r w:rsidRPr="00304F3B">
        <w:rPr>
          <w:rFonts w:asciiTheme="majorBidi" w:hAnsiTheme="majorBidi" w:cstheme="majorBidi"/>
          <w:sz w:val="28"/>
          <w:szCs w:val="28"/>
        </w:rPr>
        <w:t xml:space="preserve"> </w:t>
      </w:r>
      <w:r w:rsidRPr="00304F3B">
        <w:rPr>
          <w:rFonts w:asciiTheme="majorBidi" w:hAnsiTheme="majorBidi" w:cstheme="majorBidi"/>
          <w:i/>
          <w:iCs/>
          <w:sz w:val="28"/>
          <w:szCs w:val="28"/>
          <w:rtl/>
        </w:rPr>
        <w:t>الدليل العملي لإنتاج بذور الفطر المحاري</w:t>
      </w:r>
      <w:r w:rsidRPr="00304F3B">
        <w:rPr>
          <w:rFonts w:asciiTheme="majorBidi" w:hAnsiTheme="majorBidi" w:cstheme="majorBidi"/>
          <w:sz w:val="28"/>
          <w:szCs w:val="28"/>
          <w:rtl/>
        </w:rPr>
        <w:t>، نشرة زراعية، الزراعية نت، عمان، الأردن،</w:t>
      </w:r>
      <w:r w:rsidR="008131F8" w:rsidRPr="00304F3B">
        <w:rPr>
          <w:rFonts w:asciiTheme="majorBidi" w:hAnsiTheme="majorBidi" w:cstheme="majorBidi"/>
          <w:sz w:val="28"/>
          <w:szCs w:val="28"/>
          <w:rtl/>
        </w:rPr>
        <w:t xml:space="preserve"> ص</w:t>
      </w:r>
      <w:r w:rsidRPr="00304F3B">
        <w:rPr>
          <w:rFonts w:asciiTheme="majorBidi" w:hAnsiTheme="majorBidi" w:cstheme="majorBidi"/>
          <w:sz w:val="28"/>
          <w:szCs w:val="28"/>
          <w:rtl/>
          <w:lang w:bidi="ar-SY"/>
        </w:rPr>
        <w:t xml:space="preserve"> 1-8</w:t>
      </w:r>
      <w:r w:rsidRPr="00304F3B">
        <w:rPr>
          <w:rFonts w:asciiTheme="majorBidi" w:hAnsiTheme="majorBidi" w:cstheme="majorBidi"/>
          <w:sz w:val="28"/>
          <w:szCs w:val="28"/>
          <w:rtl/>
        </w:rPr>
        <w:t>.</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rPr>
      </w:pPr>
      <w:r w:rsidRPr="00304F3B">
        <w:rPr>
          <w:rFonts w:asciiTheme="majorBidi" w:hAnsiTheme="majorBidi" w:cstheme="majorBidi"/>
          <w:sz w:val="28"/>
          <w:szCs w:val="28"/>
          <w:rtl/>
          <w:lang w:bidi="ar-SY"/>
        </w:rPr>
        <w:t>نعامة، صفاء</w:t>
      </w:r>
      <w:r w:rsidR="00B27D27" w:rsidRPr="00304F3B">
        <w:rPr>
          <w:rFonts w:asciiTheme="majorBidi" w:hAnsiTheme="majorBidi" w:cstheme="majorBidi"/>
          <w:sz w:val="28"/>
          <w:szCs w:val="28"/>
          <w:rtl/>
          <w:lang w:bidi="ar-SY"/>
        </w:rPr>
        <w:t xml:space="preserve"> (2014)</w:t>
      </w:r>
      <w:r w:rsidRPr="00304F3B">
        <w:rPr>
          <w:rFonts w:asciiTheme="majorBidi" w:hAnsiTheme="majorBidi" w:cstheme="majorBidi"/>
          <w:sz w:val="28"/>
          <w:szCs w:val="28"/>
          <w:rtl/>
          <w:lang w:bidi="ar-SY"/>
        </w:rPr>
        <w:t xml:space="preserve">. </w:t>
      </w:r>
      <w:r w:rsidRPr="00304F3B">
        <w:rPr>
          <w:rFonts w:asciiTheme="majorBidi" w:hAnsiTheme="majorBidi" w:cstheme="majorBidi"/>
          <w:i/>
          <w:iCs/>
          <w:sz w:val="28"/>
          <w:szCs w:val="28"/>
          <w:rtl/>
          <w:lang w:bidi="ar-SY"/>
        </w:rPr>
        <w:t>سُبل</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الاستفادة</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من</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مخلفات</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الإنتاج</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والتصنيع</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الزراعي في</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المنطقة</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الساحلية</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وأثرها</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على</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التنمية</w:t>
      </w:r>
      <w:r w:rsidRPr="00304F3B">
        <w:rPr>
          <w:rFonts w:asciiTheme="majorBidi" w:hAnsiTheme="majorBidi" w:cstheme="majorBidi"/>
          <w:i/>
          <w:iCs/>
          <w:sz w:val="28"/>
          <w:szCs w:val="28"/>
          <w:lang w:bidi="ar-SY"/>
        </w:rPr>
        <w:t xml:space="preserve"> </w:t>
      </w:r>
      <w:r w:rsidRPr="00304F3B">
        <w:rPr>
          <w:rFonts w:asciiTheme="majorBidi" w:hAnsiTheme="majorBidi" w:cstheme="majorBidi"/>
          <w:i/>
          <w:iCs/>
          <w:sz w:val="28"/>
          <w:szCs w:val="28"/>
          <w:rtl/>
          <w:lang w:bidi="ar-SY"/>
        </w:rPr>
        <w:t>المستدامة،</w:t>
      </w:r>
      <w:r w:rsidRPr="00304F3B">
        <w:rPr>
          <w:rFonts w:asciiTheme="majorBidi" w:hAnsiTheme="majorBidi" w:cstheme="majorBidi"/>
          <w:sz w:val="28"/>
          <w:szCs w:val="28"/>
          <w:rtl/>
          <w:lang w:bidi="ar-SY"/>
        </w:rPr>
        <w:t xml:space="preserve"> رسالة ماجستير، جامعة</w:t>
      </w:r>
      <w:r w:rsidR="00B27D27" w:rsidRPr="00304F3B">
        <w:rPr>
          <w:rFonts w:asciiTheme="majorBidi" w:hAnsiTheme="majorBidi" w:cstheme="majorBidi"/>
          <w:sz w:val="28"/>
          <w:szCs w:val="28"/>
          <w:rtl/>
          <w:lang w:bidi="ar-SY"/>
        </w:rPr>
        <w:t xml:space="preserve"> تشرين، اللاذقية، سوريا،</w:t>
      </w:r>
      <w:r w:rsidRPr="00304F3B">
        <w:rPr>
          <w:rFonts w:asciiTheme="majorBidi" w:hAnsiTheme="majorBidi" w:cstheme="majorBidi"/>
          <w:sz w:val="28"/>
          <w:szCs w:val="28"/>
          <w:rtl/>
          <w:lang w:bidi="ar-SY"/>
        </w:rPr>
        <w:t xml:space="preserve"> </w:t>
      </w:r>
      <w:r w:rsidRPr="00304F3B">
        <w:rPr>
          <w:rFonts w:asciiTheme="majorBidi" w:hAnsiTheme="majorBidi" w:cstheme="majorBidi"/>
          <w:sz w:val="28"/>
          <w:szCs w:val="28"/>
          <w:rtl/>
        </w:rPr>
        <w:t>90</w:t>
      </w:r>
      <w:r w:rsidR="00B27D27" w:rsidRPr="00304F3B">
        <w:rPr>
          <w:rFonts w:asciiTheme="majorBidi" w:hAnsiTheme="majorBidi" w:cstheme="majorBidi"/>
          <w:sz w:val="28"/>
          <w:szCs w:val="28"/>
          <w:rtl/>
        </w:rPr>
        <w:t xml:space="preserve"> ص</w:t>
      </w:r>
      <w:r w:rsidRPr="00304F3B">
        <w:rPr>
          <w:rFonts w:asciiTheme="majorBidi" w:hAnsiTheme="majorBidi" w:cstheme="majorBidi"/>
          <w:sz w:val="28"/>
          <w:szCs w:val="28"/>
          <w:rtl/>
        </w:rPr>
        <w:t>.</w:t>
      </w:r>
    </w:p>
    <w:p w:rsidR="00B4705E" w:rsidRPr="00304F3B" w:rsidRDefault="00B4705E" w:rsidP="00304F3B">
      <w:pPr>
        <w:pStyle w:val="a4"/>
        <w:numPr>
          <w:ilvl w:val="0"/>
          <w:numId w:val="30"/>
        </w:numPr>
        <w:spacing w:after="160" w:line="360" w:lineRule="auto"/>
        <w:ind w:left="425" w:hanging="425"/>
        <w:jc w:val="both"/>
        <w:rPr>
          <w:rFonts w:asciiTheme="majorBidi" w:hAnsiTheme="majorBidi" w:cstheme="majorBidi"/>
          <w:sz w:val="28"/>
          <w:szCs w:val="28"/>
          <w:lang w:bidi="ar-SY"/>
        </w:rPr>
      </w:pPr>
      <w:r w:rsidRPr="00304F3B">
        <w:rPr>
          <w:rFonts w:asciiTheme="majorBidi" w:hAnsiTheme="majorBidi" w:cstheme="majorBidi"/>
          <w:sz w:val="28"/>
          <w:szCs w:val="28"/>
          <w:rtl/>
          <w:lang w:bidi="ar-SY"/>
        </w:rPr>
        <w:t>يبرق، محمد موفق</w:t>
      </w:r>
      <w:r w:rsidRPr="00304F3B">
        <w:rPr>
          <w:rFonts w:asciiTheme="majorBidi" w:hAnsiTheme="majorBidi" w:cstheme="majorBidi"/>
          <w:sz w:val="28"/>
          <w:szCs w:val="28"/>
          <w:lang w:bidi="ar-SY"/>
        </w:rPr>
        <w:t>;</w:t>
      </w:r>
      <w:r w:rsidRPr="00304F3B">
        <w:rPr>
          <w:rFonts w:asciiTheme="majorBidi" w:hAnsiTheme="majorBidi" w:cstheme="majorBidi"/>
          <w:sz w:val="28"/>
          <w:szCs w:val="28"/>
          <w:rtl/>
          <w:lang w:bidi="ar-SY"/>
        </w:rPr>
        <w:t xml:space="preserve"> خوجة، سليم</w:t>
      </w:r>
      <w:r w:rsidRPr="00304F3B">
        <w:rPr>
          <w:rFonts w:asciiTheme="majorBidi" w:hAnsiTheme="majorBidi" w:cstheme="majorBidi"/>
          <w:sz w:val="28"/>
          <w:szCs w:val="28"/>
          <w:lang w:bidi="ar-SY"/>
        </w:rPr>
        <w:t>;</w:t>
      </w:r>
      <w:r w:rsidRPr="00304F3B">
        <w:rPr>
          <w:rFonts w:asciiTheme="majorBidi" w:hAnsiTheme="majorBidi" w:cstheme="majorBidi"/>
          <w:sz w:val="28"/>
          <w:szCs w:val="28"/>
          <w:rtl/>
          <w:lang w:bidi="ar-SY"/>
        </w:rPr>
        <w:t xml:space="preserve"> عتيق، عمر</w:t>
      </w:r>
      <w:r w:rsidRPr="00304F3B">
        <w:rPr>
          <w:rFonts w:asciiTheme="majorBidi" w:hAnsiTheme="majorBidi" w:cstheme="majorBidi"/>
          <w:sz w:val="28"/>
          <w:szCs w:val="28"/>
          <w:lang w:bidi="ar-SY"/>
        </w:rPr>
        <w:t>;</w:t>
      </w:r>
      <w:r w:rsidRPr="00304F3B">
        <w:rPr>
          <w:rFonts w:asciiTheme="majorBidi" w:hAnsiTheme="majorBidi" w:cstheme="majorBidi"/>
          <w:sz w:val="28"/>
          <w:szCs w:val="28"/>
          <w:rtl/>
          <w:lang w:bidi="ar-SY"/>
        </w:rPr>
        <w:t xml:space="preserve"> مندو، حجازي</w:t>
      </w:r>
      <w:r w:rsidRPr="00304F3B">
        <w:rPr>
          <w:rFonts w:asciiTheme="majorBidi" w:hAnsiTheme="majorBidi" w:cstheme="majorBidi"/>
          <w:sz w:val="28"/>
          <w:szCs w:val="28"/>
          <w:lang w:bidi="ar-SY"/>
        </w:rPr>
        <w:t>;</w:t>
      </w:r>
      <w:r w:rsidRPr="00304F3B">
        <w:rPr>
          <w:rFonts w:asciiTheme="majorBidi" w:hAnsiTheme="majorBidi" w:cstheme="majorBidi"/>
          <w:sz w:val="28"/>
          <w:szCs w:val="28"/>
          <w:rtl/>
          <w:lang w:bidi="ar-SY"/>
        </w:rPr>
        <w:t xml:space="preserve"> دواليبي، وجيه</w:t>
      </w:r>
      <w:r w:rsidRPr="00304F3B">
        <w:rPr>
          <w:rFonts w:asciiTheme="majorBidi" w:hAnsiTheme="majorBidi" w:cstheme="majorBidi"/>
          <w:sz w:val="28"/>
          <w:szCs w:val="28"/>
          <w:lang w:bidi="ar-SY"/>
        </w:rPr>
        <w:t>;</w:t>
      </w:r>
      <w:r w:rsidRPr="00304F3B">
        <w:rPr>
          <w:rFonts w:asciiTheme="majorBidi" w:hAnsiTheme="majorBidi" w:cstheme="majorBidi"/>
          <w:sz w:val="28"/>
          <w:szCs w:val="28"/>
          <w:rtl/>
          <w:lang w:bidi="ar-SY"/>
        </w:rPr>
        <w:t xml:space="preserve"> إلياس، إنعام</w:t>
      </w:r>
      <w:r w:rsidRPr="00304F3B">
        <w:rPr>
          <w:rFonts w:asciiTheme="majorBidi" w:hAnsiTheme="majorBidi" w:cstheme="majorBidi"/>
          <w:sz w:val="28"/>
          <w:szCs w:val="28"/>
          <w:lang w:bidi="ar-SY"/>
        </w:rPr>
        <w:t>;</w:t>
      </w:r>
      <w:r w:rsidRPr="00304F3B">
        <w:rPr>
          <w:rFonts w:asciiTheme="majorBidi" w:hAnsiTheme="majorBidi" w:cstheme="majorBidi"/>
          <w:sz w:val="28"/>
          <w:szCs w:val="28"/>
          <w:rtl/>
          <w:lang w:bidi="ar-SY"/>
        </w:rPr>
        <w:t xml:space="preserve"> بياعة، عمار</w:t>
      </w:r>
      <w:r w:rsidR="0028398B" w:rsidRPr="00304F3B">
        <w:rPr>
          <w:rFonts w:asciiTheme="majorBidi" w:hAnsiTheme="majorBidi" w:cstheme="majorBidi"/>
          <w:sz w:val="28"/>
          <w:szCs w:val="28"/>
          <w:rtl/>
          <w:lang w:bidi="ar-SY"/>
        </w:rPr>
        <w:t>، (2009)</w:t>
      </w:r>
      <w:r w:rsidRPr="00304F3B">
        <w:rPr>
          <w:rFonts w:asciiTheme="majorBidi" w:hAnsiTheme="majorBidi" w:cstheme="majorBidi"/>
          <w:sz w:val="28"/>
          <w:szCs w:val="28"/>
          <w:rtl/>
          <w:lang w:bidi="ar-SY"/>
        </w:rPr>
        <w:t xml:space="preserve">. </w:t>
      </w:r>
      <w:r w:rsidRPr="00304F3B">
        <w:rPr>
          <w:rFonts w:asciiTheme="majorBidi" w:hAnsiTheme="majorBidi" w:cstheme="majorBidi"/>
          <w:i/>
          <w:iCs/>
          <w:sz w:val="28"/>
          <w:szCs w:val="28"/>
          <w:rtl/>
          <w:lang w:bidi="ar-SY"/>
        </w:rPr>
        <w:t>الدليل العملي لزراعة الفطور في سورية</w:t>
      </w:r>
      <w:r w:rsidRPr="00304F3B">
        <w:rPr>
          <w:rFonts w:asciiTheme="majorBidi" w:hAnsiTheme="majorBidi" w:cstheme="majorBidi"/>
          <w:sz w:val="28"/>
          <w:szCs w:val="28"/>
          <w:rtl/>
          <w:lang w:bidi="ar-SY"/>
        </w:rPr>
        <w:t>، البحوث العلمية الزراعية، حلب، سورية، 162</w:t>
      </w:r>
      <w:r w:rsidR="00B27D27" w:rsidRPr="00304F3B">
        <w:rPr>
          <w:rFonts w:asciiTheme="majorBidi" w:hAnsiTheme="majorBidi" w:cstheme="majorBidi"/>
          <w:sz w:val="28"/>
          <w:szCs w:val="28"/>
          <w:rtl/>
          <w:lang w:bidi="ar-SY"/>
        </w:rPr>
        <w:t xml:space="preserve"> ص</w:t>
      </w:r>
      <w:r w:rsidRPr="00304F3B">
        <w:rPr>
          <w:rFonts w:asciiTheme="majorBidi" w:hAnsiTheme="majorBidi" w:cstheme="majorBidi"/>
          <w:sz w:val="28"/>
          <w:szCs w:val="28"/>
          <w:rtl/>
          <w:lang w:bidi="ar-SY"/>
        </w:rPr>
        <w:t>.</w:t>
      </w:r>
    </w:p>
    <w:p w:rsidR="00B4705E" w:rsidRPr="00304F3B" w:rsidRDefault="00B4705E" w:rsidP="00304F3B">
      <w:pPr>
        <w:pStyle w:val="a4"/>
        <w:numPr>
          <w:ilvl w:val="0"/>
          <w:numId w:val="30"/>
        </w:numPr>
        <w:bidi w:val="0"/>
        <w:spacing w:after="160" w:line="360" w:lineRule="auto"/>
        <w:ind w:left="425" w:hanging="425"/>
        <w:jc w:val="both"/>
        <w:rPr>
          <w:rFonts w:asciiTheme="majorBidi" w:hAnsiTheme="majorBidi" w:cstheme="majorBidi"/>
          <w:sz w:val="28"/>
          <w:szCs w:val="28"/>
        </w:rPr>
      </w:pPr>
      <w:r w:rsidRPr="00304F3B">
        <w:rPr>
          <w:rFonts w:asciiTheme="majorBidi" w:hAnsiTheme="majorBidi" w:cstheme="majorBidi"/>
          <w:sz w:val="28"/>
          <w:szCs w:val="28"/>
        </w:rPr>
        <w:t xml:space="preserve">Khan, N.A. Abbas, M . </w:t>
      </w:r>
      <w:proofErr w:type="spellStart"/>
      <w:r w:rsidRPr="00304F3B">
        <w:rPr>
          <w:rFonts w:asciiTheme="majorBidi" w:hAnsiTheme="majorBidi" w:cstheme="majorBidi"/>
          <w:sz w:val="28"/>
          <w:szCs w:val="28"/>
        </w:rPr>
        <w:t>Rehman</w:t>
      </w:r>
      <w:proofErr w:type="spellEnd"/>
      <w:r w:rsidRPr="00304F3B">
        <w:rPr>
          <w:rFonts w:asciiTheme="majorBidi" w:hAnsiTheme="majorBidi" w:cstheme="majorBidi"/>
          <w:sz w:val="28"/>
          <w:szCs w:val="28"/>
        </w:rPr>
        <w:t xml:space="preserve">, A. </w:t>
      </w:r>
      <w:proofErr w:type="spellStart"/>
      <w:r w:rsidRPr="00304F3B">
        <w:rPr>
          <w:rFonts w:asciiTheme="majorBidi" w:hAnsiTheme="majorBidi" w:cstheme="majorBidi"/>
          <w:sz w:val="28"/>
          <w:szCs w:val="28"/>
        </w:rPr>
        <w:t>Haq</w:t>
      </w:r>
      <w:proofErr w:type="spellEnd"/>
      <w:r w:rsidRPr="00304F3B">
        <w:rPr>
          <w:rFonts w:asciiTheme="majorBidi" w:hAnsiTheme="majorBidi" w:cstheme="majorBidi"/>
          <w:sz w:val="28"/>
          <w:szCs w:val="28"/>
        </w:rPr>
        <w:t>, I.</w:t>
      </w:r>
      <w:r w:rsidR="00B27D27" w:rsidRPr="00304F3B">
        <w:rPr>
          <w:rFonts w:asciiTheme="majorBidi" w:hAnsiTheme="majorBidi" w:cstheme="majorBidi"/>
          <w:sz w:val="28"/>
          <w:szCs w:val="28"/>
          <w:rtl/>
        </w:rPr>
        <w:t xml:space="preserve"> </w:t>
      </w:r>
      <w:r w:rsidR="00B27D27" w:rsidRPr="00304F3B">
        <w:rPr>
          <w:rFonts w:asciiTheme="majorBidi" w:hAnsiTheme="majorBidi" w:cstheme="majorBidi"/>
          <w:sz w:val="28"/>
          <w:szCs w:val="28"/>
        </w:rPr>
        <w:t>(2011)</w:t>
      </w:r>
      <w:r w:rsidRPr="00304F3B">
        <w:rPr>
          <w:rFonts w:asciiTheme="majorBidi" w:hAnsiTheme="majorBidi" w:cstheme="majorBidi"/>
          <w:sz w:val="28"/>
          <w:szCs w:val="28"/>
        </w:rPr>
        <w:t xml:space="preserve">. </w:t>
      </w:r>
      <w:r w:rsidRPr="00304F3B">
        <w:rPr>
          <w:rFonts w:asciiTheme="majorBidi" w:hAnsiTheme="majorBidi" w:cstheme="majorBidi"/>
          <w:i/>
          <w:iCs/>
          <w:sz w:val="28"/>
          <w:szCs w:val="28"/>
        </w:rPr>
        <w:t>IMPACT OF VARIOUS STERLIZATION METHODS USING DIFFERENT SUBSTRATES FOR YIELD IMPROVEMENT OF PLEUROTUS SPP</w:t>
      </w:r>
      <w:r w:rsidRPr="00304F3B">
        <w:rPr>
          <w:rFonts w:asciiTheme="majorBidi" w:hAnsiTheme="majorBidi" w:cstheme="majorBidi"/>
          <w:sz w:val="28"/>
          <w:szCs w:val="28"/>
        </w:rPr>
        <w:t>. Department of Plant Pathology, University of Agriculture F</w:t>
      </w:r>
      <w:r w:rsidR="00B27D27" w:rsidRPr="00304F3B">
        <w:rPr>
          <w:rFonts w:asciiTheme="majorBidi" w:hAnsiTheme="majorBidi" w:cstheme="majorBidi"/>
          <w:sz w:val="28"/>
          <w:szCs w:val="28"/>
        </w:rPr>
        <w:t xml:space="preserve">aisalabad Pak. J. </w:t>
      </w:r>
      <w:proofErr w:type="spellStart"/>
      <w:r w:rsidR="00B27D27" w:rsidRPr="00304F3B">
        <w:rPr>
          <w:rFonts w:asciiTheme="majorBidi" w:hAnsiTheme="majorBidi" w:cstheme="majorBidi"/>
          <w:sz w:val="28"/>
          <w:szCs w:val="28"/>
        </w:rPr>
        <w:t>Phytopathol</w:t>
      </w:r>
      <w:proofErr w:type="spellEnd"/>
      <w:r w:rsidRPr="00304F3B">
        <w:rPr>
          <w:rFonts w:asciiTheme="majorBidi" w:hAnsiTheme="majorBidi" w:cstheme="majorBidi"/>
          <w:sz w:val="28"/>
          <w:szCs w:val="28"/>
        </w:rPr>
        <w:t xml:space="preserve">, </w:t>
      </w:r>
      <w:proofErr w:type="spellStart"/>
      <w:r w:rsidRPr="00304F3B">
        <w:rPr>
          <w:rFonts w:asciiTheme="majorBidi" w:hAnsiTheme="majorBidi" w:cstheme="majorBidi"/>
          <w:sz w:val="28"/>
          <w:szCs w:val="28"/>
        </w:rPr>
        <w:t>Vol</w:t>
      </w:r>
      <w:proofErr w:type="spellEnd"/>
      <w:r w:rsidRPr="00304F3B">
        <w:rPr>
          <w:rFonts w:asciiTheme="majorBidi" w:hAnsiTheme="majorBidi" w:cstheme="majorBidi"/>
          <w:sz w:val="28"/>
          <w:szCs w:val="28"/>
        </w:rPr>
        <w:t xml:space="preserve"> 23(1): 20-23.</w:t>
      </w:r>
    </w:p>
    <w:p w:rsidR="00B4705E" w:rsidRPr="00304F3B" w:rsidRDefault="00B4705E" w:rsidP="00304F3B">
      <w:pPr>
        <w:pStyle w:val="a4"/>
        <w:numPr>
          <w:ilvl w:val="0"/>
          <w:numId w:val="30"/>
        </w:numPr>
        <w:bidi w:val="0"/>
        <w:spacing w:after="160" w:line="360" w:lineRule="auto"/>
        <w:ind w:left="425" w:hanging="425"/>
        <w:jc w:val="both"/>
        <w:rPr>
          <w:rFonts w:asciiTheme="majorBidi" w:hAnsiTheme="majorBidi" w:cstheme="majorBidi"/>
          <w:sz w:val="28"/>
          <w:szCs w:val="28"/>
        </w:rPr>
      </w:pPr>
      <w:proofErr w:type="spellStart"/>
      <w:r w:rsidRPr="00304F3B">
        <w:rPr>
          <w:rFonts w:asciiTheme="majorBidi" w:hAnsiTheme="majorBidi" w:cstheme="majorBidi"/>
          <w:sz w:val="28"/>
          <w:szCs w:val="28"/>
        </w:rPr>
        <w:lastRenderedPageBreak/>
        <w:t>Contereras</w:t>
      </w:r>
      <w:proofErr w:type="spellEnd"/>
      <w:r w:rsidRPr="00304F3B">
        <w:rPr>
          <w:rFonts w:asciiTheme="majorBidi" w:hAnsiTheme="majorBidi" w:cstheme="majorBidi"/>
          <w:sz w:val="28"/>
          <w:szCs w:val="28"/>
        </w:rPr>
        <w:t xml:space="preserve">, M., </w:t>
      </w:r>
      <w:proofErr w:type="spellStart"/>
      <w:r w:rsidRPr="00304F3B">
        <w:rPr>
          <w:rFonts w:asciiTheme="majorBidi" w:hAnsiTheme="majorBidi" w:cstheme="majorBidi"/>
          <w:sz w:val="28"/>
          <w:szCs w:val="28"/>
        </w:rPr>
        <w:t>Sokslov</w:t>
      </w:r>
      <w:proofErr w:type="spellEnd"/>
      <w:r w:rsidRPr="00304F3B">
        <w:rPr>
          <w:rFonts w:asciiTheme="majorBidi" w:hAnsiTheme="majorBidi" w:cstheme="majorBidi"/>
          <w:sz w:val="28"/>
          <w:szCs w:val="28"/>
        </w:rPr>
        <w:t xml:space="preserve">, G. </w:t>
      </w:r>
      <w:proofErr w:type="spellStart"/>
      <w:r w:rsidRPr="00304F3B">
        <w:rPr>
          <w:rFonts w:asciiTheme="majorBidi" w:hAnsiTheme="majorBidi" w:cstheme="majorBidi"/>
          <w:sz w:val="28"/>
          <w:szCs w:val="28"/>
        </w:rPr>
        <w:t>Meja</w:t>
      </w:r>
      <w:proofErr w:type="spellEnd"/>
      <w:r w:rsidRPr="00304F3B">
        <w:rPr>
          <w:rFonts w:asciiTheme="majorBidi" w:hAnsiTheme="majorBidi" w:cstheme="majorBidi"/>
          <w:sz w:val="28"/>
          <w:szCs w:val="28"/>
        </w:rPr>
        <w:t xml:space="preserve"> and </w:t>
      </w:r>
      <w:proofErr w:type="spellStart"/>
      <w:r w:rsidRPr="00304F3B">
        <w:rPr>
          <w:rFonts w:asciiTheme="majorBidi" w:hAnsiTheme="majorBidi" w:cstheme="majorBidi"/>
          <w:sz w:val="28"/>
          <w:szCs w:val="28"/>
        </w:rPr>
        <w:t>Sanches</w:t>
      </w:r>
      <w:proofErr w:type="spellEnd"/>
      <w:r w:rsidRPr="00304F3B">
        <w:rPr>
          <w:rFonts w:asciiTheme="majorBidi" w:hAnsiTheme="majorBidi" w:cstheme="majorBidi"/>
          <w:sz w:val="28"/>
          <w:szCs w:val="28"/>
        </w:rPr>
        <w:t>. J. E.,</w:t>
      </w:r>
      <w:r w:rsidR="00B27D27" w:rsidRPr="00304F3B">
        <w:rPr>
          <w:rFonts w:asciiTheme="majorBidi" w:hAnsiTheme="majorBidi" w:cstheme="majorBidi"/>
          <w:sz w:val="28"/>
          <w:szCs w:val="28"/>
        </w:rPr>
        <w:t xml:space="preserve"> (2004).</w:t>
      </w:r>
      <w:r w:rsidRPr="00304F3B">
        <w:rPr>
          <w:rFonts w:asciiTheme="majorBidi" w:hAnsiTheme="majorBidi" w:cstheme="majorBidi"/>
          <w:sz w:val="28"/>
          <w:szCs w:val="28"/>
        </w:rPr>
        <w:t xml:space="preserve"> </w:t>
      </w:r>
      <w:r w:rsidRPr="00304F3B">
        <w:rPr>
          <w:rFonts w:asciiTheme="majorBidi" w:hAnsiTheme="majorBidi" w:cstheme="majorBidi"/>
          <w:i/>
          <w:iCs/>
          <w:sz w:val="28"/>
          <w:szCs w:val="28"/>
        </w:rPr>
        <w:t xml:space="preserve">Soaking of Substrate in alkaline water for the cultivation of </w:t>
      </w:r>
      <w:proofErr w:type="spellStart"/>
      <w:r w:rsidRPr="00304F3B">
        <w:rPr>
          <w:rFonts w:asciiTheme="majorBidi" w:hAnsiTheme="majorBidi" w:cstheme="majorBidi"/>
          <w:i/>
          <w:iCs/>
          <w:sz w:val="28"/>
          <w:szCs w:val="28"/>
        </w:rPr>
        <w:t>Pleurotus</w:t>
      </w:r>
      <w:proofErr w:type="spellEnd"/>
      <w:r w:rsidRPr="00304F3B">
        <w:rPr>
          <w:rFonts w:asciiTheme="majorBidi" w:hAnsiTheme="majorBidi" w:cstheme="majorBidi"/>
          <w:i/>
          <w:iCs/>
          <w:sz w:val="28"/>
          <w:szCs w:val="28"/>
        </w:rPr>
        <w:t xml:space="preserve"> </w:t>
      </w:r>
      <w:proofErr w:type="spellStart"/>
      <w:r w:rsidRPr="00304F3B">
        <w:rPr>
          <w:rFonts w:asciiTheme="majorBidi" w:hAnsiTheme="majorBidi" w:cstheme="majorBidi"/>
          <w:i/>
          <w:iCs/>
          <w:sz w:val="28"/>
          <w:szCs w:val="28"/>
        </w:rPr>
        <w:t>Ostreatus</w:t>
      </w:r>
      <w:proofErr w:type="spellEnd"/>
      <w:r w:rsidRPr="00304F3B">
        <w:rPr>
          <w:rFonts w:asciiTheme="majorBidi" w:hAnsiTheme="majorBidi" w:cstheme="majorBidi"/>
          <w:sz w:val="28"/>
          <w:szCs w:val="28"/>
        </w:rPr>
        <w:t>. Journal of Horticul</w:t>
      </w:r>
      <w:r w:rsidR="00B27D27" w:rsidRPr="00304F3B">
        <w:rPr>
          <w:rFonts w:asciiTheme="majorBidi" w:hAnsiTheme="majorBidi" w:cstheme="majorBidi"/>
          <w:sz w:val="28"/>
          <w:szCs w:val="28"/>
        </w:rPr>
        <w:t xml:space="preserve">tural science and Biotechnology </w:t>
      </w:r>
      <w:r w:rsidRPr="00304F3B">
        <w:rPr>
          <w:rFonts w:asciiTheme="majorBidi" w:hAnsiTheme="majorBidi" w:cstheme="majorBidi"/>
          <w:sz w:val="28"/>
          <w:szCs w:val="28"/>
        </w:rPr>
        <w:t>,79.</w:t>
      </w:r>
    </w:p>
    <w:p w:rsidR="00B4705E" w:rsidRPr="00304F3B" w:rsidRDefault="00B4705E" w:rsidP="00304F3B">
      <w:pPr>
        <w:spacing w:after="0" w:line="360" w:lineRule="auto"/>
        <w:jc w:val="both"/>
        <w:rPr>
          <w:rFonts w:asciiTheme="majorBidi" w:hAnsiTheme="majorBidi" w:cstheme="majorBidi"/>
          <w:color w:val="000000" w:themeColor="text1"/>
          <w:sz w:val="28"/>
          <w:szCs w:val="28"/>
          <w:rtl/>
          <w:lang w:bidi="ar-SY"/>
        </w:rPr>
      </w:pPr>
    </w:p>
    <w:sectPr w:rsidR="00B4705E" w:rsidRPr="00304F3B" w:rsidSect="002A30D2">
      <w:footerReference w:type="default" r:id="rId9"/>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67" w:rsidRDefault="00206367" w:rsidP="00A25554">
      <w:pPr>
        <w:spacing w:after="0" w:line="240" w:lineRule="auto"/>
      </w:pPr>
      <w:r>
        <w:separator/>
      </w:r>
    </w:p>
  </w:endnote>
  <w:endnote w:type="continuationSeparator" w:id="0">
    <w:p w:rsidR="00206367" w:rsidRDefault="00206367" w:rsidP="00A2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773111"/>
      <w:docPartObj>
        <w:docPartGallery w:val="Page Numbers (Bottom of Page)"/>
        <w:docPartUnique/>
      </w:docPartObj>
    </w:sdtPr>
    <w:sdtEndPr>
      <w:rPr>
        <w:noProof/>
      </w:rPr>
    </w:sdtEndPr>
    <w:sdtContent>
      <w:p w:rsidR="00510CF7" w:rsidRDefault="00510CF7">
        <w:pPr>
          <w:pStyle w:val="a8"/>
          <w:jc w:val="center"/>
        </w:pPr>
        <w:r>
          <w:fldChar w:fldCharType="begin"/>
        </w:r>
        <w:r>
          <w:instrText xml:space="preserve"> PAGE   \* MERGEFORMAT </w:instrText>
        </w:r>
        <w:r>
          <w:fldChar w:fldCharType="separate"/>
        </w:r>
        <w:r w:rsidR="00304F3B">
          <w:rPr>
            <w:noProof/>
            <w:rtl/>
          </w:rPr>
          <w:t>19</w:t>
        </w:r>
        <w:r>
          <w:rPr>
            <w:noProof/>
          </w:rPr>
          <w:fldChar w:fldCharType="end"/>
        </w:r>
      </w:p>
    </w:sdtContent>
  </w:sdt>
  <w:p w:rsidR="00510CF7" w:rsidRDefault="00510C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67" w:rsidRDefault="00206367" w:rsidP="00A25554">
      <w:pPr>
        <w:spacing w:after="0" w:line="240" w:lineRule="auto"/>
      </w:pPr>
      <w:r>
        <w:separator/>
      </w:r>
    </w:p>
  </w:footnote>
  <w:footnote w:type="continuationSeparator" w:id="0">
    <w:p w:rsidR="00206367" w:rsidRDefault="00206367" w:rsidP="00A25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6E6"/>
    <w:multiLevelType w:val="hybridMultilevel"/>
    <w:tmpl w:val="2200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A1F52"/>
    <w:multiLevelType w:val="hybridMultilevel"/>
    <w:tmpl w:val="80E2E57A"/>
    <w:lvl w:ilvl="0" w:tplc="70C24E14">
      <w:start w:val="1"/>
      <w:numFmt w:val="arabicAlpha"/>
      <w:lvlText w:val="%1-"/>
      <w:lvlJc w:val="left"/>
      <w:pPr>
        <w:ind w:left="720" w:hanging="360"/>
      </w:pPr>
      <w:rPr>
        <w:rFonts w:hint="default"/>
      </w:rPr>
    </w:lvl>
    <w:lvl w:ilvl="1" w:tplc="24D43AA6">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04FB6"/>
    <w:multiLevelType w:val="hybridMultilevel"/>
    <w:tmpl w:val="C7E64912"/>
    <w:lvl w:ilvl="0" w:tplc="9F143D44">
      <w:start w:val="2"/>
      <w:numFmt w:val="bullet"/>
      <w:lvlText w:val="-"/>
      <w:lvlJc w:val="left"/>
      <w:pPr>
        <w:ind w:left="424" w:hanging="360"/>
      </w:pPr>
      <w:rPr>
        <w:rFonts w:ascii="Simplified Arabic" w:eastAsiaTheme="minorEastAsia" w:hAnsi="Simplified Arabic" w:cs="Simplified Arabic"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3">
    <w:nsid w:val="090E1018"/>
    <w:multiLevelType w:val="hybridMultilevel"/>
    <w:tmpl w:val="63CAA1D8"/>
    <w:lvl w:ilvl="0" w:tplc="549EC2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DF7108"/>
    <w:multiLevelType w:val="hybridMultilevel"/>
    <w:tmpl w:val="399A4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866AC6"/>
    <w:multiLevelType w:val="hybridMultilevel"/>
    <w:tmpl w:val="924251EA"/>
    <w:lvl w:ilvl="0" w:tplc="77489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DF76C8"/>
    <w:multiLevelType w:val="hybridMultilevel"/>
    <w:tmpl w:val="0CD24BCA"/>
    <w:lvl w:ilvl="0" w:tplc="AFE6A57C">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935F61"/>
    <w:multiLevelType w:val="hybridMultilevel"/>
    <w:tmpl w:val="F936380C"/>
    <w:lvl w:ilvl="0" w:tplc="D3641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548E1"/>
    <w:multiLevelType w:val="hybridMultilevel"/>
    <w:tmpl w:val="7DEA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C40D5"/>
    <w:multiLevelType w:val="hybridMultilevel"/>
    <w:tmpl w:val="9D8C824C"/>
    <w:lvl w:ilvl="0" w:tplc="9DFA1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97C4B"/>
    <w:multiLevelType w:val="hybridMultilevel"/>
    <w:tmpl w:val="AB78C872"/>
    <w:lvl w:ilvl="0" w:tplc="9E4C4CF4">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E2B2B"/>
    <w:multiLevelType w:val="hybridMultilevel"/>
    <w:tmpl w:val="15060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F22B4"/>
    <w:multiLevelType w:val="hybridMultilevel"/>
    <w:tmpl w:val="2C1C7A1A"/>
    <w:lvl w:ilvl="0" w:tplc="4A7A90D8">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3">
    <w:nsid w:val="32BC1641"/>
    <w:multiLevelType w:val="hybridMultilevel"/>
    <w:tmpl w:val="F5A4403C"/>
    <w:lvl w:ilvl="0" w:tplc="A808C8E8">
      <w:start w:val="1"/>
      <w:numFmt w:val="arabicAlpha"/>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4">
    <w:nsid w:val="33C12CF7"/>
    <w:multiLevelType w:val="hybridMultilevel"/>
    <w:tmpl w:val="0C407324"/>
    <w:lvl w:ilvl="0" w:tplc="28F469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973E1"/>
    <w:multiLevelType w:val="hybridMultilevel"/>
    <w:tmpl w:val="D584B92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94B1A4">
      <w:start w:val="1"/>
      <w:numFmt w:val="arabicAlpha"/>
      <w:lvlText w:val="%5."/>
      <w:lvlJc w:val="left"/>
      <w:pPr>
        <w:ind w:left="3600" w:hanging="360"/>
      </w:pPr>
      <w:rPr>
        <w:rFonts w:ascii="Simplified Arabic" w:eastAsiaTheme="minorEastAsia" w:hAnsi="Simplified Arabic" w:cs="Simplified Arabic"/>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350935"/>
    <w:multiLevelType w:val="hybridMultilevel"/>
    <w:tmpl w:val="030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817D3"/>
    <w:multiLevelType w:val="hybridMultilevel"/>
    <w:tmpl w:val="6246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97D8C"/>
    <w:multiLevelType w:val="hybridMultilevel"/>
    <w:tmpl w:val="8686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615326"/>
    <w:multiLevelType w:val="hybridMultilevel"/>
    <w:tmpl w:val="756C478A"/>
    <w:lvl w:ilvl="0" w:tplc="E496F242">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71B265C"/>
    <w:multiLevelType w:val="hybridMultilevel"/>
    <w:tmpl w:val="2F22A4CA"/>
    <w:lvl w:ilvl="0" w:tplc="AC4206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847E5"/>
    <w:multiLevelType w:val="multilevel"/>
    <w:tmpl w:val="C980F1E6"/>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2">
    <w:nsid w:val="4D881797"/>
    <w:multiLevelType w:val="hybridMultilevel"/>
    <w:tmpl w:val="51A8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881DEA"/>
    <w:multiLevelType w:val="hybridMultilevel"/>
    <w:tmpl w:val="03041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73FAA"/>
    <w:multiLevelType w:val="hybridMultilevel"/>
    <w:tmpl w:val="D152B9A0"/>
    <w:lvl w:ilvl="0" w:tplc="560A4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1401C"/>
    <w:multiLevelType w:val="hybridMultilevel"/>
    <w:tmpl w:val="4B8E05B6"/>
    <w:lvl w:ilvl="0" w:tplc="81529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80B1B"/>
    <w:multiLevelType w:val="multilevel"/>
    <w:tmpl w:val="51BCEAAC"/>
    <w:lvl w:ilvl="0">
      <w:start w:val="1"/>
      <w:numFmt w:val="decimal"/>
      <w:lvlText w:val="%1-"/>
      <w:lvlJc w:val="left"/>
      <w:pPr>
        <w:ind w:left="1650" w:hanging="1650"/>
      </w:pPr>
      <w:rPr>
        <w:rFonts w:hint="default"/>
        <w:b/>
      </w:rPr>
    </w:lvl>
    <w:lvl w:ilvl="1">
      <w:start w:val="1"/>
      <w:numFmt w:val="decimal"/>
      <w:lvlText w:val="%1-%2-"/>
      <w:lvlJc w:val="left"/>
      <w:pPr>
        <w:ind w:left="1830" w:hanging="1650"/>
      </w:pPr>
      <w:rPr>
        <w:rFonts w:hint="default"/>
        <w:b/>
      </w:rPr>
    </w:lvl>
    <w:lvl w:ilvl="2">
      <w:start w:val="2"/>
      <w:numFmt w:val="decimal"/>
      <w:lvlText w:val="%1-%2-%3-"/>
      <w:lvlJc w:val="left"/>
      <w:pPr>
        <w:ind w:left="2010" w:hanging="1650"/>
      </w:pPr>
      <w:rPr>
        <w:rFonts w:hint="default"/>
        <w:b/>
      </w:rPr>
    </w:lvl>
    <w:lvl w:ilvl="3">
      <w:start w:val="1"/>
      <w:numFmt w:val="decimal"/>
      <w:lvlText w:val="%1-%2-%3-%4-"/>
      <w:lvlJc w:val="left"/>
      <w:pPr>
        <w:ind w:left="2190" w:hanging="1650"/>
      </w:pPr>
      <w:rPr>
        <w:rFonts w:hint="default"/>
        <w:b/>
      </w:rPr>
    </w:lvl>
    <w:lvl w:ilvl="4">
      <w:start w:val="1"/>
      <w:numFmt w:val="decimal"/>
      <w:lvlText w:val="%5."/>
      <w:lvlJc w:val="left"/>
      <w:pPr>
        <w:ind w:left="2500" w:hanging="1650"/>
      </w:pPr>
      <w:rPr>
        <w:rFonts w:ascii="Simplified Arabic" w:eastAsia="Times New Roman" w:hAnsi="Simplified Arabic" w:cs="Simplified Arabic"/>
        <w:b/>
      </w:rPr>
    </w:lvl>
    <w:lvl w:ilvl="5">
      <w:start w:val="1"/>
      <w:numFmt w:val="decimal"/>
      <w:lvlText w:val="%1-%2-%3-%4-%5-%6."/>
      <w:lvlJc w:val="left"/>
      <w:pPr>
        <w:ind w:left="2700" w:hanging="1800"/>
      </w:pPr>
      <w:rPr>
        <w:rFonts w:hint="default"/>
        <w:b/>
      </w:rPr>
    </w:lvl>
    <w:lvl w:ilvl="6">
      <w:start w:val="1"/>
      <w:numFmt w:val="decimal"/>
      <w:lvlText w:val="%1-%2-%3-%4-%5-%6.%7."/>
      <w:lvlJc w:val="left"/>
      <w:pPr>
        <w:ind w:left="3240" w:hanging="216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960" w:hanging="2520"/>
      </w:pPr>
      <w:rPr>
        <w:rFonts w:hint="default"/>
        <w:b/>
      </w:rPr>
    </w:lvl>
  </w:abstractNum>
  <w:abstractNum w:abstractNumId="27">
    <w:nsid w:val="650A7B2A"/>
    <w:multiLevelType w:val="hybridMultilevel"/>
    <w:tmpl w:val="7ECA8452"/>
    <w:lvl w:ilvl="0" w:tplc="47CCDA5A">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B0F33"/>
    <w:multiLevelType w:val="hybridMultilevel"/>
    <w:tmpl w:val="904C15A2"/>
    <w:lvl w:ilvl="0" w:tplc="3FE24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D921EF"/>
    <w:multiLevelType w:val="hybridMultilevel"/>
    <w:tmpl w:val="070838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F34D7D"/>
    <w:multiLevelType w:val="hybridMultilevel"/>
    <w:tmpl w:val="E6B44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7"/>
  </w:num>
  <w:num w:numId="3">
    <w:abstractNumId w:val="12"/>
  </w:num>
  <w:num w:numId="4">
    <w:abstractNumId w:val="26"/>
  </w:num>
  <w:num w:numId="5">
    <w:abstractNumId w:val="28"/>
  </w:num>
  <w:num w:numId="6">
    <w:abstractNumId w:val="29"/>
  </w:num>
  <w:num w:numId="7">
    <w:abstractNumId w:val="19"/>
  </w:num>
  <w:num w:numId="8">
    <w:abstractNumId w:val="15"/>
  </w:num>
  <w:num w:numId="9">
    <w:abstractNumId w:val="24"/>
  </w:num>
  <w:num w:numId="10">
    <w:abstractNumId w:val="21"/>
  </w:num>
  <w:num w:numId="11">
    <w:abstractNumId w:val="25"/>
  </w:num>
  <w:num w:numId="12">
    <w:abstractNumId w:val="2"/>
  </w:num>
  <w:num w:numId="13">
    <w:abstractNumId w:val="16"/>
  </w:num>
  <w:num w:numId="14">
    <w:abstractNumId w:val="6"/>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30"/>
  </w:num>
  <w:num w:numId="22">
    <w:abstractNumId w:val="0"/>
  </w:num>
  <w:num w:numId="23">
    <w:abstractNumId w:val="10"/>
  </w:num>
  <w:num w:numId="24">
    <w:abstractNumId w:val="1"/>
  </w:num>
  <w:num w:numId="25">
    <w:abstractNumId w:val="13"/>
  </w:num>
  <w:num w:numId="26">
    <w:abstractNumId w:val="3"/>
  </w:num>
  <w:num w:numId="27">
    <w:abstractNumId w:val="20"/>
  </w:num>
  <w:num w:numId="28">
    <w:abstractNumId w:val="14"/>
  </w:num>
  <w:num w:numId="29">
    <w:abstractNumId w:val="27"/>
  </w:num>
  <w:num w:numId="30">
    <w:abstractNumId w:val="11"/>
  </w:num>
  <w:num w:numId="31">
    <w:abstractNumId w:val="18"/>
  </w:num>
  <w:num w:numId="32">
    <w:abstractNumId w:val="4"/>
  </w:num>
  <w:num w:numId="33">
    <w:abstractNumId w:val="22"/>
  </w:num>
  <w:num w:numId="34">
    <w:abstractNumId w:val="23"/>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25554"/>
    <w:rsid w:val="000032B5"/>
    <w:rsid w:val="00003B29"/>
    <w:rsid w:val="00003EFE"/>
    <w:rsid w:val="000042B4"/>
    <w:rsid w:val="0000472E"/>
    <w:rsid w:val="00005F28"/>
    <w:rsid w:val="00010FD7"/>
    <w:rsid w:val="000125A3"/>
    <w:rsid w:val="00012A5A"/>
    <w:rsid w:val="00012BD6"/>
    <w:rsid w:val="000135E8"/>
    <w:rsid w:val="000143BD"/>
    <w:rsid w:val="00014C08"/>
    <w:rsid w:val="000150E5"/>
    <w:rsid w:val="00015366"/>
    <w:rsid w:val="00017230"/>
    <w:rsid w:val="00017974"/>
    <w:rsid w:val="00020BB6"/>
    <w:rsid w:val="00021EF6"/>
    <w:rsid w:val="0002255C"/>
    <w:rsid w:val="00022A65"/>
    <w:rsid w:val="00023A3D"/>
    <w:rsid w:val="00023EFA"/>
    <w:rsid w:val="0002639B"/>
    <w:rsid w:val="00027666"/>
    <w:rsid w:val="00027AC1"/>
    <w:rsid w:val="00031869"/>
    <w:rsid w:val="000325C0"/>
    <w:rsid w:val="00032B91"/>
    <w:rsid w:val="00033220"/>
    <w:rsid w:val="00033981"/>
    <w:rsid w:val="00036EFC"/>
    <w:rsid w:val="00040271"/>
    <w:rsid w:val="00040999"/>
    <w:rsid w:val="00040D9C"/>
    <w:rsid w:val="000411C8"/>
    <w:rsid w:val="000411E8"/>
    <w:rsid w:val="00041E47"/>
    <w:rsid w:val="00043BBA"/>
    <w:rsid w:val="000452C3"/>
    <w:rsid w:val="00045698"/>
    <w:rsid w:val="0004618F"/>
    <w:rsid w:val="0004645E"/>
    <w:rsid w:val="00047130"/>
    <w:rsid w:val="00050129"/>
    <w:rsid w:val="00050624"/>
    <w:rsid w:val="00050AB2"/>
    <w:rsid w:val="00051EAB"/>
    <w:rsid w:val="00051FA9"/>
    <w:rsid w:val="00052DFA"/>
    <w:rsid w:val="0005552A"/>
    <w:rsid w:val="00057B13"/>
    <w:rsid w:val="00060029"/>
    <w:rsid w:val="000609C8"/>
    <w:rsid w:val="00061404"/>
    <w:rsid w:val="00061409"/>
    <w:rsid w:val="00061DD9"/>
    <w:rsid w:val="00062BF5"/>
    <w:rsid w:val="00066AF6"/>
    <w:rsid w:val="00067214"/>
    <w:rsid w:val="00067BA8"/>
    <w:rsid w:val="0007624D"/>
    <w:rsid w:val="00077489"/>
    <w:rsid w:val="000802FB"/>
    <w:rsid w:val="00081E26"/>
    <w:rsid w:val="000829D5"/>
    <w:rsid w:val="000830AF"/>
    <w:rsid w:val="000867B1"/>
    <w:rsid w:val="0008735A"/>
    <w:rsid w:val="00090961"/>
    <w:rsid w:val="00090ED1"/>
    <w:rsid w:val="000913D9"/>
    <w:rsid w:val="00092F8F"/>
    <w:rsid w:val="000933CB"/>
    <w:rsid w:val="0009496B"/>
    <w:rsid w:val="00095B67"/>
    <w:rsid w:val="000A04E3"/>
    <w:rsid w:val="000A08EA"/>
    <w:rsid w:val="000A16D0"/>
    <w:rsid w:val="000A1A0B"/>
    <w:rsid w:val="000A3CC6"/>
    <w:rsid w:val="000A4C36"/>
    <w:rsid w:val="000A5C0F"/>
    <w:rsid w:val="000A5D9A"/>
    <w:rsid w:val="000A5E31"/>
    <w:rsid w:val="000A6825"/>
    <w:rsid w:val="000B0070"/>
    <w:rsid w:val="000B00A5"/>
    <w:rsid w:val="000B073A"/>
    <w:rsid w:val="000B2278"/>
    <w:rsid w:val="000B2CCD"/>
    <w:rsid w:val="000B3BAC"/>
    <w:rsid w:val="000B43F4"/>
    <w:rsid w:val="000B52C9"/>
    <w:rsid w:val="000B53E3"/>
    <w:rsid w:val="000C02BE"/>
    <w:rsid w:val="000C0A9A"/>
    <w:rsid w:val="000C427A"/>
    <w:rsid w:val="000C4318"/>
    <w:rsid w:val="000C4486"/>
    <w:rsid w:val="000C4854"/>
    <w:rsid w:val="000C4E65"/>
    <w:rsid w:val="000C524D"/>
    <w:rsid w:val="000C5CBA"/>
    <w:rsid w:val="000C5D2F"/>
    <w:rsid w:val="000C7B7E"/>
    <w:rsid w:val="000C7EA3"/>
    <w:rsid w:val="000D0B59"/>
    <w:rsid w:val="000D1212"/>
    <w:rsid w:val="000D15E3"/>
    <w:rsid w:val="000D1DA7"/>
    <w:rsid w:val="000D395B"/>
    <w:rsid w:val="000D3CA7"/>
    <w:rsid w:val="000D5447"/>
    <w:rsid w:val="000D5FDA"/>
    <w:rsid w:val="000D66FB"/>
    <w:rsid w:val="000D6BBD"/>
    <w:rsid w:val="000E0E21"/>
    <w:rsid w:val="000E10EF"/>
    <w:rsid w:val="000E1514"/>
    <w:rsid w:val="000E47A4"/>
    <w:rsid w:val="000E6579"/>
    <w:rsid w:val="000E776B"/>
    <w:rsid w:val="000E7823"/>
    <w:rsid w:val="000F19DF"/>
    <w:rsid w:val="000F619B"/>
    <w:rsid w:val="0010004E"/>
    <w:rsid w:val="00100950"/>
    <w:rsid w:val="0010237C"/>
    <w:rsid w:val="00102838"/>
    <w:rsid w:val="00103BEB"/>
    <w:rsid w:val="00104A77"/>
    <w:rsid w:val="00105331"/>
    <w:rsid w:val="0010552F"/>
    <w:rsid w:val="00107BA6"/>
    <w:rsid w:val="001107D2"/>
    <w:rsid w:val="00110A73"/>
    <w:rsid w:val="00111653"/>
    <w:rsid w:val="00112D4C"/>
    <w:rsid w:val="001155B7"/>
    <w:rsid w:val="001156CE"/>
    <w:rsid w:val="001225D8"/>
    <w:rsid w:val="001249A7"/>
    <w:rsid w:val="00124BBF"/>
    <w:rsid w:val="00125072"/>
    <w:rsid w:val="00125CA2"/>
    <w:rsid w:val="001314CA"/>
    <w:rsid w:val="0013765A"/>
    <w:rsid w:val="00142999"/>
    <w:rsid w:val="00142C02"/>
    <w:rsid w:val="00144FB8"/>
    <w:rsid w:val="00145E54"/>
    <w:rsid w:val="00147B22"/>
    <w:rsid w:val="00147E56"/>
    <w:rsid w:val="00150AC9"/>
    <w:rsid w:val="00150DF1"/>
    <w:rsid w:val="00150F0C"/>
    <w:rsid w:val="00151812"/>
    <w:rsid w:val="00152931"/>
    <w:rsid w:val="001529BC"/>
    <w:rsid w:val="00152DCC"/>
    <w:rsid w:val="00154EDF"/>
    <w:rsid w:val="00164BA6"/>
    <w:rsid w:val="001664E2"/>
    <w:rsid w:val="00166A00"/>
    <w:rsid w:val="00171BBE"/>
    <w:rsid w:val="00172217"/>
    <w:rsid w:val="00174768"/>
    <w:rsid w:val="00174F32"/>
    <w:rsid w:val="001761CF"/>
    <w:rsid w:val="0017643B"/>
    <w:rsid w:val="001800F8"/>
    <w:rsid w:val="001803C9"/>
    <w:rsid w:val="0018089C"/>
    <w:rsid w:val="00180D77"/>
    <w:rsid w:val="00181E24"/>
    <w:rsid w:val="001820A3"/>
    <w:rsid w:val="001821D9"/>
    <w:rsid w:val="001834E1"/>
    <w:rsid w:val="00183A3A"/>
    <w:rsid w:val="001851EB"/>
    <w:rsid w:val="00185503"/>
    <w:rsid w:val="00185AA1"/>
    <w:rsid w:val="00185F16"/>
    <w:rsid w:val="0018645A"/>
    <w:rsid w:val="00186747"/>
    <w:rsid w:val="00187949"/>
    <w:rsid w:val="00190D65"/>
    <w:rsid w:val="00192F51"/>
    <w:rsid w:val="00192FC5"/>
    <w:rsid w:val="00193DBC"/>
    <w:rsid w:val="00194891"/>
    <w:rsid w:val="00195A6E"/>
    <w:rsid w:val="00195F20"/>
    <w:rsid w:val="00195F46"/>
    <w:rsid w:val="001979CF"/>
    <w:rsid w:val="001A0983"/>
    <w:rsid w:val="001A39CD"/>
    <w:rsid w:val="001A4984"/>
    <w:rsid w:val="001A5497"/>
    <w:rsid w:val="001B0948"/>
    <w:rsid w:val="001B118D"/>
    <w:rsid w:val="001B15A9"/>
    <w:rsid w:val="001B18BC"/>
    <w:rsid w:val="001B1F82"/>
    <w:rsid w:val="001B327E"/>
    <w:rsid w:val="001B35D2"/>
    <w:rsid w:val="001B4288"/>
    <w:rsid w:val="001B70A4"/>
    <w:rsid w:val="001C059E"/>
    <w:rsid w:val="001C176B"/>
    <w:rsid w:val="001C1A65"/>
    <w:rsid w:val="001C2B48"/>
    <w:rsid w:val="001C4762"/>
    <w:rsid w:val="001C493C"/>
    <w:rsid w:val="001C4C24"/>
    <w:rsid w:val="001C5010"/>
    <w:rsid w:val="001D0721"/>
    <w:rsid w:val="001D0F42"/>
    <w:rsid w:val="001D5A85"/>
    <w:rsid w:val="001D797A"/>
    <w:rsid w:val="001D7A10"/>
    <w:rsid w:val="001E0431"/>
    <w:rsid w:val="001E0973"/>
    <w:rsid w:val="001E1024"/>
    <w:rsid w:val="001E29F8"/>
    <w:rsid w:val="001E31FD"/>
    <w:rsid w:val="001E4FC0"/>
    <w:rsid w:val="001E5B92"/>
    <w:rsid w:val="001E68A8"/>
    <w:rsid w:val="001F0510"/>
    <w:rsid w:val="001F094F"/>
    <w:rsid w:val="001F23E3"/>
    <w:rsid w:val="001F338E"/>
    <w:rsid w:val="001F4AB6"/>
    <w:rsid w:val="001F4ED1"/>
    <w:rsid w:val="001F5485"/>
    <w:rsid w:val="001F6EEE"/>
    <w:rsid w:val="001F780C"/>
    <w:rsid w:val="002004BD"/>
    <w:rsid w:val="002011D4"/>
    <w:rsid w:val="002026F8"/>
    <w:rsid w:val="0020488B"/>
    <w:rsid w:val="00204C3C"/>
    <w:rsid w:val="002054F6"/>
    <w:rsid w:val="00205A54"/>
    <w:rsid w:val="00206367"/>
    <w:rsid w:val="00211DC0"/>
    <w:rsid w:val="0021262C"/>
    <w:rsid w:val="00213535"/>
    <w:rsid w:val="0021359D"/>
    <w:rsid w:val="002136DF"/>
    <w:rsid w:val="0021421C"/>
    <w:rsid w:val="00214C01"/>
    <w:rsid w:val="002164AE"/>
    <w:rsid w:val="002213D5"/>
    <w:rsid w:val="00224447"/>
    <w:rsid w:val="00224C8F"/>
    <w:rsid w:val="00225CE2"/>
    <w:rsid w:val="00227B01"/>
    <w:rsid w:val="002300D1"/>
    <w:rsid w:val="00232C0E"/>
    <w:rsid w:val="0023451E"/>
    <w:rsid w:val="00234DD9"/>
    <w:rsid w:val="0023566E"/>
    <w:rsid w:val="00241112"/>
    <w:rsid w:val="002425C5"/>
    <w:rsid w:val="0024322E"/>
    <w:rsid w:val="00244E50"/>
    <w:rsid w:val="002465C9"/>
    <w:rsid w:val="00247E5A"/>
    <w:rsid w:val="00251324"/>
    <w:rsid w:val="00256104"/>
    <w:rsid w:val="00256469"/>
    <w:rsid w:val="00257C13"/>
    <w:rsid w:val="00260BD4"/>
    <w:rsid w:val="00261477"/>
    <w:rsid w:val="00262C49"/>
    <w:rsid w:val="00263945"/>
    <w:rsid w:val="002644FF"/>
    <w:rsid w:val="00265E91"/>
    <w:rsid w:val="00266B49"/>
    <w:rsid w:val="0026731E"/>
    <w:rsid w:val="00271A97"/>
    <w:rsid w:val="00273467"/>
    <w:rsid w:val="002736F2"/>
    <w:rsid w:val="002738D8"/>
    <w:rsid w:val="00273CD9"/>
    <w:rsid w:val="00273F49"/>
    <w:rsid w:val="00274730"/>
    <w:rsid w:val="00275BCC"/>
    <w:rsid w:val="00275DDD"/>
    <w:rsid w:val="0027681E"/>
    <w:rsid w:val="00276A82"/>
    <w:rsid w:val="00277526"/>
    <w:rsid w:val="00277773"/>
    <w:rsid w:val="00277DD5"/>
    <w:rsid w:val="00281C47"/>
    <w:rsid w:val="00282959"/>
    <w:rsid w:val="00282996"/>
    <w:rsid w:val="002829AE"/>
    <w:rsid w:val="0028398B"/>
    <w:rsid w:val="00283B52"/>
    <w:rsid w:val="002841A7"/>
    <w:rsid w:val="00284F94"/>
    <w:rsid w:val="00290A7F"/>
    <w:rsid w:val="00290AB9"/>
    <w:rsid w:val="00290FE4"/>
    <w:rsid w:val="0029253E"/>
    <w:rsid w:val="00292558"/>
    <w:rsid w:val="00293060"/>
    <w:rsid w:val="00295378"/>
    <w:rsid w:val="00295E33"/>
    <w:rsid w:val="00297523"/>
    <w:rsid w:val="00297CC6"/>
    <w:rsid w:val="002A0144"/>
    <w:rsid w:val="002A0804"/>
    <w:rsid w:val="002A1B7F"/>
    <w:rsid w:val="002A1E24"/>
    <w:rsid w:val="002A30D2"/>
    <w:rsid w:val="002A4057"/>
    <w:rsid w:val="002A4141"/>
    <w:rsid w:val="002A4509"/>
    <w:rsid w:val="002A5817"/>
    <w:rsid w:val="002A5DD6"/>
    <w:rsid w:val="002A73B1"/>
    <w:rsid w:val="002B0551"/>
    <w:rsid w:val="002B17C9"/>
    <w:rsid w:val="002B1C0B"/>
    <w:rsid w:val="002B23E2"/>
    <w:rsid w:val="002B2A89"/>
    <w:rsid w:val="002B348B"/>
    <w:rsid w:val="002B4089"/>
    <w:rsid w:val="002B4458"/>
    <w:rsid w:val="002B5376"/>
    <w:rsid w:val="002B54E3"/>
    <w:rsid w:val="002C0EC0"/>
    <w:rsid w:val="002C103A"/>
    <w:rsid w:val="002C1FAD"/>
    <w:rsid w:val="002C688C"/>
    <w:rsid w:val="002C6FFC"/>
    <w:rsid w:val="002C7391"/>
    <w:rsid w:val="002C7CAE"/>
    <w:rsid w:val="002D09B9"/>
    <w:rsid w:val="002D0A7D"/>
    <w:rsid w:val="002D272B"/>
    <w:rsid w:val="002D2D23"/>
    <w:rsid w:val="002D3594"/>
    <w:rsid w:val="002D58AA"/>
    <w:rsid w:val="002D5C73"/>
    <w:rsid w:val="002D5E0C"/>
    <w:rsid w:val="002D612D"/>
    <w:rsid w:val="002D68EF"/>
    <w:rsid w:val="002D7671"/>
    <w:rsid w:val="002E0394"/>
    <w:rsid w:val="002E267A"/>
    <w:rsid w:val="002E2E31"/>
    <w:rsid w:val="002E4055"/>
    <w:rsid w:val="002E426D"/>
    <w:rsid w:val="002E7192"/>
    <w:rsid w:val="002E79A1"/>
    <w:rsid w:val="002F01C3"/>
    <w:rsid w:val="002F1278"/>
    <w:rsid w:val="002F374D"/>
    <w:rsid w:val="002F3D75"/>
    <w:rsid w:val="002F56F8"/>
    <w:rsid w:val="002F5B8F"/>
    <w:rsid w:val="002F6EFB"/>
    <w:rsid w:val="002F709A"/>
    <w:rsid w:val="003007AA"/>
    <w:rsid w:val="00300E22"/>
    <w:rsid w:val="003023EF"/>
    <w:rsid w:val="00303DA8"/>
    <w:rsid w:val="00304506"/>
    <w:rsid w:val="00304F3B"/>
    <w:rsid w:val="00306870"/>
    <w:rsid w:val="00310EC4"/>
    <w:rsid w:val="0031182B"/>
    <w:rsid w:val="00313DFF"/>
    <w:rsid w:val="00314293"/>
    <w:rsid w:val="0031458A"/>
    <w:rsid w:val="003155D2"/>
    <w:rsid w:val="003159F7"/>
    <w:rsid w:val="00315BC5"/>
    <w:rsid w:val="00315BE2"/>
    <w:rsid w:val="0031603C"/>
    <w:rsid w:val="003166BB"/>
    <w:rsid w:val="003203BA"/>
    <w:rsid w:val="00320561"/>
    <w:rsid w:val="00320D09"/>
    <w:rsid w:val="003212CC"/>
    <w:rsid w:val="00322183"/>
    <w:rsid w:val="003232EE"/>
    <w:rsid w:val="00324935"/>
    <w:rsid w:val="00324AF2"/>
    <w:rsid w:val="003251F4"/>
    <w:rsid w:val="003254C5"/>
    <w:rsid w:val="00326C6C"/>
    <w:rsid w:val="00330168"/>
    <w:rsid w:val="003324FB"/>
    <w:rsid w:val="00332BA0"/>
    <w:rsid w:val="0033352D"/>
    <w:rsid w:val="00333553"/>
    <w:rsid w:val="00333DE1"/>
    <w:rsid w:val="00334FD6"/>
    <w:rsid w:val="0033696A"/>
    <w:rsid w:val="00337353"/>
    <w:rsid w:val="00343238"/>
    <w:rsid w:val="00343E0B"/>
    <w:rsid w:val="003444E5"/>
    <w:rsid w:val="0034543B"/>
    <w:rsid w:val="00345C63"/>
    <w:rsid w:val="00347D01"/>
    <w:rsid w:val="00347F6A"/>
    <w:rsid w:val="003502BB"/>
    <w:rsid w:val="00352223"/>
    <w:rsid w:val="00354DB1"/>
    <w:rsid w:val="0035572A"/>
    <w:rsid w:val="00355DFE"/>
    <w:rsid w:val="00357823"/>
    <w:rsid w:val="003610C4"/>
    <w:rsid w:val="00362407"/>
    <w:rsid w:val="00363714"/>
    <w:rsid w:val="003638A6"/>
    <w:rsid w:val="003646FE"/>
    <w:rsid w:val="003651FA"/>
    <w:rsid w:val="00371838"/>
    <w:rsid w:val="0037247C"/>
    <w:rsid w:val="0037439A"/>
    <w:rsid w:val="003743CB"/>
    <w:rsid w:val="00374C13"/>
    <w:rsid w:val="003764F6"/>
    <w:rsid w:val="00376CF7"/>
    <w:rsid w:val="00377E2B"/>
    <w:rsid w:val="00380887"/>
    <w:rsid w:val="00381728"/>
    <w:rsid w:val="003819CF"/>
    <w:rsid w:val="003875D6"/>
    <w:rsid w:val="00387610"/>
    <w:rsid w:val="003909C1"/>
    <w:rsid w:val="00391621"/>
    <w:rsid w:val="0039334C"/>
    <w:rsid w:val="00394909"/>
    <w:rsid w:val="00394A2F"/>
    <w:rsid w:val="00394F63"/>
    <w:rsid w:val="003958E6"/>
    <w:rsid w:val="00395A33"/>
    <w:rsid w:val="00397435"/>
    <w:rsid w:val="003A01AF"/>
    <w:rsid w:val="003A11C3"/>
    <w:rsid w:val="003A12A9"/>
    <w:rsid w:val="003A14B0"/>
    <w:rsid w:val="003A17F6"/>
    <w:rsid w:val="003A2BF4"/>
    <w:rsid w:val="003A4E12"/>
    <w:rsid w:val="003A5105"/>
    <w:rsid w:val="003B0008"/>
    <w:rsid w:val="003B0DC0"/>
    <w:rsid w:val="003B2099"/>
    <w:rsid w:val="003B2687"/>
    <w:rsid w:val="003B360A"/>
    <w:rsid w:val="003C6C19"/>
    <w:rsid w:val="003C7D7E"/>
    <w:rsid w:val="003D1A1F"/>
    <w:rsid w:val="003D3B02"/>
    <w:rsid w:val="003D416B"/>
    <w:rsid w:val="003D455B"/>
    <w:rsid w:val="003D476F"/>
    <w:rsid w:val="003D5AC0"/>
    <w:rsid w:val="003D7B9A"/>
    <w:rsid w:val="003E01C1"/>
    <w:rsid w:val="003E1F69"/>
    <w:rsid w:val="003E65D6"/>
    <w:rsid w:val="003F02E1"/>
    <w:rsid w:val="003F0649"/>
    <w:rsid w:val="003F0E87"/>
    <w:rsid w:val="003F737D"/>
    <w:rsid w:val="00401E52"/>
    <w:rsid w:val="00401EA3"/>
    <w:rsid w:val="00402D55"/>
    <w:rsid w:val="004035E5"/>
    <w:rsid w:val="004056BE"/>
    <w:rsid w:val="00406421"/>
    <w:rsid w:val="00406E6D"/>
    <w:rsid w:val="004070D9"/>
    <w:rsid w:val="004073EA"/>
    <w:rsid w:val="00407D4A"/>
    <w:rsid w:val="00411661"/>
    <w:rsid w:val="00411F65"/>
    <w:rsid w:val="00413823"/>
    <w:rsid w:val="00413A7D"/>
    <w:rsid w:val="00414267"/>
    <w:rsid w:val="004145F7"/>
    <w:rsid w:val="00414A0D"/>
    <w:rsid w:val="00414A31"/>
    <w:rsid w:val="00415E0E"/>
    <w:rsid w:val="00417164"/>
    <w:rsid w:val="004208D3"/>
    <w:rsid w:val="004217C0"/>
    <w:rsid w:val="00423024"/>
    <w:rsid w:val="0042315C"/>
    <w:rsid w:val="00423D4E"/>
    <w:rsid w:val="0042431E"/>
    <w:rsid w:val="00425978"/>
    <w:rsid w:val="004265C2"/>
    <w:rsid w:val="0043053D"/>
    <w:rsid w:val="0043106E"/>
    <w:rsid w:val="004323E1"/>
    <w:rsid w:val="004335B4"/>
    <w:rsid w:val="00435926"/>
    <w:rsid w:val="00437831"/>
    <w:rsid w:val="00437990"/>
    <w:rsid w:val="00437C08"/>
    <w:rsid w:val="00437C4F"/>
    <w:rsid w:val="00441039"/>
    <w:rsid w:val="00442809"/>
    <w:rsid w:val="00443949"/>
    <w:rsid w:val="004467F6"/>
    <w:rsid w:val="00446D32"/>
    <w:rsid w:val="00452B67"/>
    <w:rsid w:val="00455419"/>
    <w:rsid w:val="004556D5"/>
    <w:rsid w:val="004562F3"/>
    <w:rsid w:val="0046014E"/>
    <w:rsid w:val="0046018D"/>
    <w:rsid w:val="0046368F"/>
    <w:rsid w:val="0046449B"/>
    <w:rsid w:val="00464BC2"/>
    <w:rsid w:val="0046530E"/>
    <w:rsid w:val="004653D6"/>
    <w:rsid w:val="00466351"/>
    <w:rsid w:val="00470DC2"/>
    <w:rsid w:val="00474658"/>
    <w:rsid w:val="00474A9D"/>
    <w:rsid w:val="004757A1"/>
    <w:rsid w:val="00476EB8"/>
    <w:rsid w:val="00477004"/>
    <w:rsid w:val="00480024"/>
    <w:rsid w:val="004807D1"/>
    <w:rsid w:val="00480E81"/>
    <w:rsid w:val="00481593"/>
    <w:rsid w:val="00484406"/>
    <w:rsid w:val="00485D8F"/>
    <w:rsid w:val="0048643C"/>
    <w:rsid w:val="00490BDA"/>
    <w:rsid w:val="004916DA"/>
    <w:rsid w:val="00496752"/>
    <w:rsid w:val="004A0244"/>
    <w:rsid w:val="004A06E5"/>
    <w:rsid w:val="004A7406"/>
    <w:rsid w:val="004B2172"/>
    <w:rsid w:val="004B268C"/>
    <w:rsid w:val="004B387A"/>
    <w:rsid w:val="004B484D"/>
    <w:rsid w:val="004B49A7"/>
    <w:rsid w:val="004B4A76"/>
    <w:rsid w:val="004B5F44"/>
    <w:rsid w:val="004B74EC"/>
    <w:rsid w:val="004B77EA"/>
    <w:rsid w:val="004B7AD0"/>
    <w:rsid w:val="004C14A3"/>
    <w:rsid w:val="004C1E03"/>
    <w:rsid w:val="004C5DF3"/>
    <w:rsid w:val="004C6E8B"/>
    <w:rsid w:val="004C719C"/>
    <w:rsid w:val="004C7497"/>
    <w:rsid w:val="004D18A9"/>
    <w:rsid w:val="004D18B5"/>
    <w:rsid w:val="004D30DF"/>
    <w:rsid w:val="004D3601"/>
    <w:rsid w:val="004D4691"/>
    <w:rsid w:val="004D6B11"/>
    <w:rsid w:val="004D6C83"/>
    <w:rsid w:val="004D7F7D"/>
    <w:rsid w:val="004E1A7E"/>
    <w:rsid w:val="004E22AF"/>
    <w:rsid w:val="004E2F48"/>
    <w:rsid w:val="004E479E"/>
    <w:rsid w:val="004E4BEB"/>
    <w:rsid w:val="004E7C0A"/>
    <w:rsid w:val="004F0461"/>
    <w:rsid w:val="004F0A76"/>
    <w:rsid w:val="004F2A39"/>
    <w:rsid w:val="004F36BA"/>
    <w:rsid w:val="004F383C"/>
    <w:rsid w:val="004F3F4D"/>
    <w:rsid w:val="004F490E"/>
    <w:rsid w:val="004F5A1C"/>
    <w:rsid w:val="004F6139"/>
    <w:rsid w:val="004F6702"/>
    <w:rsid w:val="004F7656"/>
    <w:rsid w:val="00500396"/>
    <w:rsid w:val="00503C3F"/>
    <w:rsid w:val="005045E3"/>
    <w:rsid w:val="00504FA2"/>
    <w:rsid w:val="005052A4"/>
    <w:rsid w:val="005055D3"/>
    <w:rsid w:val="005109C7"/>
    <w:rsid w:val="00510CEC"/>
    <w:rsid w:val="00510CF7"/>
    <w:rsid w:val="0051341F"/>
    <w:rsid w:val="00513831"/>
    <w:rsid w:val="00515610"/>
    <w:rsid w:val="00516CA6"/>
    <w:rsid w:val="00516E7A"/>
    <w:rsid w:val="00523D1A"/>
    <w:rsid w:val="00526E24"/>
    <w:rsid w:val="005278DE"/>
    <w:rsid w:val="00531B73"/>
    <w:rsid w:val="005337AE"/>
    <w:rsid w:val="00535379"/>
    <w:rsid w:val="00535654"/>
    <w:rsid w:val="005358A8"/>
    <w:rsid w:val="00535A5D"/>
    <w:rsid w:val="00536957"/>
    <w:rsid w:val="005369AF"/>
    <w:rsid w:val="005438B5"/>
    <w:rsid w:val="00547FB2"/>
    <w:rsid w:val="005502F9"/>
    <w:rsid w:val="005536F8"/>
    <w:rsid w:val="005540C0"/>
    <w:rsid w:val="005555DC"/>
    <w:rsid w:val="0055647F"/>
    <w:rsid w:val="00561F9C"/>
    <w:rsid w:val="00564FB9"/>
    <w:rsid w:val="00565371"/>
    <w:rsid w:val="00566981"/>
    <w:rsid w:val="00566B77"/>
    <w:rsid w:val="00567A3A"/>
    <w:rsid w:val="00570237"/>
    <w:rsid w:val="00570BBB"/>
    <w:rsid w:val="00570D6F"/>
    <w:rsid w:val="00570F2A"/>
    <w:rsid w:val="0057223B"/>
    <w:rsid w:val="0057442F"/>
    <w:rsid w:val="005813B3"/>
    <w:rsid w:val="005817CA"/>
    <w:rsid w:val="00582C25"/>
    <w:rsid w:val="00583766"/>
    <w:rsid w:val="0058542F"/>
    <w:rsid w:val="00585656"/>
    <w:rsid w:val="005861A8"/>
    <w:rsid w:val="00587A4C"/>
    <w:rsid w:val="00590979"/>
    <w:rsid w:val="00590CB1"/>
    <w:rsid w:val="00590CDA"/>
    <w:rsid w:val="00592249"/>
    <w:rsid w:val="00593300"/>
    <w:rsid w:val="00593926"/>
    <w:rsid w:val="0059794E"/>
    <w:rsid w:val="005A06E4"/>
    <w:rsid w:val="005A15E9"/>
    <w:rsid w:val="005A5040"/>
    <w:rsid w:val="005A6630"/>
    <w:rsid w:val="005A7B67"/>
    <w:rsid w:val="005B00E7"/>
    <w:rsid w:val="005B0B8D"/>
    <w:rsid w:val="005B4682"/>
    <w:rsid w:val="005B575F"/>
    <w:rsid w:val="005B5A3C"/>
    <w:rsid w:val="005B6402"/>
    <w:rsid w:val="005B673A"/>
    <w:rsid w:val="005B7303"/>
    <w:rsid w:val="005B7531"/>
    <w:rsid w:val="005B7F8A"/>
    <w:rsid w:val="005C0F27"/>
    <w:rsid w:val="005C10BF"/>
    <w:rsid w:val="005C3C26"/>
    <w:rsid w:val="005C48FF"/>
    <w:rsid w:val="005D2B4F"/>
    <w:rsid w:val="005D4278"/>
    <w:rsid w:val="005D7B00"/>
    <w:rsid w:val="005E40B5"/>
    <w:rsid w:val="005E41DC"/>
    <w:rsid w:val="005E4D3D"/>
    <w:rsid w:val="005E6FC4"/>
    <w:rsid w:val="005E70BC"/>
    <w:rsid w:val="005F003C"/>
    <w:rsid w:val="005F18CF"/>
    <w:rsid w:val="005F1A52"/>
    <w:rsid w:val="005F1F2D"/>
    <w:rsid w:val="005F4420"/>
    <w:rsid w:val="005F4E27"/>
    <w:rsid w:val="005F541C"/>
    <w:rsid w:val="005F5D33"/>
    <w:rsid w:val="005F65A0"/>
    <w:rsid w:val="005F7B50"/>
    <w:rsid w:val="00600892"/>
    <w:rsid w:val="00600F50"/>
    <w:rsid w:val="0060189C"/>
    <w:rsid w:val="00601E61"/>
    <w:rsid w:val="006047C9"/>
    <w:rsid w:val="00604DA9"/>
    <w:rsid w:val="006127DB"/>
    <w:rsid w:val="00614FC1"/>
    <w:rsid w:val="00615321"/>
    <w:rsid w:val="00615D84"/>
    <w:rsid w:val="00616102"/>
    <w:rsid w:val="0061644E"/>
    <w:rsid w:val="006172CA"/>
    <w:rsid w:val="00617C40"/>
    <w:rsid w:val="00617C60"/>
    <w:rsid w:val="006209E8"/>
    <w:rsid w:val="00620E34"/>
    <w:rsid w:val="006211F6"/>
    <w:rsid w:val="00623705"/>
    <w:rsid w:val="00625031"/>
    <w:rsid w:val="006261D1"/>
    <w:rsid w:val="00626644"/>
    <w:rsid w:val="006304A0"/>
    <w:rsid w:val="0063219B"/>
    <w:rsid w:val="0063641E"/>
    <w:rsid w:val="0063670A"/>
    <w:rsid w:val="00636AC5"/>
    <w:rsid w:val="00637E87"/>
    <w:rsid w:val="0064034B"/>
    <w:rsid w:val="00640363"/>
    <w:rsid w:val="00640397"/>
    <w:rsid w:val="00640F50"/>
    <w:rsid w:val="0064296B"/>
    <w:rsid w:val="00643216"/>
    <w:rsid w:val="006441C0"/>
    <w:rsid w:val="006444BB"/>
    <w:rsid w:val="00646070"/>
    <w:rsid w:val="00646071"/>
    <w:rsid w:val="00652130"/>
    <w:rsid w:val="0065223C"/>
    <w:rsid w:val="0065250F"/>
    <w:rsid w:val="00653FCE"/>
    <w:rsid w:val="00654F7C"/>
    <w:rsid w:val="00655797"/>
    <w:rsid w:val="00655902"/>
    <w:rsid w:val="00660363"/>
    <w:rsid w:val="00660953"/>
    <w:rsid w:val="00662E68"/>
    <w:rsid w:val="0066741E"/>
    <w:rsid w:val="00670E54"/>
    <w:rsid w:val="00672E56"/>
    <w:rsid w:val="006738A9"/>
    <w:rsid w:val="006740A8"/>
    <w:rsid w:val="00675A72"/>
    <w:rsid w:val="0068020C"/>
    <w:rsid w:val="006804D7"/>
    <w:rsid w:val="00681937"/>
    <w:rsid w:val="00682481"/>
    <w:rsid w:val="0068272A"/>
    <w:rsid w:val="00683279"/>
    <w:rsid w:val="00684361"/>
    <w:rsid w:val="006863E4"/>
    <w:rsid w:val="006878C7"/>
    <w:rsid w:val="00690CD6"/>
    <w:rsid w:val="00690FC7"/>
    <w:rsid w:val="00691956"/>
    <w:rsid w:val="00691FF2"/>
    <w:rsid w:val="006954C7"/>
    <w:rsid w:val="00695A1F"/>
    <w:rsid w:val="00695DFE"/>
    <w:rsid w:val="00696337"/>
    <w:rsid w:val="00696B79"/>
    <w:rsid w:val="006A539E"/>
    <w:rsid w:val="006A6E18"/>
    <w:rsid w:val="006B2D4E"/>
    <w:rsid w:val="006B4211"/>
    <w:rsid w:val="006B541B"/>
    <w:rsid w:val="006B58A1"/>
    <w:rsid w:val="006B5E9F"/>
    <w:rsid w:val="006B5F32"/>
    <w:rsid w:val="006B6671"/>
    <w:rsid w:val="006B67A2"/>
    <w:rsid w:val="006B71FA"/>
    <w:rsid w:val="006B7C08"/>
    <w:rsid w:val="006C1F32"/>
    <w:rsid w:val="006C2462"/>
    <w:rsid w:val="006C24A7"/>
    <w:rsid w:val="006C3FCC"/>
    <w:rsid w:val="006C4179"/>
    <w:rsid w:val="006C4C56"/>
    <w:rsid w:val="006C549C"/>
    <w:rsid w:val="006C5621"/>
    <w:rsid w:val="006C579F"/>
    <w:rsid w:val="006C65EF"/>
    <w:rsid w:val="006C7327"/>
    <w:rsid w:val="006C75D3"/>
    <w:rsid w:val="006C7E4C"/>
    <w:rsid w:val="006D00B1"/>
    <w:rsid w:val="006D07AC"/>
    <w:rsid w:val="006D0F13"/>
    <w:rsid w:val="006D1B5B"/>
    <w:rsid w:val="006D1B86"/>
    <w:rsid w:val="006D2293"/>
    <w:rsid w:val="006D23A1"/>
    <w:rsid w:val="006D416C"/>
    <w:rsid w:val="006D4215"/>
    <w:rsid w:val="006D7435"/>
    <w:rsid w:val="006D77BA"/>
    <w:rsid w:val="006E11ED"/>
    <w:rsid w:val="006E27FF"/>
    <w:rsid w:val="006E378D"/>
    <w:rsid w:val="006E4BD1"/>
    <w:rsid w:val="006E4C4A"/>
    <w:rsid w:val="006E596C"/>
    <w:rsid w:val="006E5AD9"/>
    <w:rsid w:val="006F010B"/>
    <w:rsid w:val="006F1043"/>
    <w:rsid w:val="006F1A81"/>
    <w:rsid w:val="006F2EBB"/>
    <w:rsid w:val="006F3CEB"/>
    <w:rsid w:val="006F3F60"/>
    <w:rsid w:val="006F43FF"/>
    <w:rsid w:val="006F49B4"/>
    <w:rsid w:val="006F5665"/>
    <w:rsid w:val="006F6474"/>
    <w:rsid w:val="006F6AA6"/>
    <w:rsid w:val="007007AB"/>
    <w:rsid w:val="007047AE"/>
    <w:rsid w:val="007061A9"/>
    <w:rsid w:val="00707756"/>
    <w:rsid w:val="00707D91"/>
    <w:rsid w:val="0071025B"/>
    <w:rsid w:val="0071057C"/>
    <w:rsid w:val="0071102B"/>
    <w:rsid w:val="00711ADA"/>
    <w:rsid w:val="007120DB"/>
    <w:rsid w:val="0071211E"/>
    <w:rsid w:val="00712871"/>
    <w:rsid w:val="00716895"/>
    <w:rsid w:val="00717505"/>
    <w:rsid w:val="007231BB"/>
    <w:rsid w:val="00723386"/>
    <w:rsid w:val="00723E51"/>
    <w:rsid w:val="007270DF"/>
    <w:rsid w:val="00727AC0"/>
    <w:rsid w:val="00727C21"/>
    <w:rsid w:val="00730961"/>
    <w:rsid w:val="00730A5C"/>
    <w:rsid w:val="007315B9"/>
    <w:rsid w:val="007318BC"/>
    <w:rsid w:val="007319AF"/>
    <w:rsid w:val="00732239"/>
    <w:rsid w:val="007331C4"/>
    <w:rsid w:val="00735912"/>
    <w:rsid w:val="007368D1"/>
    <w:rsid w:val="00736DB6"/>
    <w:rsid w:val="0074320E"/>
    <w:rsid w:val="00743720"/>
    <w:rsid w:val="00743D19"/>
    <w:rsid w:val="007459BA"/>
    <w:rsid w:val="007472E6"/>
    <w:rsid w:val="00751208"/>
    <w:rsid w:val="00752830"/>
    <w:rsid w:val="0075389C"/>
    <w:rsid w:val="00757E23"/>
    <w:rsid w:val="007607EF"/>
    <w:rsid w:val="00761AC8"/>
    <w:rsid w:val="0076228C"/>
    <w:rsid w:val="00762731"/>
    <w:rsid w:val="00765E58"/>
    <w:rsid w:val="00766EA6"/>
    <w:rsid w:val="0076700F"/>
    <w:rsid w:val="00767682"/>
    <w:rsid w:val="0077244E"/>
    <w:rsid w:val="00772A1A"/>
    <w:rsid w:val="00774588"/>
    <w:rsid w:val="00775F2A"/>
    <w:rsid w:val="00776102"/>
    <w:rsid w:val="00777C9B"/>
    <w:rsid w:val="007805DE"/>
    <w:rsid w:val="00780E42"/>
    <w:rsid w:val="00781728"/>
    <w:rsid w:val="007823DA"/>
    <w:rsid w:val="00783853"/>
    <w:rsid w:val="00784CB5"/>
    <w:rsid w:val="007850BE"/>
    <w:rsid w:val="00785FC5"/>
    <w:rsid w:val="00786029"/>
    <w:rsid w:val="007904D2"/>
    <w:rsid w:val="00791D05"/>
    <w:rsid w:val="00793E9D"/>
    <w:rsid w:val="0079718C"/>
    <w:rsid w:val="007A14C4"/>
    <w:rsid w:val="007A2BCA"/>
    <w:rsid w:val="007A4D7F"/>
    <w:rsid w:val="007A6BB5"/>
    <w:rsid w:val="007A6C2D"/>
    <w:rsid w:val="007A7624"/>
    <w:rsid w:val="007B1AA5"/>
    <w:rsid w:val="007B36C7"/>
    <w:rsid w:val="007B4272"/>
    <w:rsid w:val="007B4783"/>
    <w:rsid w:val="007B6DED"/>
    <w:rsid w:val="007B7546"/>
    <w:rsid w:val="007C2321"/>
    <w:rsid w:val="007C3D85"/>
    <w:rsid w:val="007C4DE1"/>
    <w:rsid w:val="007C787A"/>
    <w:rsid w:val="007D0C70"/>
    <w:rsid w:val="007D17B5"/>
    <w:rsid w:val="007D4405"/>
    <w:rsid w:val="007D560E"/>
    <w:rsid w:val="007D7631"/>
    <w:rsid w:val="007E3207"/>
    <w:rsid w:val="007E3A92"/>
    <w:rsid w:val="007E5325"/>
    <w:rsid w:val="007E570D"/>
    <w:rsid w:val="007E6215"/>
    <w:rsid w:val="007E7781"/>
    <w:rsid w:val="007F0739"/>
    <w:rsid w:val="007F0D03"/>
    <w:rsid w:val="007F2ADB"/>
    <w:rsid w:val="007F4E64"/>
    <w:rsid w:val="00803540"/>
    <w:rsid w:val="0080427E"/>
    <w:rsid w:val="008043C6"/>
    <w:rsid w:val="00804FED"/>
    <w:rsid w:val="008053DF"/>
    <w:rsid w:val="008065DC"/>
    <w:rsid w:val="0080685C"/>
    <w:rsid w:val="00806E86"/>
    <w:rsid w:val="008072E4"/>
    <w:rsid w:val="008077E3"/>
    <w:rsid w:val="00810659"/>
    <w:rsid w:val="008131F8"/>
    <w:rsid w:val="0081485F"/>
    <w:rsid w:val="00814FC7"/>
    <w:rsid w:val="008158F6"/>
    <w:rsid w:val="00815B1F"/>
    <w:rsid w:val="0081612D"/>
    <w:rsid w:val="00816C4C"/>
    <w:rsid w:val="00824C0A"/>
    <w:rsid w:val="00825230"/>
    <w:rsid w:val="00825A40"/>
    <w:rsid w:val="00825F84"/>
    <w:rsid w:val="0082671D"/>
    <w:rsid w:val="00826E31"/>
    <w:rsid w:val="00826FD8"/>
    <w:rsid w:val="008279DA"/>
    <w:rsid w:val="00830C3A"/>
    <w:rsid w:val="00830EC6"/>
    <w:rsid w:val="008312B7"/>
    <w:rsid w:val="0083165E"/>
    <w:rsid w:val="00832A94"/>
    <w:rsid w:val="00833403"/>
    <w:rsid w:val="00834726"/>
    <w:rsid w:val="00835934"/>
    <w:rsid w:val="00835FC2"/>
    <w:rsid w:val="00836448"/>
    <w:rsid w:val="0083655D"/>
    <w:rsid w:val="00836A51"/>
    <w:rsid w:val="00837C4C"/>
    <w:rsid w:val="008408FC"/>
    <w:rsid w:val="00840BF2"/>
    <w:rsid w:val="0084238B"/>
    <w:rsid w:val="00842760"/>
    <w:rsid w:val="00842B2F"/>
    <w:rsid w:val="008436B4"/>
    <w:rsid w:val="00850B75"/>
    <w:rsid w:val="00852DA7"/>
    <w:rsid w:val="00852EE9"/>
    <w:rsid w:val="0085382C"/>
    <w:rsid w:val="0085440B"/>
    <w:rsid w:val="00854D49"/>
    <w:rsid w:val="00857544"/>
    <w:rsid w:val="00857E15"/>
    <w:rsid w:val="00860FB9"/>
    <w:rsid w:val="0086342B"/>
    <w:rsid w:val="00864D7D"/>
    <w:rsid w:val="00865427"/>
    <w:rsid w:val="008659AE"/>
    <w:rsid w:val="00870885"/>
    <w:rsid w:val="00871C56"/>
    <w:rsid w:val="00871F26"/>
    <w:rsid w:val="008732A6"/>
    <w:rsid w:val="0087346B"/>
    <w:rsid w:val="00873661"/>
    <w:rsid w:val="00873CD7"/>
    <w:rsid w:val="008742E1"/>
    <w:rsid w:val="008752DD"/>
    <w:rsid w:val="0087669A"/>
    <w:rsid w:val="00877B98"/>
    <w:rsid w:val="00881BE6"/>
    <w:rsid w:val="00881CA3"/>
    <w:rsid w:val="00882349"/>
    <w:rsid w:val="00882553"/>
    <w:rsid w:val="00883F47"/>
    <w:rsid w:val="00884F85"/>
    <w:rsid w:val="00885C53"/>
    <w:rsid w:val="008864A0"/>
    <w:rsid w:val="0089009F"/>
    <w:rsid w:val="0089151F"/>
    <w:rsid w:val="00892118"/>
    <w:rsid w:val="0089240E"/>
    <w:rsid w:val="00892C29"/>
    <w:rsid w:val="008936EF"/>
    <w:rsid w:val="0089388B"/>
    <w:rsid w:val="008941F4"/>
    <w:rsid w:val="00897B42"/>
    <w:rsid w:val="00897CF8"/>
    <w:rsid w:val="008A13A3"/>
    <w:rsid w:val="008A1D96"/>
    <w:rsid w:val="008A1E34"/>
    <w:rsid w:val="008A3C61"/>
    <w:rsid w:val="008A3E94"/>
    <w:rsid w:val="008A4897"/>
    <w:rsid w:val="008A4BAE"/>
    <w:rsid w:val="008A5118"/>
    <w:rsid w:val="008A619A"/>
    <w:rsid w:val="008A69D9"/>
    <w:rsid w:val="008B126A"/>
    <w:rsid w:val="008B17D9"/>
    <w:rsid w:val="008B1A68"/>
    <w:rsid w:val="008B1BAC"/>
    <w:rsid w:val="008B1E99"/>
    <w:rsid w:val="008B3149"/>
    <w:rsid w:val="008B3A10"/>
    <w:rsid w:val="008B598E"/>
    <w:rsid w:val="008C3D0B"/>
    <w:rsid w:val="008C45D1"/>
    <w:rsid w:val="008D2419"/>
    <w:rsid w:val="008D385E"/>
    <w:rsid w:val="008D4E69"/>
    <w:rsid w:val="008D5A67"/>
    <w:rsid w:val="008D61CA"/>
    <w:rsid w:val="008D668E"/>
    <w:rsid w:val="008E049F"/>
    <w:rsid w:val="008E0D7B"/>
    <w:rsid w:val="008E3038"/>
    <w:rsid w:val="008E4117"/>
    <w:rsid w:val="008E4BD2"/>
    <w:rsid w:val="008E769E"/>
    <w:rsid w:val="008F0CC6"/>
    <w:rsid w:val="008F15A7"/>
    <w:rsid w:val="008F1BFA"/>
    <w:rsid w:val="008F2532"/>
    <w:rsid w:val="008F2D7B"/>
    <w:rsid w:val="008F3A8F"/>
    <w:rsid w:val="008F3FB0"/>
    <w:rsid w:val="008F4671"/>
    <w:rsid w:val="008F7292"/>
    <w:rsid w:val="00902665"/>
    <w:rsid w:val="00905B00"/>
    <w:rsid w:val="00905E3C"/>
    <w:rsid w:val="00906C91"/>
    <w:rsid w:val="00907F67"/>
    <w:rsid w:val="00910FF7"/>
    <w:rsid w:val="009117A9"/>
    <w:rsid w:val="00911B41"/>
    <w:rsid w:val="00912B98"/>
    <w:rsid w:val="00912C1F"/>
    <w:rsid w:val="00913384"/>
    <w:rsid w:val="009146C8"/>
    <w:rsid w:val="009148F1"/>
    <w:rsid w:val="009150D2"/>
    <w:rsid w:val="00916554"/>
    <w:rsid w:val="009172B3"/>
    <w:rsid w:val="0091789F"/>
    <w:rsid w:val="00920D30"/>
    <w:rsid w:val="0092244C"/>
    <w:rsid w:val="00922663"/>
    <w:rsid w:val="009230DF"/>
    <w:rsid w:val="0092421E"/>
    <w:rsid w:val="00925B45"/>
    <w:rsid w:val="00926AEF"/>
    <w:rsid w:val="00926F88"/>
    <w:rsid w:val="00927CDB"/>
    <w:rsid w:val="00931D93"/>
    <w:rsid w:val="00941B12"/>
    <w:rsid w:val="009441DF"/>
    <w:rsid w:val="00944C16"/>
    <w:rsid w:val="00947230"/>
    <w:rsid w:val="00951131"/>
    <w:rsid w:val="00951182"/>
    <w:rsid w:val="00951BD9"/>
    <w:rsid w:val="009529F2"/>
    <w:rsid w:val="0095799B"/>
    <w:rsid w:val="0096150E"/>
    <w:rsid w:val="009625CE"/>
    <w:rsid w:val="009629B8"/>
    <w:rsid w:val="009631B0"/>
    <w:rsid w:val="009639CC"/>
    <w:rsid w:val="00963C48"/>
    <w:rsid w:val="00965E05"/>
    <w:rsid w:val="009666DC"/>
    <w:rsid w:val="009666E1"/>
    <w:rsid w:val="00967071"/>
    <w:rsid w:val="009731FA"/>
    <w:rsid w:val="009736BE"/>
    <w:rsid w:val="00976D1B"/>
    <w:rsid w:val="00977265"/>
    <w:rsid w:val="00981E01"/>
    <w:rsid w:val="00981EF6"/>
    <w:rsid w:val="00982330"/>
    <w:rsid w:val="00982543"/>
    <w:rsid w:val="00982623"/>
    <w:rsid w:val="00983DC3"/>
    <w:rsid w:val="0098495B"/>
    <w:rsid w:val="009855D2"/>
    <w:rsid w:val="009855F8"/>
    <w:rsid w:val="00985DE9"/>
    <w:rsid w:val="00986E46"/>
    <w:rsid w:val="00987259"/>
    <w:rsid w:val="00987FA8"/>
    <w:rsid w:val="0099049A"/>
    <w:rsid w:val="009950E2"/>
    <w:rsid w:val="00997DAF"/>
    <w:rsid w:val="009A05CB"/>
    <w:rsid w:val="009A0933"/>
    <w:rsid w:val="009A1DE4"/>
    <w:rsid w:val="009A20B5"/>
    <w:rsid w:val="009A46CC"/>
    <w:rsid w:val="009A4EB5"/>
    <w:rsid w:val="009A66DB"/>
    <w:rsid w:val="009B079A"/>
    <w:rsid w:val="009B1AEF"/>
    <w:rsid w:val="009B235A"/>
    <w:rsid w:val="009B284F"/>
    <w:rsid w:val="009B2AFB"/>
    <w:rsid w:val="009B2E89"/>
    <w:rsid w:val="009B521F"/>
    <w:rsid w:val="009B6AB1"/>
    <w:rsid w:val="009C2C14"/>
    <w:rsid w:val="009C2FC5"/>
    <w:rsid w:val="009C36DE"/>
    <w:rsid w:val="009C4632"/>
    <w:rsid w:val="009C5CE0"/>
    <w:rsid w:val="009D29FD"/>
    <w:rsid w:val="009D3F58"/>
    <w:rsid w:val="009D5773"/>
    <w:rsid w:val="009D65E7"/>
    <w:rsid w:val="009E1348"/>
    <w:rsid w:val="009E1A21"/>
    <w:rsid w:val="009E1DB0"/>
    <w:rsid w:val="009E4732"/>
    <w:rsid w:val="009E5AB9"/>
    <w:rsid w:val="009E6A03"/>
    <w:rsid w:val="009E7B82"/>
    <w:rsid w:val="009F055F"/>
    <w:rsid w:val="009F062E"/>
    <w:rsid w:val="009F0BCF"/>
    <w:rsid w:val="009F7766"/>
    <w:rsid w:val="009F7DE5"/>
    <w:rsid w:val="009F7FEF"/>
    <w:rsid w:val="00A00F04"/>
    <w:rsid w:val="00A0227E"/>
    <w:rsid w:val="00A028D8"/>
    <w:rsid w:val="00A04831"/>
    <w:rsid w:val="00A04ED2"/>
    <w:rsid w:val="00A04ED7"/>
    <w:rsid w:val="00A056A6"/>
    <w:rsid w:val="00A071E4"/>
    <w:rsid w:val="00A073FA"/>
    <w:rsid w:val="00A108C8"/>
    <w:rsid w:val="00A1156F"/>
    <w:rsid w:val="00A11F99"/>
    <w:rsid w:val="00A12046"/>
    <w:rsid w:val="00A123FE"/>
    <w:rsid w:val="00A142CA"/>
    <w:rsid w:val="00A14494"/>
    <w:rsid w:val="00A1491C"/>
    <w:rsid w:val="00A16256"/>
    <w:rsid w:val="00A1690D"/>
    <w:rsid w:val="00A17A0C"/>
    <w:rsid w:val="00A17F45"/>
    <w:rsid w:val="00A231FE"/>
    <w:rsid w:val="00A25554"/>
    <w:rsid w:val="00A271DA"/>
    <w:rsid w:val="00A277EB"/>
    <w:rsid w:val="00A30B36"/>
    <w:rsid w:val="00A33FF7"/>
    <w:rsid w:val="00A34F25"/>
    <w:rsid w:val="00A41397"/>
    <w:rsid w:val="00A43E39"/>
    <w:rsid w:val="00A50210"/>
    <w:rsid w:val="00A50C1D"/>
    <w:rsid w:val="00A512E7"/>
    <w:rsid w:val="00A51C76"/>
    <w:rsid w:val="00A52E29"/>
    <w:rsid w:val="00A537C3"/>
    <w:rsid w:val="00A54841"/>
    <w:rsid w:val="00A54C51"/>
    <w:rsid w:val="00A5516F"/>
    <w:rsid w:val="00A55C54"/>
    <w:rsid w:val="00A5670B"/>
    <w:rsid w:val="00A5748D"/>
    <w:rsid w:val="00A61467"/>
    <w:rsid w:val="00A61B02"/>
    <w:rsid w:val="00A62F2B"/>
    <w:rsid w:val="00A6694E"/>
    <w:rsid w:val="00A70C5B"/>
    <w:rsid w:val="00A70C74"/>
    <w:rsid w:val="00A72068"/>
    <w:rsid w:val="00A7249C"/>
    <w:rsid w:val="00A74746"/>
    <w:rsid w:val="00A74E07"/>
    <w:rsid w:val="00A75E0B"/>
    <w:rsid w:val="00A7782A"/>
    <w:rsid w:val="00A80DC0"/>
    <w:rsid w:val="00A81528"/>
    <w:rsid w:val="00A823BB"/>
    <w:rsid w:val="00A85CD9"/>
    <w:rsid w:val="00A86DD2"/>
    <w:rsid w:val="00A87F34"/>
    <w:rsid w:val="00A90F0C"/>
    <w:rsid w:val="00A921C6"/>
    <w:rsid w:val="00A94A74"/>
    <w:rsid w:val="00A965AA"/>
    <w:rsid w:val="00A9716E"/>
    <w:rsid w:val="00A976A6"/>
    <w:rsid w:val="00AA16F0"/>
    <w:rsid w:val="00AA1B59"/>
    <w:rsid w:val="00AA56BC"/>
    <w:rsid w:val="00AA6046"/>
    <w:rsid w:val="00AA63FD"/>
    <w:rsid w:val="00AA66C9"/>
    <w:rsid w:val="00AB021E"/>
    <w:rsid w:val="00AB046D"/>
    <w:rsid w:val="00AB0757"/>
    <w:rsid w:val="00AB0D75"/>
    <w:rsid w:val="00AB1E89"/>
    <w:rsid w:val="00AB26BE"/>
    <w:rsid w:val="00AB288D"/>
    <w:rsid w:val="00AB4413"/>
    <w:rsid w:val="00AB703F"/>
    <w:rsid w:val="00AC0C6A"/>
    <w:rsid w:val="00AC0E84"/>
    <w:rsid w:val="00AC1FD5"/>
    <w:rsid w:val="00AC238B"/>
    <w:rsid w:val="00AC31F4"/>
    <w:rsid w:val="00AC4870"/>
    <w:rsid w:val="00AC5B8C"/>
    <w:rsid w:val="00AC7763"/>
    <w:rsid w:val="00AC7C3F"/>
    <w:rsid w:val="00AD07C4"/>
    <w:rsid w:val="00AD3A05"/>
    <w:rsid w:val="00AD4140"/>
    <w:rsid w:val="00AD44A0"/>
    <w:rsid w:val="00AD47ED"/>
    <w:rsid w:val="00AD747D"/>
    <w:rsid w:val="00AE04A5"/>
    <w:rsid w:val="00AE0C96"/>
    <w:rsid w:val="00AE143E"/>
    <w:rsid w:val="00AE174D"/>
    <w:rsid w:val="00AE1BAC"/>
    <w:rsid w:val="00AE2577"/>
    <w:rsid w:val="00AE3146"/>
    <w:rsid w:val="00AE6AD7"/>
    <w:rsid w:val="00AE73F7"/>
    <w:rsid w:val="00AE75AF"/>
    <w:rsid w:val="00AF04C7"/>
    <w:rsid w:val="00AF2167"/>
    <w:rsid w:val="00AF2897"/>
    <w:rsid w:val="00AF61AB"/>
    <w:rsid w:val="00AF660D"/>
    <w:rsid w:val="00AF7A5F"/>
    <w:rsid w:val="00B005F6"/>
    <w:rsid w:val="00B01DBB"/>
    <w:rsid w:val="00B02026"/>
    <w:rsid w:val="00B0230D"/>
    <w:rsid w:val="00B029E3"/>
    <w:rsid w:val="00B04AF9"/>
    <w:rsid w:val="00B05A2C"/>
    <w:rsid w:val="00B07D39"/>
    <w:rsid w:val="00B11029"/>
    <w:rsid w:val="00B11672"/>
    <w:rsid w:val="00B14070"/>
    <w:rsid w:val="00B14A93"/>
    <w:rsid w:val="00B161C6"/>
    <w:rsid w:val="00B16932"/>
    <w:rsid w:val="00B21AC8"/>
    <w:rsid w:val="00B27D27"/>
    <w:rsid w:val="00B30F2C"/>
    <w:rsid w:val="00B31D0E"/>
    <w:rsid w:val="00B336F7"/>
    <w:rsid w:val="00B34006"/>
    <w:rsid w:val="00B34DD0"/>
    <w:rsid w:val="00B35BBF"/>
    <w:rsid w:val="00B43B7E"/>
    <w:rsid w:val="00B451B9"/>
    <w:rsid w:val="00B45BBB"/>
    <w:rsid w:val="00B4705E"/>
    <w:rsid w:val="00B47356"/>
    <w:rsid w:val="00B47DE4"/>
    <w:rsid w:val="00B52174"/>
    <w:rsid w:val="00B55D03"/>
    <w:rsid w:val="00B55E3B"/>
    <w:rsid w:val="00B564EC"/>
    <w:rsid w:val="00B57036"/>
    <w:rsid w:val="00B60A1E"/>
    <w:rsid w:val="00B60DFB"/>
    <w:rsid w:val="00B60FC1"/>
    <w:rsid w:val="00B62179"/>
    <w:rsid w:val="00B629AB"/>
    <w:rsid w:val="00B63BCF"/>
    <w:rsid w:val="00B65C73"/>
    <w:rsid w:val="00B702AE"/>
    <w:rsid w:val="00B706BB"/>
    <w:rsid w:val="00B70956"/>
    <w:rsid w:val="00B713D1"/>
    <w:rsid w:val="00B72B2D"/>
    <w:rsid w:val="00B73458"/>
    <w:rsid w:val="00B73999"/>
    <w:rsid w:val="00B82B80"/>
    <w:rsid w:val="00B82E6E"/>
    <w:rsid w:val="00B84BB2"/>
    <w:rsid w:val="00B85722"/>
    <w:rsid w:val="00B86723"/>
    <w:rsid w:val="00B87382"/>
    <w:rsid w:val="00B90222"/>
    <w:rsid w:val="00B92495"/>
    <w:rsid w:val="00B92B66"/>
    <w:rsid w:val="00B94315"/>
    <w:rsid w:val="00B97BB4"/>
    <w:rsid w:val="00BA155D"/>
    <w:rsid w:val="00BA42C8"/>
    <w:rsid w:val="00BA4C8E"/>
    <w:rsid w:val="00BA5054"/>
    <w:rsid w:val="00BA5EEB"/>
    <w:rsid w:val="00BA61FB"/>
    <w:rsid w:val="00BB0163"/>
    <w:rsid w:val="00BB01DE"/>
    <w:rsid w:val="00BB2B0A"/>
    <w:rsid w:val="00BB4D5E"/>
    <w:rsid w:val="00BB7551"/>
    <w:rsid w:val="00BC0833"/>
    <w:rsid w:val="00BC197B"/>
    <w:rsid w:val="00BC291A"/>
    <w:rsid w:val="00BC44D1"/>
    <w:rsid w:val="00BC709D"/>
    <w:rsid w:val="00BC7C9C"/>
    <w:rsid w:val="00BD05E8"/>
    <w:rsid w:val="00BD08FA"/>
    <w:rsid w:val="00BD19C3"/>
    <w:rsid w:val="00BD1BD2"/>
    <w:rsid w:val="00BD2C47"/>
    <w:rsid w:val="00BD3875"/>
    <w:rsid w:val="00BD3F2F"/>
    <w:rsid w:val="00BD4334"/>
    <w:rsid w:val="00BD7A75"/>
    <w:rsid w:val="00BE084C"/>
    <w:rsid w:val="00BE08A3"/>
    <w:rsid w:val="00BE0D8F"/>
    <w:rsid w:val="00BE11FD"/>
    <w:rsid w:val="00BE1305"/>
    <w:rsid w:val="00BE170A"/>
    <w:rsid w:val="00BE3E7E"/>
    <w:rsid w:val="00BE3F4E"/>
    <w:rsid w:val="00BE4310"/>
    <w:rsid w:val="00BE476D"/>
    <w:rsid w:val="00BE6485"/>
    <w:rsid w:val="00BE66A8"/>
    <w:rsid w:val="00BF015B"/>
    <w:rsid w:val="00BF067E"/>
    <w:rsid w:val="00BF18C3"/>
    <w:rsid w:val="00BF2371"/>
    <w:rsid w:val="00BF2518"/>
    <w:rsid w:val="00BF35CF"/>
    <w:rsid w:val="00BF5C8F"/>
    <w:rsid w:val="00C00923"/>
    <w:rsid w:val="00C00963"/>
    <w:rsid w:val="00C02695"/>
    <w:rsid w:val="00C02DB1"/>
    <w:rsid w:val="00C051DF"/>
    <w:rsid w:val="00C06555"/>
    <w:rsid w:val="00C0797C"/>
    <w:rsid w:val="00C1163E"/>
    <w:rsid w:val="00C13263"/>
    <w:rsid w:val="00C1359F"/>
    <w:rsid w:val="00C13AF1"/>
    <w:rsid w:val="00C14462"/>
    <w:rsid w:val="00C14557"/>
    <w:rsid w:val="00C14A58"/>
    <w:rsid w:val="00C14EA4"/>
    <w:rsid w:val="00C17490"/>
    <w:rsid w:val="00C20CB6"/>
    <w:rsid w:val="00C21262"/>
    <w:rsid w:val="00C219EB"/>
    <w:rsid w:val="00C23ED2"/>
    <w:rsid w:val="00C2404D"/>
    <w:rsid w:val="00C26907"/>
    <w:rsid w:val="00C32B19"/>
    <w:rsid w:val="00C33B77"/>
    <w:rsid w:val="00C35BAD"/>
    <w:rsid w:val="00C35F07"/>
    <w:rsid w:val="00C402DF"/>
    <w:rsid w:val="00C412F0"/>
    <w:rsid w:val="00C432F5"/>
    <w:rsid w:val="00C43930"/>
    <w:rsid w:val="00C45661"/>
    <w:rsid w:val="00C458EB"/>
    <w:rsid w:val="00C46023"/>
    <w:rsid w:val="00C50693"/>
    <w:rsid w:val="00C50A34"/>
    <w:rsid w:val="00C526C2"/>
    <w:rsid w:val="00C54039"/>
    <w:rsid w:val="00C5681D"/>
    <w:rsid w:val="00C57BC0"/>
    <w:rsid w:val="00C60676"/>
    <w:rsid w:val="00C60B68"/>
    <w:rsid w:val="00C6208D"/>
    <w:rsid w:val="00C6230A"/>
    <w:rsid w:val="00C627A6"/>
    <w:rsid w:val="00C6669A"/>
    <w:rsid w:val="00C66C7F"/>
    <w:rsid w:val="00C70A9B"/>
    <w:rsid w:val="00C71075"/>
    <w:rsid w:val="00C71C5B"/>
    <w:rsid w:val="00C7403F"/>
    <w:rsid w:val="00C7566F"/>
    <w:rsid w:val="00C76EC5"/>
    <w:rsid w:val="00C77822"/>
    <w:rsid w:val="00C84361"/>
    <w:rsid w:val="00C84D19"/>
    <w:rsid w:val="00C85E83"/>
    <w:rsid w:val="00C865A5"/>
    <w:rsid w:val="00C86C88"/>
    <w:rsid w:val="00C86CB5"/>
    <w:rsid w:val="00C87A38"/>
    <w:rsid w:val="00C87B5F"/>
    <w:rsid w:val="00C90BA3"/>
    <w:rsid w:val="00C91718"/>
    <w:rsid w:val="00C93ABA"/>
    <w:rsid w:val="00C93EE5"/>
    <w:rsid w:val="00C945D5"/>
    <w:rsid w:val="00C94FC3"/>
    <w:rsid w:val="00C957CC"/>
    <w:rsid w:val="00C95CFD"/>
    <w:rsid w:val="00C95FB7"/>
    <w:rsid w:val="00C96ADF"/>
    <w:rsid w:val="00CA0D00"/>
    <w:rsid w:val="00CA2F38"/>
    <w:rsid w:val="00CA35FA"/>
    <w:rsid w:val="00CA3AF8"/>
    <w:rsid w:val="00CA62F2"/>
    <w:rsid w:val="00CA6964"/>
    <w:rsid w:val="00CA7561"/>
    <w:rsid w:val="00CA7C7D"/>
    <w:rsid w:val="00CB0395"/>
    <w:rsid w:val="00CB59B9"/>
    <w:rsid w:val="00CB6641"/>
    <w:rsid w:val="00CB6967"/>
    <w:rsid w:val="00CC01FF"/>
    <w:rsid w:val="00CC3D4C"/>
    <w:rsid w:val="00CC4490"/>
    <w:rsid w:val="00CC69CF"/>
    <w:rsid w:val="00CD1ADB"/>
    <w:rsid w:val="00CD1DD0"/>
    <w:rsid w:val="00CD353F"/>
    <w:rsid w:val="00CD48D2"/>
    <w:rsid w:val="00CD4DC4"/>
    <w:rsid w:val="00CD640D"/>
    <w:rsid w:val="00CD7938"/>
    <w:rsid w:val="00CE1841"/>
    <w:rsid w:val="00CE256D"/>
    <w:rsid w:val="00CE2E5E"/>
    <w:rsid w:val="00CE3D15"/>
    <w:rsid w:val="00CE5BC6"/>
    <w:rsid w:val="00CE5F2C"/>
    <w:rsid w:val="00CE712D"/>
    <w:rsid w:val="00CE7719"/>
    <w:rsid w:val="00CF02D1"/>
    <w:rsid w:val="00CF160E"/>
    <w:rsid w:val="00CF18B5"/>
    <w:rsid w:val="00CF267C"/>
    <w:rsid w:val="00CF4F56"/>
    <w:rsid w:val="00CF7977"/>
    <w:rsid w:val="00D00B98"/>
    <w:rsid w:val="00D010E5"/>
    <w:rsid w:val="00D030F7"/>
    <w:rsid w:val="00D03788"/>
    <w:rsid w:val="00D0414F"/>
    <w:rsid w:val="00D04888"/>
    <w:rsid w:val="00D0643E"/>
    <w:rsid w:val="00D07734"/>
    <w:rsid w:val="00D1042D"/>
    <w:rsid w:val="00D10481"/>
    <w:rsid w:val="00D11FB8"/>
    <w:rsid w:val="00D1223E"/>
    <w:rsid w:val="00D136E2"/>
    <w:rsid w:val="00D16350"/>
    <w:rsid w:val="00D2246E"/>
    <w:rsid w:val="00D25195"/>
    <w:rsid w:val="00D2617D"/>
    <w:rsid w:val="00D263AF"/>
    <w:rsid w:val="00D263B0"/>
    <w:rsid w:val="00D275FE"/>
    <w:rsid w:val="00D27A35"/>
    <w:rsid w:val="00D30E5E"/>
    <w:rsid w:val="00D419F8"/>
    <w:rsid w:val="00D41B5C"/>
    <w:rsid w:val="00D41E7D"/>
    <w:rsid w:val="00D44869"/>
    <w:rsid w:val="00D46953"/>
    <w:rsid w:val="00D5222D"/>
    <w:rsid w:val="00D53337"/>
    <w:rsid w:val="00D55364"/>
    <w:rsid w:val="00D559AD"/>
    <w:rsid w:val="00D55BCD"/>
    <w:rsid w:val="00D56EA8"/>
    <w:rsid w:val="00D57607"/>
    <w:rsid w:val="00D61034"/>
    <w:rsid w:val="00D63FBC"/>
    <w:rsid w:val="00D64B5E"/>
    <w:rsid w:val="00D65E42"/>
    <w:rsid w:val="00D66F79"/>
    <w:rsid w:val="00D709D8"/>
    <w:rsid w:val="00D735B9"/>
    <w:rsid w:val="00D75454"/>
    <w:rsid w:val="00D80694"/>
    <w:rsid w:val="00D812F3"/>
    <w:rsid w:val="00D821B1"/>
    <w:rsid w:val="00D82E30"/>
    <w:rsid w:val="00D837EC"/>
    <w:rsid w:val="00D839C2"/>
    <w:rsid w:val="00D83CEF"/>
    <w:rsid w:val="00D84580"/>
    <w:rsid w:val="00D84DFA"/>
    <w:rsid w:val="00D85719"/>
    <w:rsid w:val="00D867C5"/>
    <w:rsid w:val="00D914E5"/>
    <w:rsid w:val="00D920E0"/>
    <w:rsid w:val="00D923AD"/>
    <w:rsid w:val="00D93B02"/>
    <w:rsid w:val="00D95F76"/>
    <w:rsid w:val="00D9632D"/>
    <w:rsid w:val="00DA01B6"/>
    <w:rsid w:val="00DA0B79"/>
    <w:rsid w:val="00DA386E"/>
    <w:rsid w:val="00DA38B9"/>
    <w:rsid w:val="00DA68D8"/>
    <w:rsid w:val="00DA6E61"/>
    <w:rsid w:val="00DB029E"/>
    <w:rsid w:val="00DB141F"/>
    <w:rsid w:val="00DB550F"/>
    <w:rsid w:val="00DB5A6A"/>
    <w:rsid w:val="00DB60DC"/>
    <w:rsid w:val="00DC0079"/>
    <w:rsid w:val="00DC0E91"/>
    <w:rsid w:val="00DC18F8"/>
    <w:rsid w:val="00DC3410"/>
    <w:rsid w:val="00DC4E7A"/>
    <w:rsid w:val="00DC755E"/>
    <w:rsid w:val="00DD06BF"/>
    <w:rsid w:val="00DD2BEB"/>
    <w:rsid w:val="00DD2E83"/>
    <w:rsid w:val="00DD2F29"/>
    <w:rsid w:val="00DD33CE"/>
    <w:rsid w:val="00DD4BEF"/>
    <w:rsid w:val="00DD7EFD"/>
    <w:rsid w:val="00DE06FB"/>
    <w:rsid w:val="00DE2AA3"/>
    <w:rsid w:val="00DE4D69"/>
    <w:rsid w:val="00DE51DD"/>
    <w:rsid w:val="00DE5A60"/>
    <w:rsid w:val="00DE7E59"/>
    <w:rsid w:val="00DE7EF0"/>
    <w:rsid w:val="00DF0F9F"/>
    <w:rsid w:val="00DF3377"/>
    <w:rsid w:val="00DF49A0"/>
    <w:rsid w:val="00DF571B"/>
    <w:rsid w:val="00DF7EB4"/>
    <w:rsid w:val="00E01DAB"/>
    <w:rsid w:val="00E01E8D"/>
    <w:rsid w:val="00E032C3"/>
    <w:rsid w:val="00E04957"/>
    <w:rsid w:val="00E06439"/>
    <w:rsid w:val="00E10874"/>
    <w:rsid w:val="00E10FA2"/>
    <w:rsid w:val="00E11080"/>
    <w:rsid w:val="00E11159"/>
    <w:rsid w:val="00E11F47"/>
    <w:rsid w:val="00E130C6"/>
    <w:rsid w:val="00E14460"/>
    <w:rsid w:val="00E14BD4"/>
    <w:rsid w:val="00E15CAB"/>
    <w:rsid w:val="00E15D6A"/>
    <w:rsid w:val="00E168C0"/>
    <w:rsid w:val="00E17F36"/>
    <w:rsid w:val="00E20A85"/>
    <w:rsid w:val="00E2256C"/>
    <w:rsid w:val="00E22A75"/>
    <w:rsid w:val="00E24354"/>
    <w:rsid w:val="00E24B95"/>
    <w:rsid w:val="00E25E68"/>
    <w:rsid w:val="00E25FA1"/>
    <w:rsid w:val="00E26F39"/>
    <w:rsid w:val="00E30837"/>
    <w:rsid w:val="00E31A23"/>
    <w:rsid w:val="00E31EAF"/>
    <w:rsid w:val="00E32EAC"/>
    <w:rsid w:val="00E3552B"/>
    <w:rsid w:val="00E356A0"/>
    <w:rsid w:val="00E378A7"/>
    <w:rsid w:val="00E40DB8"/>
    <w:rsid w:val="00E41349"/>
    <w:rsid w:val="00E41E9C"/>
    <w:rsid w:val="00E435BE"/>
    <w:rsid w:val="00E44E54"/>
    <w:rsid w:val="00E450DD"/>
    <w:rsid w:val="00E45B0B"/>
    <w:rsid w:val="00E46A68"/>
    <w:rsid w:val="00E47771"/>
    <w:rsid w:val="00E50EC5"/>
    <w:rsid w:val="00E53637"/>
    <w:rsid w:val="00E53F20"/>
    <w:rsid w:val="00E5412E"/>
    <w:rsid w:val="00E62126"/>
    <w:rsid w:val="00E62604"/>
    <w:rsid w:val="00E64C2B"/>
    <w:rsid w:val="00E6655C"/>
    <w:rsid w:val="00E669DE"/>
    <w:rsid w:val="00E70160"/>
    <w:rsid w:val="00E72DED"/>
    <w:rsid w:val="00E7356F"/>
    <w:rsid w:val="00E73E84"/>
    <w:rsid w:val="00E75557"/>
    <w:rsid w:val="00E76CEC"/>
    <w:rsid w:val="00E80545"/>
    <w:rsid w:val="00E80731"/>
    <w:rsid w:val="00E80AEA"/>
    <w:rsid w:val="00E80B5B"/>
    <w:rsid w:val="00E82F15"/>
    <w:rsid w:val="00E83B61"/>
    <w:rsid w:val="00E8452C"/>
    <w:rsid w:val="00E8457C"/>
    <w:rsid w:val="00E848E0"/>
    <w:rsid w:val="00E8561B"/>
    <w:rsid w:val="00E856DA"/>
    <w:rsid w:val="00E86264"/>
    <w:rsid w:val="00E92AD9"/>
    <w:rsid w:val="00E92DA6"/>
    <w:rsid w:val="00E930F0"/>
    <w:rsid w:val="00E93EA2"/>
    <w:rsid w:val="00E962C2"/>
    <w:rsid w:val="00E97862"/>
    <w:rsid w:val="00EA1754"/>
    <w:rsid w:val="00EA1A8A"/>
    <w:rsid w:val="00EA1BEB"/>
    <w:rsid w:val="00EA1D09"/>
    <w:rsid w:val="00EA2634"/>
    <w:rsid w:val="00EA2EA2"/>
    <w:rsid w:val="00EA3764"/>
    <w:rsid w:val="00EA3BE3"/>
    <w:rsid w:val="00EA404E"/>
    <w:rsid w:val="00EA43AC"/>
    <w:rsid w:val="00EA4939"/>
    <w:rsid w:val="00EA6329"/>
    <w:rsid w:val="00EB03CB"/>
    <w:rsid w:val="00EC02FD"/>
    <w:rsid w:val="00EC094C"/>
    <w:rsid w:val="00EC209A"/>
    <w:rsid w:val="00EC300F"/>
    <w:rsid w:val="00EC30D3"/>
    <w:rsid w:val="00EC4974"/>
    <w:rsid w:val="00EC6454"/>
    <w:rsid w:val="00EC754B"/>
    <w:rsid w:val="00EC79EB"/>
    <w:rsid w:val="00ED12C0"/>
    <w:rsid w:val="00ED2E06"/>
    <w:rsid w:val="00ED335A"/>
    <w:rsid w:val="00ED390E"/>
    <w:rsid w:val="00ED4CCC"/>
    <w:rsid w:val="00ED5D24"/>
    <w:rsid w:val="00ED626B"/>
    <w:rsid w:val="00ED6C2A"/>
    <w:rsid w:val="00EE0074"/>
    <w:rsid w:val="00EE0876"/>
    <w:rsid w:val="00EE177C"/>
    <w:rsid w:val="00EE2385"/>
    <w:rsid w:val="00EE373C"/>
    <w:rsid w:val="00EE3888"/>
    <w:rsid w:val="00EE4BDE"/>
    <w:rsid w:val="00EE7B4E"/>
    <w:rsid w:val="00EF1C1C"/>
    <w:rsid w:val="00EF2B26"/>
    <w:rsid w:val="00EF2E7C"/>
    <w:rsid w:val="00EF3809"/>
    <w:rsid w:val="00EF4033"/>
    <w:rsid w:val="00EF4AD3"/>
    <w:rsid w:val="00EF4BD8"/>
    <w:rsid w:val="00F00489"/>
    <w:rsid w:val="00F052FD"/>
    <w:rsid w:val="00F054F2"/>
    <w:rsid w:val="00F06036"/>
    <w:rsid w:val="00F06EDF"/>
    <w:rsid w:val="00F10150"/>
    <w:rsid w:val="00F13163"/>
    <w:rsid w:val="00F133BD"/>
    <w:rsid w:val="00F1392A"/>
    <w:rsid w:val="00F15BD6"/>
    <w:rsid w:val="00F20774"/>
    <w:rsid w:val="00F216AD"/>
    <w:rsid w:val="00F265BE"/>
    <w:rsid w:val="00F27C7D"/>
    <w:rsid w:val="00F27D93"/>
    <w:rsid w:val="00F30036"/>
    <w:rsid w:val="00F30D57"/>
    <w:rsid w:val="00F31118"/>
    <w:rsid w:val="00F31182"/>
    <w:rsid w:val="00F31A6B"/>
    <w:rsid w:val="00F31F6D"/>
    <w:rsid w:val="00F3350F"/>
    <w:rsid w:val="00F34C38"/>
    <w:rsid w:val="00F3509A"/>
    <w:rsid w:val="00F36313"/>
    <w:rsid w:val="00F41B89"/>
    <w:rsid w:val="00F432D7"/>
    <w:rsid w:val="00F46C89"/>
    <w:rsid w:val="00F47040"/>
    <w:rsid w:val="00F47E51"/>
    <w:rsid w:val="00F5163F"/>
    <w:rsid w:val="00F518F5"/>
    <w:rsid w:val="00F52A16"/>
    <w:rsid w:val="00F52A20"/>
    <w:rsid w:val="00F52B77"/>
    <w:rsid w:val="00F53517"/>
    <w:rsid w:val="00F65AC0"/>
    <w:rsid w:val="00F65C5B"/>
    <w:rsid w:val="00F6685A"/>
    <w:rsid w:val="00F66F0C"/>
    <w:rsid w:val="00F70477"/>
    <w:rsid w:val="00F716A7"/>
    <w:rsid w:val="00F71940"/>
    <w:rsid w:val="00F72749"/>
    <w:rsid w:val="00F75951"/>
    <w:rsid w:val="00F75B6E"/>
    <w:rsid w:val="00F75DB3"/>
    <w:rsid w:val="00F76ED2"/>
    <w:rsid w:val="00F829AE"/>
    <w:rsid w:val="00F85016"/>
    <w:rsid w:val="00F86936"/>
    <w:rsid w:val="00F9031B"/>
    <w:rsid w:val="00F933EA"/>
    <w:rsid w:val="00F94F5E"/>
    <w:rsid w:val="00F96072"/>
    <w:rsid w:val="00F97CDA"/>
    <w:rsid w:val="00FA0B33"/>
    <w:rsid w:val="00FA1AD5"/>
    <w:rsid w:val="00FA2EA2"/>
    <w:rsid w:val="00FA3B73"/>
    <w:rsid w:val="00FA6AD5"/>
    <w:rsid w:val="00FA7685"/>
    <w:rsid w:val="00FA7E4C"/>
    <w:rsid w:val="00FB1CF7"/>
    <w:rsid w:val="00FB27D2"/>
    <w:rsid w:val="00FB3F20"/>
    <w:rsid w:val="00FB5B3D"/>
    <w:rsid w:val="00FB6584"/>
    <w:rsid w:val="00FB678B"/>
    <w:rsid w:val="00FB6DA7"/>
    <w:rsid w:val="00FB6E2D"/>
    <w:rsid w:val="00FB75CC"/>
    <w:rsid w:val="00FC09D1"/>
    <w:rsid w:val="00FC1766"/>
    <w:rsid w:val="00FC2A43"/>
    <w:rsid w:val="00FC2D72"/>
    <w:rsid w:val="00FC3AEE"/>
    <w:rsid w:val="00FC7EF4"/>
    <w:rsid w:val="00FD3E7A"/>
    <w:rsid w:val="00FD491E"/>
    <w:rsid w:val="00FD4ED6"/>
    <w:rsid w:val="00FD6A99"/>
    <w:rsid w:val="00FD7AD7"/>
    <w:rsid w:val="00FD7D6F"/>
    <w:rsid w:val="00FD7ECE"/>
    <w:rsid w:val="00FE1EF9"/>
    <w:rsid w:val="00FE2228"/>
    <w:rsid w:val="00FE3618"/>
    <w:rsid w:val="00FE36F0"/>
    <w:rsid w:val="00FE4C37"/>
    <w:rsid w:val="00FE4C90"/>
    <w:rsid w:val="00FE6BC6"/>
    <w:rsid w:val="00FE7E3E"/>
    <w:rsid w:val="00FF0447"/>
    <w:rsid w:val="00FF2092"/>
    <w:rsid w:val="00FF242A"/>
    <w:rsid w:val="00FF3248"/>
    <w:rsid w:val="00FF4943"/>
    <w:rsid w:val="00FF5416"/>
    <w:rsid w:val="00FF5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31"/>
    <w:pPr>
      <w:bidi/>
    </w:pPr>
  </w:style>
  <w:style w:type="paragraph" w:styleId="2">
    <w:name w:val="heading 2"/>
    <w:basedOn w:val="a"/>
    <w:link w:val="2Char"/>
    <w:uiPriority w:val="9"/>
    <w:qFormat/>
    <w:rsid w:val="003212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55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25554"/>
    <w:pPr>
      <w:ind w:left="720"/>
      <w:contextualSpacing/>
    </w:pPr>
    <w:rPr>
      <w:rFonts w:eastAsiaTheme="minorHAnsi"/>
    </w:rPr>
  </w:style>
  <w:style w:type="character" w:styleId="a5">
    <w:name w:val="Placeholder Text"/>
    <w:basedOn w:val="a0"/>
    <w:uiPriority w:val="99"/>
    <w:semiHidden/>
    <w:rsid w:val="00A25554"/>
    <w:rPr>
      <w:color w:val="808080"/>
    </w:rPr>
  </w:style>
  <w:style w:type="paragraph" w:styleId="a6">
    <w:name w:val="Balloon Text"/>
    <w:basedOn w:val="a"/>
    <w:link w:val="Char"/>
    <w:uiPriority w:val="99"/>
    <w:semiHidden/>
    <w:unhideWhenUsed/>
    <w:rsid w:val="00A25554"/>
    <w:pPr>
      <w:spacing w:after="0" w:line="240" w:lineRule="auto"/>
    </w:pPr>
    <w:rPr>
      <w:rFonts w:ascii="Tahoma" w:eastAsiaTheme="minorHAnsi" w:hAnsi="Tahoma" w:cs="Tahoma"/>
      <w:sz w:val="16"/>
      <w:szCs w:val="16"/>
    </w:rPr>
  </w:style>
  <w:style w:type="character" w:customStyle="1" w:styleId="Char">
    <w:name w:val="نص في بالون Char"/>
    <w:basedOn w:val="a0"/>
    <w:link w:val="a6"/>
    <w:uiPriority w:val="99"/>
    <w:semiHidden/>
    <w:rsid w:val="00A25554"/>
    <w:rPr>
      <w:rFonts w:ascii="Tahoma" w:eastAsiaTheme="minorHAnsi" w:hAnsi="Tahoma" w:cs="Tahoma"/>
      <w:sz w:val="16"/>
      <w:szCs w:val="16"/>
    </w:rPr>
  </w:style>
  <w:style w:type="paragraph" w:styleId="a7">
    <w:name w:val="header"/>
    <w:basedOn w:val="a"/>
    <w:link w:val="Char0"/>
    <w:uiPriority w:val="99"/>
    <w:unhideWhenUsed/>
    <w:rsid w:val="00A25554"/>
    <w:pPr>
      <w:tabs>
        <w:tab w:val="center" w:pos="4153"/>
        <w:tab w:val="right" w:pos="8306"/>
      </w:tabs>
      <w:spacing w:after="0" w:line="240" w:lineRule="auto"/>
    </w:pPr>
    <w:rPr>
      <w:rFonts w:eastAsiaTheme="minorHAnsi"/>
    </w:rPr>
  </w:style>
  <w:style w:type="character" w:customStyle="1" w:styleId="Char0">
    <w:name w:val="رأس الصفحة Char"/>
    <w:basedOn w:val="a0"/>
    <w:link w:val="a7"/>
    <w:uiPriority w:val="99"/>
    <w:rsid w:val="00A25554"/>
    <w:rPr>
      <w:rFonts w:eastAsiaTheme="minorHAnsi"/>
    </w:rPr>
  </w:style>
  <w:style w:type="paragraph" w:styleId="a8">
    <w:name w:val="footer"/>
    <w:basedOn w:val="a"/>
    <w:link w:val="Char1"/>
    <w:uiPriority w:val="99"/>
    <w:unhideWhenUsed/>
    <w:rsid w:val="00A25554"/>
    <w:pPr>
      <w:tabs>
        <w:tab w:val="center" w:pos="4153"/>
        <w:tab w:val="right" w:pos="8306"/>
      </w:tabs>
      <w:spacing w:after="0" w:line="240" w:lineRule="auto"/>
    </w:pPr>
    <w:rPr>
      <w:rFonts w:eastAsiaTheme="minorHAnsi"/>
    </w:rPr>
  </w:style>
  <w:style w:type="character" w:customStyle="1" w:styleId="Char1">
    <w:name w:val="تذييل الصفحة Char"/>
    <w:basedOn w:val="a0"/>
    <w:link w:val="a8"/>
    <w:uiPriority w:val="99"/>
    <w:rsid w:val="00A25554"/>
    <w:rPr>
      <w:rFonts w:eastAsiaTheme="minorHAnsi"/>
    </w:rPr>
  </w:style>
  <w:style w:type="paragraph" w:styleId="a9">
    <w:name w:val="endnote text"/>
    <w:basedOn w:val="a"/>
    <w:link w:val="Char2"/>
    <w:uiPriority w:val="99"/>
    <w:semiHidden/>
    <w:unhideWhenUsed/>
    <w:rsid w:val="00A25554"/>
    <w:pPr>
      <w:spacing w:after="0" w:line="240" w:lineRule="auto"/>
    </w:pPr>
    <w:rPr>
      <w:rFonts w:eastAsiaTheme="minorHAnsi"/>
      <w:sz w:val="20"/>
      <w:szCs w:val="20"/>
    </w:rPr>
  </w:style>
  <w:style w:type="character" w:customStyle="1" w:styleId="Char2">
    <w:name w:val="نص تعليق ختامي Char"/>
    <w:basedOn w:val="a0"/>
    <w:link w:val="a9"/>
    <w:uiPriority w:val="99"/>
    <w:semiHidden/>
    <w:rsid w:val="00A25554"/>
    <w:rPr>
      <w:rFonts w:eastAsiaTheme="minorHAnsi"/>
      <w:sz w:val="20"/>
      <w:szCs w:val="20"/>
    </w:rPr>
  </w:style>
  <w:style w:type="character" w:styleId="aa">
    <w:name w:val="endnote reference"/>
    <w:basedOn w:val="a0"/>
    <w:uiPriority w:val="99"/>
    <w:semiHidden/>
    <w:unhideWhenUsed/>
    <w:rsid w:val="00A25554"/>
    <w:rPr>
      <w:vertAlign w:val="superscript"/>
    </w:rPr>
  </w:style>
  <w:style w:type="paragraph" w:styleId="ab">
    <w:name w:val="footnote text"/>
    <w:basedOn w:val="a"/>
    <w:link w:val="Char3"/>
    <w:uiPriority w:val="99"/>
    <w:unhideWhenUsed/>
    <w:rsid w:val="00A25554"/>
    <w:pPr>
      <w:spacing w:after="0" w:line="240" w:lineRule="auto"/>
    </w:pPr>
    <w:rPr>
      <w:rFonts w:eastAsiaTheme="minorHAnsi"/>
      <w:sz w:val="20"/>
      <w:szCs w:val="20"/>
    </w:rPr>
  </w:style>
  <w:style w:type="character" w:customStyle="1" w:styleId="Char3">
    <w:name w:val="نص حاشية سفلية Char"/>
    <w:basedOn w:val="a0"/>
    <w:link w:val="ab"/>
    <w:uiPriority w:val="99"/>
    <w:rsid w:val="00A25554"/>
    <w:rPr>
      <w:rFonts w:eastAsiaTheme="minorHAnsi"/>
      <w:sz w:val="20"/>
      <w:szCs w:val="20"/>
    </w:rPr>
  </w:style>
  <w:style w:type="character" w:styleId="ac">
    <w:name w:val="footnote reference"/>
    <w:basedOn w:val="a0"/>
    <w:uiPriority w:val="99"/>
    <w:semiHidden/>
    <w:unhideWhenUsed/>
    <w:rsid w:val="00A25554"/>
    <w:rPr>
      <w:vertAlign w:val="superscript"/>
    </w:rPr>
  </w:style>
  <w:style w:type="character" w:customStyle="1" w:styleId="apple-converted-space">
    <w:name w:val="apple-converted-space"/>
    <w:basedOn w:val="a0"/>
    <w:rsid w:val="00A25554"/>
  </w:style>
  <w:style w:type="paragraph" w:styleId="ad">
    <w:name w:val="Normal (Web)"/>
    <w:basedOn w:val="a"/>
    <w:uiPriority w:val="99"/>
    <w:unhideWhenUsed/>
    <w:rsid w:val="00BF18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319AF"/>
    <w:rPr>
      <w:sz w:val="16"/>
      <w:szCs w:val="16"/>
    </w:rPr>
  </w:style>
  <w:style w:type="paragraph" w:styleId="af">
    <w:name w:val="annotation text"/>
    <w:basedOn w:val="a"/>
    <w:link w:val="Char4"/>
    <w:uiPriority w:val="99"/>
    <w:semiHidden/>
    <w:unhideWhenUsed/>
    <w:rsid w:val="007319AF"/>
    <w:pPr>
      <w:spacing w:line="240" w:lineRule="auto"/>
    </w:pPr>
    <w:rPr>
      <w:sz w:val="20"/>
      <w:szCs w:val="20"/>
    </w:rPr>
  </w:style>
  <w:style w:type="character" w:customStyle="1" w:styleId="Char4">
    <w:name w:val="نص تعليق Char"/>
    <w:basedOn w:val="a0"/>
    <w:link w:val="af"/>
    <w:uiPriority w:val="99"/>
    <w:semiHidden/>
    <w:rsid w:val="007319AF"/>
    <w:rPr>
      <w:sz w:val="20"/>
      <w:szCs w:val="20"/>
    </w:rPr>
  </w:style>
  <w:style w:type="paragraph" w:styleId="af0">
    <w:name w:val="annotation subject"/>
    <w:basedOn w:val="af"/>
    <w:next w:val="af"/>
    <w:link w:val="Char5"/>
    <w:uiPriority w:val="99"/>
    <w:semiHidden/>
    <w:unhideWhenUsed/>
    <w:rsid w:val="007319AF"/>
    <w:rPr>
      <w:b/>
      <w:bCs/>
    </w:rPr>
  </w:style>
  <w:style w:type="character" w:customStyle="1" w:styleId="Char5">
    <w:name w:val="موضوع تعليق Char"/>
    <w:basedOn w:val="Char4"/>
    <w:link w:val="af0"/>
    <w:uiPriority w:val="99"/>
    <w:semiHidden/>
    <w:rsid w:val="007319AF"/>
    <w:rPr>
      <w:b/>
      <w:bCs/>
      <w:sz w:val="20"/>
      <w:szCs w:val="20"/>
    </w:rPr>
  </w:style>
  <w:style w:type="character" w:customStyle="1" w:styleId="fontstyle01">
    <w:name w:val="fontstyle01"/>
    <w:basedOn w:val="a0"/>
    <w:rsid w:val="00D914E5"/>
    <w:rPr>
      <w:rFonts w:ascii="Simplified Arabic" w:hAnsi="Simplified Arabic" w:cs="Simplified Arabic" w:hint="default"/>
      <w:b/>
      <w:bCs/>
      <w:i w:val="0"/>
      <w:iCs w:val="0"/>
      <w:color w:val="000000"/>
      <w:sz w:val="28"/>
      <w:szCs w:val="28"/>
    </w:rPr>
  </w:style>
  <w:style w:type="character" w:customStyle="1" w:styleId="fontstyle21">
    <w:name w:val="fontstyle21"/>
    <w:basedOn w:val="a0"/>
    <w:rsid w:val="00D914E5"/>
    <w:rPr>
      <w:rFonts w:ascii="Simplified Arabic" w:hAnsi="Simplified Arabic" w:cs="Simplified Arabic" w:hint="default"/>
      <w:b w:val="0"/>
      <w:bCs w:val="0"/>
      <w:i w:val="0"/>
      <w:iCs w:val="0"/>
      <w:color w:val="292526"/>
      <w:sz w:val="28"/>
      <w:szCs w:val="28"/>
    </w:rPr>
  </w:style>
  <w:style w:type="character" w:customStyle="1" w:styleId="fontstyle31">
    <w:name w:val="fontstyle31"/>
    <w:basedOn w:val="a0"/>
    <w:rsid w:val="00D914E5"/>
    <w:rPr>
      <w:rFonts w:ascii="Times New Roman" w:hAnsi="Times New Roman" w:cs="Times New Roman" w:hint="default"/>
      <w:b w:val="0"/>
      <w:bCs w:val="0"/>
      <w:i/>
      <w:iCs/>
      <w:color w:val="292526"/>
      <w:sz w:val="28"/>
      <w:szCs w:val="28"/>
    </w:rPr>
  </w:style>
  <w:style w:type="character" w:customStyle="1" w:styleId="fontstyle41">
    <w:name w:val="fontstyle41"/>
    <w:basedOn w:val="a0"/>
    <w:rsid w:val="00D914E5"/>
    <w:rPr>
      <w:rFonts w:ascii="Times New Roman" w:hAnsi="Times New Roman" w:cs="Times New Roman" w:hint="default"/>
      <w:b w:val="0"/>
      <w:bCs w:val="0"/>
      <w:i w:val="0"/>
      <w:iCs w:val="0"/>
      <w:color w:val="292526"/>
      <w:sz w:val="28"/>
      <w:szCs w:val="28"/>
    </w:rPr>
  </w:style>
  <w:style w:type="character" w:customStyle="1" w:styleId="fontstyle11">
    <w:name w:val="fontstyle11"/>
    <w:basedOn w:val="a0"/>
    <w:rsid w:val="001B15A9"/>
    <w:rPr>
      <w:rFonts w:ascii="Simplified Arabic" w:hAnsi="Simplified Arabic" w:cs="Simplified Arabic" w:hint="default"/>
      <w:b w:val="0"/>
      <w:bCs w:val="0"/>
      <w:i w:val="0"/>
      <w:iCs w:val="0"/>
      <w:color w:val="000000"/>
      <w:sz w:val="28"/>
      <w:szCs w:val="28"/>
    </w:rPr>
  </w:style>
  <w:style w:type="character" w:customStyle="1" w:styleId="fontstyle51">
    <w:name w:val="fontstyle51"/>
    <w:basedOn w:val="a0"/>
    <w:rsid w:val="007850BE"/>
    <w:rPr>
      <w:rFonts w:ascii="Arial" w:hAnsi="Arial" w:cs="Arial" w:hint="default"/>
      <w:b w:val="0"/>
      <w:bCs w:val="0"/>
      <w:i w:val="0"/>
      <w:iCs w:val="0"/>
      <w:color w:val="000000"/>
      <w:sz w:val="28"/>
      <w:szCs w:val="28"/>
    </w:rPr>
  </w:style>
  <w:style w:type="table" w:customStyle="1" w:styleId="1">
    <w:name w:val="شبكة جدول1"/>
    <w:basedOn w:val="a1"/>
    <w:next w:val="a3"/>
    <w:uiPriority w:val="39"/>
    <w:rsid w:val="0063219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F75951"/>
    <w:rPr>
      <w:color w:val="0000FF"/>
      <w:u w:val="single"/>
    </w:rPr>
  </w:style>
  <w:style w:type="character" w:styleId="af1">
    <w:name w:val="Emphasis"/>
    <w:basedOn w:val="a0"/>
    <w:uiPriority w:val="20"/>
    <w:qFormat/>
    <w:rsid w:val="00B005F6"/>
    <w:rPr>
      <w:i/>
      <w:iCs/>
    </w:rPr>
  </w:style>
  <w:style w:type="character" w:customStyle="1" w:styleId="2Char">
    <w:name w:val="عنوان 2 Char"/>
    <w:basedOn w:val="a0"/>
    <w:link w:val="2"/>
    <w:uiPriority w:val="9"/>
    <w:rsid w:val="003212CC"/>
    <w:rPr>
      <w:rFonts w:ascii="Times New Roman" w:eastAsia="Times New Roman" w:hAnsi="Times New Roman" w:cs="Times New Roman"/>
      <w:b/>
      <w:bCs/>
      <w:sz w:val="36"/>
      <w:szCs w:val="36"/>
    </w:rPr>
  </w:style>
  <w:style w:type="paragraph" w:customStyle="1" w:styleId="Default">
    <w:name w:val="Default"/>
    <w:rsid w:val="003212CC"/>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ubtle Emphasis"/>
    <w:basedOn w:val="a0"/>
    <w:uiPriority w:val="19"/>
    <w:qFormat/>
    <w:rsid w:val="003212CC"/>
    <w:rPr>
      <w:i/>
      <w:iCs/>
      <w:color w:val="808080" w:themeColor="text1" w:themeTint="7F"/>
    </w:rPr>
  </w:style>
  <w:style w:type="paragraph" w:styleId="af3">
    <w:name w:val="No Spacing"/>
    <w:uiPriority w:val="1"/>
    <w:qFormat/>
    <w:rsid w:val="003212CC"/>
    <w:pPr>
      <w:bidi/>
      <w:spacing w:after="0" w:line="240" w:lineRule="auto"/>
    </w:pPr>
  </w:style>
  <w:style w:type="character" w:customStyle="1" w:styleId="A60">
    <w:name w:val="A6"/>
    <w:uiPriority w:val="99"/>
    <w:rsid w:val="003212CC"/>
    <w:rPr>
      <w:color w:val="000000"/>
      <w:sz w:val="23"/>
      <w:szCs w:val="23"/>
    </w:rPr>
  </w:style>
  <w:style w:type="numbering" w:customStyle="1" w:styleId="10">
    <w:name w:val="بلا قائمة1"/>
    <w:next w:val="a2"/>
    <w:uiPriority w:val="99"/>
    <w:semiHidden/>
    <w:unhideWhenUsed/>
    <w:rsid w:val="003212CC"/>
  </w:style>
  <w:style w:type="character" w:customStyle="1" w:styleId="hps">
    <w:name w:val="hps"/>
    <w:basedOn w:val="a0"/>
    <w:rsid w:val="003212CC"/>
  </w:style>
  <w:style w:type="paragraph" w:styleId="HTML">
    <w:name w:val="HTML Preformatted"/>
    <w:basedOn w:val="a"/>
    <w:link w:val="HTMLChar"/>
    <w:uiPriority w:val="99"/>
    <w:unhideWhenUsed/>
    <w:rsid w:val="0032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212CC"/>
    <w:rPr>
      <w:rFonts w:ascii="Courier New" w:eastAsia="Times New Roman" w:hAnsi="Courier New" w:cs="Courier New"/>
      <w:sz w:val="20"/>
      <w:szCs w:val="20"/>
    </w:rPr>
  </w:style>
  <w:style w:type="character" w:customStyle="1" w:styleId="3oh-">
    <w:name w:val="_3oh-"/>
    <w:basedOn w:val="a0"/>
    <w:rsid w:val="003212CC"/>
  </w:style>
  <w:style w:type="paragraph" w:customStyle="1" w:styleId="DualTxt">
    <w:name w:val="__Dual Txt"/>
    <w:basedOn w:val="a"/>
    <w:rsid w:val="0028398B"/>
    <w:pPr>
      <w:tabs>
        <w:tab w:val="left" w:pos="662"/>
        <w:tab w:val="left" w:pos="1325"/>
        <w:tab w:val="left" w:pos="1987"/>
        <w:tab w:val="left" w:pos="2650"/>
        <w:tab w:val="left" w:pos="3312"/>
        <w:tab w:val="left" w:pos="3974"/>
        <w:tab w:val="left" w:pos="4637"/>
      </w:tabs>
      <w:spacing w:after="120" w:line="400" w:lineRule="exact"/>
      <w:jc w:val="lowKashida"/>
    </w:pPr>
    <w:rPr>
      <w:rFonts w:ascii="Times New Roman" w:eastAsia="Times New Roman" w:hAnsi="Times New Roman" w:cs="Traditional Arabic"/>
      <w:w w:val="103"/>
      <w:kern w:val="14"/>
      <w:sz w:val="2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658">
      <w:bodyDiv w:val="1"/>
      <w:marLeft w:val="0"/>
      <w:marRight w:val="0"/>
      <w:marTop w:val="0"/>
      <w:marBottom w:val="0"/>
      <w:divBdr>
        <w:top w:val="none" w:sz="0" w:space="0" w:color="auto"/>
        <w:left w:val="none" w:sz="0" w:space="0" w:color="auto"/>
        <w:bottom w:val="none" w:sz="0" w:space="0" w:color="auto"/>
        <w:right w:val="none" w:sz="0" w:space="0" w:color="auto"/>
      </w:divBdr>
    </w:div>
    <w:div w:id="58133324">
      <w:bodyDiv w:val="1"/>
      <w:marLeft w:val="0"/>
      <w:marRight w:val="0"/>
      <w:marTop w:val="0"/>
      <w:marBottom w:val="0"/>
      <w:divBdr>
        <w:top w:val="none" w:sz="0" w:space="0" w:color="auto"/>
        <w:left w:val="none" w:sz="0" w:space="0" w:color="auto"/>
        <w:bottom w:val="none" w:sz="0" w:space="0" w:color="auto"/>
        <w:right w:val="none" w:sz="0" w:space="0" w:color="auto"/>
      </w:divBdr>
    </w:div>
    <w:div w:id="106313915">
      <w:bodyDiv w:val="1"/>
      <w:marLeft w:val="0"/>
      <w:marRight w:val="0"/>
      <w:marTop w:val="0"/>
      <w:marBottom w:val="0"/>
      <w:divBdr>
        <w:top w:val="none" w:sz="0" w:space="0" w:color="auto"/>
        <w:left w:val="none" w:sz="0" w:space="0" w:color="auto"/>
        <w:bottom w:val="none" w:sz="0" w:space="0" w:color="auto"/>
        <w:right w:val="none" w:sz="0" w:space="0" w:color="auto"/>
      </w:divBdr>
    </w:div>
    <w:div w:id="156117407">
      <w:bodyDiv w:val="1"/>
      <w:marLeft w:val="0"/>
      <w:marRight w:val="0"/>
      <w:marTop w:val="0"/>
      <w:marBottom w:val="0"/>
      <w:divBdr>
        <w:top w:val="none" w:sz="0" w:space="0" w:color="auto"/>
        <w:left w:val="none" w:sz="0" w:space="0" w:color="auto"/>
        <w:bottom w:val="none" w:sz="0" w:space="0" w:color="auto"/>
        <w:right w:val="none" w:sz="0" w:space="0" w:color="auto"/>
      </w:divBdr>
    </w:div>
    <w:div w:id="157500017">
      <w:bodyDiv w:val="1"/>
      <w:marLeft w:val="0"/>
      <w:marRight w:val="0"/>
      <w:marTop w:val="0"/>
      <w:marBottom w:val="0"/>
      <w:divBdr>
        <w:top w:val="none" w:sz="0" w:space="0" w:color="auto"/>
        <w:left w:val="none" w:sz="0" w:space="0" w:color="auto"/>
        <w:bottom w:val="none" w:sz="0" w:space="0" w:color="auto"/>
        <w:right w:val="none" w:sz="0" w:space="0" w:color="auto"/>
      </w:divBdr>
    </w:div>
    <w:div w:id="173692705">
      <w:bodyDiv w:val="1"/>
      <w:marLeft w:val="0"/>
      <w:marRight w:val="0"/>
      <w:marTop w:val="0"/>
      <w:marBottom w:val="0"/>
      <w:divBdr>
        <w:top w:val="none" w:sz="0" w:space="0" w:color="auto"/>
        <w:left w:val="none" w:sz="0" w:space="0" w:color="auto"/>
        <w:bottom w:val="none" w:sz="0" w:space="0" w:color="auto"/>
        <w:right w:val="none" w:sz="0" w:space="0" w:color="auto"/>
      </w:divBdr>
    </w:div>
    <w:div w:id="238758636">
      <w:bodyDiv w:val="1"/>
      <w:marLeft w:val="0"/>
      <w:marRight w:val="0"/>
      <w:marTop w:val="0"/>
      <w:marBottom w:val="0"/>
      <w:divBdr>
        <w:top w:val="none" w:sz="0" w:space="0" w:color="auto"/>
        <w:left w:val="none" w:sz="0" w:space="0" w:color="auto"/>
        <w:bottom w:val="none" w:sz="0" w:space="0" w:color="auto"/>
        <w:right w:val="none" w:sz="0" w:space="0" w:color="auto"/>
      </w:divBdr>
      <w:divsChild>
        <w:div w:id="2052461680">
          <w:marLeft w:val="0"/>
          <w:marRight w:val="547"/>
          <w:marTop w:val="0"/>
          <w:marBottom w:val="0"/>
          <w:divBdr>
            <w:top w:val="none" w:sz="0" w:space="0" w:color="auto"/>
            <w:left w:val="none" w:sz="0" w:space="0" w:color="auto"/>
            <w:bottom w:val="none" w:sz="0" w:space="0" w:color="auto"/>
            <w:right w:val="none" w:sz="0" w:space="0" w:color="auto"/>
          </w:divBdr>
        </w:div>
      </w:divsChild>
    </w:div>
    <w:div w:id="277877790">
      <w:bodyDiv w:val="1"/>
      <w:marLeft w:val="0"/>
      <w:marRight w:val="0"/>
      <w:marTop w:val="0"/>
      <w:marBottom w:val="0"/>
      <w:divBdr>
        <w:top w:val="none" w:sz="0" w:space="0" w:color="auto"/>
        <w:left w:val="none" w:sz="0" w:space="0" w:color="auto"/>
        <w:bottom w:val="none" w:sz="0" w:space="0" w:color="auto"/>
        <w:right w:val="none" w:sz="0" w:space="0" w:color="auto"/>
      </w:divBdr>
    </w:div>
    <w:div w:id="331178030">
      <w:bodyDiv w:val="1"/>
      <w:marLeft w:val="0"/>
      <w:marRight w:val="0"/>
      <w:marTop w:val="0"/>
      <w:marBottom w:val="0"/>
      <w:divBdr>
        <w:top w:val="none" w:sz="0" w:space="0" w:color="auto"/>
        <w:left w:val="none" w:sz="0" w:space="0" w:color="auto"/>
        <w:bottom w:val="none" w:sz="0" w:space="0" w:color="auto"/>
        <w:right w:val="none" w:sz="0" w:space="0" w:color="auto"/>
      </w:divBdr>
    </w:div>
    <w:div w:id="373189391">
      <w:bodyDiv w:val="1"/>
      <w:marLeft w:val="0"/>
      <w:marRight w:val="0"/>
      <w:marTop w:val="0"/>
      <w:marBottom w:val="0"/>
      <w:divBdr>
        <w:top w:val="none" w:sz="0" w:space="0" w:color="auto"/>
        <w:left w:val="none" w:sz="0" w:space="0" w:color="auto"/>
        <w:bottom w:val="none" w:sz="0" w:space="0" w:color="auto"/>
        <w:right w:val="none" w:sz="0" w:space="0" w:color="auto"/>
      </w:divBdr>
    </w:div>
    <w:div w:id="387074821">
      <w:bodyDiv w:val="1"/>
      <w:marLeft w:val="0"/>
      <w:marRight w:val="0"/>
      <w:marTop w:val="0"/>
      <w:marBottom w:val="0"/>
      <w:divBdr>
        <w:top w:val="none" w:sz="0" w:space="0" w:color="auto"/>
        <w:left w:val="none" w:sz="0" w:space="0" w:color="auto"/>
        <w:bottom w:val="none" w:sz="0" w:space="0" w:color="auto"/>
        <w:right w:val="none" w:sz="0" w:space="0" w:color="auto"/>
      </w:divBdr>
    </w:div>
    <w:div w:id="411973965">
      <w:bodyDiv w:val="1"/>
      <w:marLeft w:val="0"/>
      <w:marRight w:val="0"/>
      <w:marTop w:val="0"/>
      <w:marBottom w:val="0"/>
      <w:divBdr>
        <w:top w:val="none" w:sz="0" w:space="0" w:color="auto"/>
        <w:left w:val="none" w:sz="0" w:space="0" w:color="auto"/>
        <w:bottom w:val="none" w:sz="0" w:space="0" w:color="auto"/>
        <w:right w:val="none" w:sz="0" w:space="0" w:color="auto"/>
      </w:divBdr>
    </w:div>
    <w:div w:id="438452489">
      <w:bodyDiv w:val="1"/>
      <w:marLeft w:val="0"/>
      <w:marRight w:val="0"/>
      <w:marTop w:val="0"/>
      <w:marBottom w:val="0"/>
      <w:divBdr>
        <w:top w:val="none" w:sz="0" w:space="0" w:color="auto"/>
        <w:left w:val="none" w:sz="0" w:space="0" w:color="auto"/>
        <w:bottom w:val="none" w:sz="0" w:space="0" w:color="auto"/>
        <w:right w:val="none" w:sz="0" w:space="0" w:color="auto"/>
      </w:divBdr>
    </w:div>
    <w:div w:id="446777080">
      <w:bodyDiv w:val="1"/>
      <w:marLeft w:val="0"/>
      <w:marRight w:val="0"/>
      <w:marTop w:val="0"/>
      <w:marBottom w:val="0"/>
      <w:divBdr>
        <w:top w:val="none" w:sz="0" w:space="0" w:color="auto"/>
        <w:left w:val="none" w:sz="0" w:space="0" w:color="auto"/>
        <w:bottom w:val="none" w:sz="0" w:space="0" w:color="auto"/>
        <w:right w:val="none" w:sz="0" w:space="0" w:color="auto"/>
      </w:divBdr>
    </w:div>
    <w:div w:id="504320177">
      <w:bodyDiv w:val="1"/>
      <w:marLeft w:val="0"/>
      <w:marRight w:val="0"/>
      <w:marTop w:val="0"/>
      <w:marBottom w:val="0"/>
      <w:divBdr>
        <w:top w:val="none" w:sz="0" w:space="0" w:color="auto"/>
        <w:left w:val="none" w:sz="0" w:space="0" w:color="auto"/>
        <w:bottom w:val="none" w:sz="0" w:space="0" w:color="auto"/>
        <w:right w:val="none" w:sz="0" w:space="0" w:color="auto"/>
      </w:divBdr>
    </w:div>
    <w:div w:id="542327981">
      <w:bodyDiv w:val="1"/>
      <w:marLeft w:val="0"/>
      <w:marRight w:val="0"/>
      <w:marTop w:val="0"/>
      <w:marBottom w:val="0"/>
      <w:divBdr>
        <w:top w:val="none" w:sz="0" w:space="0" w:color="auto"/>
        <w:left w:val="none" w:sz="0" w:space="0" w:color="auto"/>
        <w:bottom w:val="none" w:sz="0" w:space="0" w:color="auto"/>
        <w:right w:val="none" w:sz="0" w:space="0" w:color="auto"/>
      </w:divBdr>
      <w:divsChild>
        <w:div w:id="1174109690">
          <w:marLeft w:val="0"/>
          <w:marRight w:val="547"/>
          <w:marTop w:val="0"/>
          <w:marBottom w:val="0"/>
          <w:divBdr>
            <w:top w:val="none" w:sz="0" w:space="0" w:color="auto"/>
            <w:left w:val="none" w:sz="0" w:space="0" w:color="auto"/>
            <w:bottom w:val="none" w:sz="0" w:space="0" w:color="auto"/>
            <w:right w:val="none" w:sz="0" w:space="0" w:color="auto"/>
          </w:divBdr>
        </w:div>
      </w:divsChild>
    </w:div>
    <w:div w:id="560873389">
      <w:bodyDiv w:val="1"/>
      <w:marLeft w:val="0"/>
      <w:marRight w:val="0"/>
      <w:marTop w:val="0"/>
      <w:marBottom w:val="0"/>
      <w:divBdr>
        <w:top w:val="none" w:sz="0" w:space="0" w:color="auto"/>
        <w:left w:val="none" w:sz="0" w:space="0" w:color="auto"/>
        <w:bottom w:val="none" w:sz="0" w:space="0" w:color="auto"/>
        <w:right w:val="none" w:sz="0" w:space="0" w:color="auto"/>
      </w:divBdr>
    </w:div>
    <w:div w:id="609436655">
      <w:bodyDiv w:val="1"/>
      <w:marLeft w:val="0"/>
      <w:marRight w:val="0"/>
      <w:marTop w:val="0"/>
      <w:marBottom w:val="0"/>
      <w:divBdr>
        <w:top w:val="none" w:sz="0" w:space="0" w:color="auto"/>
        <w:left w:val="none" w:sz="0" w:space="0" w:color="auto"/>
        <w:bottom w:val="none" w:sz="0" w:space="0" w:color="auto"/>
        <w:right w:val="none" w:sz="0" w:space="0" w:color="auto"/>
      </w:divBdr>
    </w:div>
    <w:div w:id="627592213">
      <w:bodyDiv w:val="1"/>
      <w:marLeft w:val="0"/>
      <w:marRight w:val="0"/>
      <w:marTop w:val="0"/>
      <w:marBottom w:val="0"/>
      <w:divBdr>
        <w:top w:val="none" w:sz="0" w:space="0" w:color="auto"/>
        <w:left w:val="none" w:sz="0" w:space="0" w:color="auto"/>
        <w:bottom w:val="none" w:sz="0" w:space="0" w:color="auto"/>
        <w:right w:val="none" w:sz="0" w:space="0" w:color="auto"/>
      </w:divBdr>
    </w:div>
    <w:div w:id="637489869">
      <w:bodyDiv w:val="1"/>
      <w:marLeft w:val="0"/>
      <w:marRight w:val="0"/>
      <w:marTop w:val="0"/>
      <w:marBottom w:val="0"/>
      <w:divBdr>
        <w:top w:val="none" w:sz="0" w:space="0" w:color="auto"/>
        <w:left w:val="none" w:sz="0" w:space="0" w:color="auto"/>
        <w:bottom w:val="none" w:sz="0" w:space="0" w:color="auto"/>
        <w:right w:val="none" w:sz="0" w:space="0" w:color="auto"/>
      </w:divBdr>
    </w:div>
    <w:div w:id="648023750">
      <w:bodyDiv w:val="1"/>
      <w:marLeft w:val="0"/>
      <w:marRight w:val="0"/>
      <w:marTop w:val="0"/>
      <w:marBottom w:val="0"/>
      <w:divBdr>
        <w:top w:val="none" w:sz="0" w:space="0" w:color="auto"/>
        <w:left w:val="none" w:sz="0" w:space="0" w:color="auto"/>
        <w:bottom w:val="none" w:sz="0" w:space="0" w:color="auto"/>
        <w:right w:val="none" w:sz="0" w:space="0" w:color="auto"/>
      </w:divBdr>
    </w:div>
    <w:div w:id="660543929">
      <w:bodyDiv w:val="1"/>
      <w:marLeft w:val="0"/>
      <w:marRight w:val="0"/>
      <w:marTop w:val="0"/>
      <w:marBottom w:val="0"/>
      <w:divBdr>
        <w:top w:val="none" w:sz="0" w:space="0" w:color="auto"/>
        <w:left w:val="none" w:sz="0" w:space="0" w:color="auto"/>
        <w:bottom w:val="none" w:sz="0" w:space="0" w:color="auto"/>
        <w:right w:val="none" w:sz="0" w:space="0" w:color="auto"/>
      </w:divBdr>
    </w:div>
    <w:div w:id="694309641">
      <w:bodyDiv w:val="1"/>
      <w:marLeft w:val="0"/>
      <w:marRight w:val="0"/>
      <w:marTop w:val="0"/>
      <w:marBottom w:val="0"/>
      <w:divBdr>
        <w:top w:val="none" w:sz="0" w:space="0" w:color="auto"/>
        <w:left w:val="none" w:sz="0" w:space="0" w:color="auto"/>
        <w:bottom w:val="none" w:sz="0" w:space="0" w:color="auto"/>
        <w:right w:val="none" w:sz="0" w:space="0" w:color="auto"/>
      </w:divBdr>
    </w:div>
    <w:div w:id="703793761">
      <w:bodyDiv w:val="1"/>
      <w:marLeft w:val="0"/>
      <w:marRight w:val="0"/>
      <w:marTop w:val="0"/>
      <w:marBottom w:val="0"/>
      <w:divBdr>
        <w:top w:val="none" w:sz="0" w:space="0" w:color="auto"/>
        <w:left w:val="none" w:sz="0" w:space="0" w:color="auto"/>
        <w:bottom w:val="none" w:sz="0" w:space="0" w:color="auto"/>
        <w:right w:val="none" w:sz="0" w:space="0" w:color="auto"/>
      </w:divBdr>
    </w:div>
    <w:div w:id="838891548">
      <w:bodyDiv w:val="1"/>
      <w:marLeft w:val="0"/>
      <w:marRight w:val="0"/>
      <w:marTop w:val="0"/>
      <w:marBottom w:val="0"/>
      <w:divBdr>
        <w:top w:val="none" w:sz="0" w:space="0" w:color="auto"/>
        <w:left w:val="none" w:sz="0" w:space="0" w:color="auto"/>
        <w:bottom w:val="none" w:sz="0" w:space="0" w:color="auto"/>
        <w:right w:val="none" w:sz="0" w:space="0" w:color="auto"/>
      </w:divBdr>
    </w:div>
    <w:div w:id="855733889">
      <w:bodyDiv w:val="1"/>
      <w:marLeft w:val="0"/>
      <w:marRight w:val="0"/>
      <w:marTop w:val="0"/>
      <w:marBottom w:val="0"/>
      <w:divBdr>
        <w:top w:val="none" w:sz="0" w:space="0" w:color="auto"/>
        <w:left w:val="none" w:sz="0" w:space="0" w:color="auto"/>
        <w:bottom w:val="none" w:sz="0" w:space="0" w:color="auto"/>
        <w:right w:val="none" w:sz="0" w:space="0" w:color="auto"/>
      </w:divBdr>
    </w:div>
    <w:div w:id="950086099">
      <w:bodyDiv w:val="1"/>
      <w:marLeft w:val="0"/>
      <w:marRight w:val="0"/>
      <w:marTop w:val="0"/>
      <w:marBottom w:val="0"/>
      <w:divBdr>
        <w:top w:val="none" w:sz="0" w:space="0" w:color="auto"/>
        <w:left w:val="none" w:sz="0" w:space="0" w:color="auto"/>
        <w:bottom w:val="none" w:sz="0" w:space="0" w:color="auto"/>
        <w:right w:val="none" w:sz="0" w:space="0" w:color="auto"/>
      </w:divBdr>
    </w:div>
    <w:div w:id="953484788">
      <w:bodyDiv w:val="1"/>
      <w:marLeft w:val="0"/>
      <w:marRight w:val="0"/>
      <w:marTop w:val="0"/>
      <w:marBottom w:val="0"/>
      <w:divBdr>
        <w:top w:val="none" w:sz="0" w:space="0" w:color="auto"/>
        <w:left w:val="none" w:sz="0" w:space="0" w:color="auto"/>
        <w:bottom w:val="none" w:sz="0" w:space="0" w:color="auto"/>
        <w:right w:val="none" w:sz="0" w:space="0" w:color="auto"/>
      </w:divBdr>
    </w:div>
    <w:div w:id="1033775150">
      <w:bodyDiv w:val="1"/>
      <w:marLeft w:val="0"/>
      <w:marRight w:val="0"/>
      <w:marTop w:val="0"/>
      <w:marBottom w:val="0"/>
      <w:divBdr>
        <w:top w:val="none" w:sz="0" w:space="0" w:color="auto"/>
        <w:left w:val="none" w:sz="0" w:space="0" w:color="auto"/>
        <w:bottom w:val="none" w:sz="0" w:space="0" w:color="auto"/>
        <w:right w:val="none" w:sz="0" w:space="0" w:color="auto"/>
      </w:divBdr>
    </w:div>
    <w:div w:id="1034623564">
      <w:bodyDiv w:val="1"/>
      <w:marLeft w:val="0"/>
      <w:marRight w:val="0"/>
      <w:marTop w:val="0"/>
      <w:marBottom w:val="0"/>
      <w:divBdr>
        <w:top w:val="none" w:sz="0" w:space="0" w:color="auto"/>
        <w:left w:val="none" w:sz="0" w:space="0" w:color="auto"/>
        <w:bottom w:val="none" w:sz="0" w:space="0" w:color="auto"/>
        <w:right w:val="none" w:sz="0" w:space="0" w:color="auto"/>
      </w:divBdr>
    </w:div>
    <w:div w:id="1088191534">
      <w:bodyDiv w:val="1"/>
      <w:marLeft w:val="0"/>
      <w:marRight w:val="0"/>
      <w:marTop w:val="0"/>
      <w:marBottom w:val="0"/>
      <w:divBdr>
        <w:top w:val="none" w:sz="0" w:space="0" w:color="auto"/>
        <w:left w:val="none" w:sz="0" w:space="0" w:color="auto"/>
        <w:bottom w:val="none" w:sz="0" w:space="0" w:color="auto"/>
        <w:right w:val="none" w:sz="0" w:space="0" w:color="auto"/>
      </w:divBdr>
    </w:div>
    <w:div w:id="1111586664">
      <w:bodyDiv w:val="1"/>
      <w:marLeft w:val="0"/>
      <w:marRight w:val="0"/>
      <w:marTop w:val="0"/>
      <w:marBottom w:val="0"/>
      <w:divBdr>
        <w:top w:val="none" w:sz="0" w:space="0" w:color="auto"/>
        <w:left w:val="none" w:sz="0" w:space="0" w:color="auto"/>
        <w:bottom w:val="none" w:sz="0" w:space="0" w:color="auto"/>
        <w:right w:val="none" w:sz="0" w:space="0" w:color="auto"/>
      </w:divBdr>
    </w:div>
    <w:div w:id="1131747464">
      <w:bodyDiv w:val="1"/>
      <w:marLeft w:val="0"/>
      <w:marRight w:val="0"/>
      <w:marTop w:val="0"/>
      <w:marBottom w:val="0"/>
      <w:divBdr>
        <w:top w:val="none" w:sz="0" w:space="0" w:color="auto"/>
        <w:left w:val="none" w:sz="0" w:space="0" w:color="auto"/>
        <w:bottom w:val="none" w:sz="0" w:space="0" w:color="auto"/>
        <w:right w:val="none" w:sz="0" w:space="0" w:color="auto"/>
      </w:divBdr>
    </w:div>
    <w:div w:id="1145052276">
      <w:bodyDiv w:val="1"/>
      <w:marLeft w:val="0"/>
      <w:marRight w:val="0"/>
      <w:marTop w:val="0"/>
      <w:marBottom w:val="0"/>
      <w:divBdr>
        <w:top w:val="none" w:sz="0" w:space="0" w:color="auto"/>
        <w:left w:val="none" w:sz="0" w:space="0" w:color="auto"/>
        <w:bottom w:val="none" w:sz="0" w:space="0" w:color="auto"/>
        <w:right w:val="none" w:sz="0" w:space="0" w:color="auto"/>
      </w:divBdr>
    </w:div>
    <w:div w:id="1222016182">
      <w:bodyDiv w:val="1"/>
      <w:marLeft w:val="0"/>
      <w:marRight w:val="0"/>
      <w:marTop w:val="0"/>
      <w:marBottom w:val="0"/>
      <w:divBdr>
        <w:top w:val="none" w:sz="0" w:space="0" w:color="auto"/>
        <w:left w:val="none" w:sz="0" w:space="0" w:color="auto"/>
        <w:bottom w:val="none" w:sz="0" w:space="0" w:color="auto"/>
        <w:right w:val="none" w:sz="0" w:space="0" w:color="auto"/>
      </w:divBdr>
    </w:div>
    <w:div w:id="1272931971">
      <w:bodyDiv w:val="1"/>
      <w:marLeft w:val="0"/>
      <w:marRight w:val="0"/>
      <w:marTop w:val="0"/>
      <w:marBottom w:val="0"/>
      <w:divBdr>
        <w:top w:val="none" w:sz="0" w:space="0" w:color="auto"/>
        <w:left w:val="none" w:sz="0" w:space="0" w:color="auto"/>
        <w:bottom w:val="none" w:sz="0" w:space="0" w:color="auto"/>
        <w:right w:val="none" w:sz="0" w:space="0" w:color="auto"/>
      </w:divBdr>
    </w:div>
    <w:div w:id="1278412624">
      <w:bodyDiv w:val="1"/>
      <w:marLeft w:val="0"/>
      <w:marRight w:val="0"/>
      <w:marTop w:val="0"/>
      <w:marBottom w:val="0"/>
      <w:divBdr>
        <w:top w:val="none" w:sz="0" w:space="0" w:color="auto"/>
        <w:left w:val="none" w:sz="0" w:space="0" w:color="auto"/>
        <w:bottom w:val="none" w:sz="0" w:space="0" w:color="auto"/>
        <w:right w:val="none" w:sz="0" w:space="0" w:color="auto"/>
      </w:divBdr>
    </w:div>
    <w:div w:id="1279722964">
      <w:bodyDiv w:val="1"/>
      <w:marLeft w:val="0"/>
      <w:marRight w:val="0"/>
      <w:marTop w:val="0"/>
      <w:marBottom w:val="0"/>
      <w:divBdr>
        <w:top w:val="none" w:sz="0" w:space="0" w:color="auto"/>
        <w:left w:val="none" w:sz="0" w:space="0" w:color="auto"/>
        <w:bottom w:val="none" w:sz="0" w:space="0" w:color="auto"/>
        <w:right w:val="none" w:sz="0" w:space="0" w:color="auto"/>
      </w:divBdr>
    </w:div>
    <w:div w:id="1283272035">
      <w:bodyDiv w:val="1"/>
      <w:marLeft w:val="0"/>
      <w:marRight w:val="0"/>
      <w:marTop w:val="0"/>
      <w:marBottom w:val="0"/>
      <w:divBdr>
        <w:top w:val="none" w:sz="0" w:space="0" w:color="auto"/>
        <w:left w:val="none" w:sz="0" w:space="0" w:color="auto"/>
        <w:bottom w:val="none" w:sz="0" w:space="0" w:color="auto"/>
        <w:right w:val="none" w:sz="0" w:space="0" w:color="auto"/>
      </w:divBdr>
    </w:div>
    <w:div w:id="1297102185">
      <w:bodyDiv w:val="1"/>
      <w:marLeft w:val="0"/>
      <w:marRight w:val="0"/>
      <w:marTop w:val="0"/>
      <w:marBottom w:val="0"/>
      <w:divBdr>
        <w:top w:val="none" w:sz="0" w:space="0" w:color="auto"/>
        <w:left w:val="none" w:sz="0" w:space="0" w:color="auto"/>
        <w:bottom w:val="none" w:sz="0" w:space="0" w:color="auto"/>
        <w:right w:val="none" w:sz="0" w:space="0" w:color="auto"/>
      </w:divBdr>
    </w:div>
    <w:div w:id="1323704982">
      <w:bodyDiv w:val="1"/>
      <w:marLeft w:val="0"/>
      <w:marRight w:val="0"/>
      <w:marTop w:val="0"/>
      <w:marBottom w:val="0"/>
      <w:divBdr>
        <w:top w:val="none" w:sz="0" w:space="0" w:color="auto"/>
        <w:left w:val="none" w:sz="0" w:space="0" w:color="auto"/>
        <w:bottom w:val="none" w:sz="0" w:space="0" w:color="auto"/>
        <w:right w:val="none" w:sz="0" w:space="0" w:color="auto"/>
      </w:divBdr>
    </w:div>
    <w:div w:id="1331254017">
      <w:bodyDiv w:val="1"/>
      <w:marLeft w:val="0"/>
      <w:marRight w:val="0"/>
      <w:marTop w:val="0"/>
      <w:marBottom w:val="0"/>
      <w:divBdr>
        <w:top w:val="none" w:sz="0" w:space="0" w:color="auto"/>
        <w:left w:val="none" w:sz="0" w:space="0" w:color="auto"/>
        <w:bottom w:val="none" w:sz="0" w:space="0" w:color="auto"/>
        <w:right w:val="none" w:sz="0" w:space="0" w:color="auto"/>
      </w:divBdr>
    </w:div>
    <w:div w:id="1337419994">
      <w:bodyDiv w:val="1"/>
      <w:marLeft w:val="0"/>
      <w:marRight w:val="0"/>
      <w:marTop w:val="0"/>
      <w:marBottom w:val="0"/>
      <w:divBdr>
        <w:top w:val="none" w:sz="0" w:space="0" w:color="auto"/>
        <w:left w:val="none" w:sz="0" w:space="0" w:color="auto"/>
        <w:bottom w:val="none" w:sz="0" w:space="0" w:color="auto"/>
        <w:right w:val="none" w:sz="0" w:space="0" w:color="auto"/>
      </w:divBdr>
    </w:div>
    <w:div w:id="1337922790">
      <w:bodyDiv w:val="1"/>
      <w:marLeft w:val="0"/>
      <w:marRight w:val="0"/>
      <w:marTop w:val="0"/>
      <w:marBottom w:val="0"/>
      <w:divBdr>
        <w:top w:val="none" w:sz="0" w:space="0" w:color="auto"/>
        <w:left w:val="none" w:sz="0" w:space="0" w:color="auto"/>
        <w:bottom w:val="none" w:sz="0" w:space="0" w:color="auto"/>
        <w:right w:val="none" w:sz="0" w:space="0" w:color="auto"/>
      </w:divBdr>
    </w:div>
    <w:div w:id="1339189736">
      <w:bodyDiv w:val="1"/>
      <w:marLeft w:val="0"/>
      <w:marRight w:val="0"/>
      <w:marTop w:val="0"/>
      <w:marBottom w:val="0"/>
      <w:divBdr>
        <w:top w:val="none" w:sz="0" w:space="0" w:color="auto"/>
        <w:left w:val="none" w:sz="0" w:space="0" w:color="auto"/>
        <w:bottom w:val="none" w:sz="0" w:space="0" w:color="auto"/>
        <w:right w:val="none" w:sz="0" w:space="0" w:color="auto"/>
      </w:divBdr>
    </w:div>
    <w:div w:id="1382166213">
      <w:bodyDiv w:val="1"/>
      <w:marLeft w:val="0"/>
      <w:marRight w:val="0"/>
      <w:marTop w:val="0"/>
      <w:marBottom w:val="0"/>
      <w:divBdr>
        <w:top w:val="none" w:sz="0" w:space="0" w:color="auto"/>
        <w:left w:val="none" w:sz="0" w:space="0" w:color="auto"/>
        <w:bottom w:val="none" w:sz="0" w:space="0" w:color="auto"/>
        <w:right w:val="none" w:sz="0" w:space="0" w:color="auto"/>
      </w:divBdr>
    </w:div>
    <w:div w:id="1383287270">
      <w:bodyDiv w:val="1"/>
      <w:marLeft w:val="0"/>
      <w:marRight w:val="0"/>
      <w:marTop w:val="0"/>
      <w:marBottom w:val="0"/>
      <w:divBdr>
        <w:top w:val="none" w:sz="0" w:space="0" w:color="auto"/>
        <w:left w:val="none" w:sz="0" w:space="0" w:color="auto"/>
        <w:bottom w:val="none" w:sz="0" w:space="0" w:color="auto"/>
        <w:right w:val="none" w:sz="0" w:space="0" w:color="auto"/>
      </w:divBdr>
    </w:div>
    <w:div w:id="1385329265">
      <w:bodyDiv w:val="1"/>
      <w:marLeft w:val="0"/>
      <w:marRight w:val="0"/>
      <w:marTop w:val="0"/>
      <w:marBottom w:val="0"/>
      <w:divBdr>
        <w:top w:val="none" w:sz="0" w:space="0" w:color="auto"/>
        <w:left w:val="none" w:sz="0" w:space="0" w:color="auto"/>
        <w:bottom w:val="none" w:sz="0" w:space="0" w:color="auto"/>
        <w:right w:val="none" w:sz="0" w:space="0" w:color="auto"/>
      </w:divBdr>
    </w:div>
    <w:div w:id="1401756551">
      <w:bodyDiv w:val="1"/>
      <w:marLeft w:val="0"/>
      <w:marRight w:val="0"/>
      <w:marTop w:val="0"/>
      <w:marBottom w:val="0"/>
      <w:divBdr>
        <w:top w:val="none" w:sz="0" w:space="0" w:color="auto"/>
        <w:left w:val="none" w:sz="0" w:space="0" w:color="auto"/>
        <w:bottom w:val="none" w:sz="0" w:space="0" w:color="auto"/>
        <w:right w:val="none" w:sz="0" w:space="0" w:color="auto"/>
      </w:divBdr>
      <w:divsChild>
        <w:div w:id="988828263">
          <w:marLeft w:val="0"/>
          <w:marRight w:val="547"/>
          <w:marTop w:val="0"/>
          <w:marBottom w:val="0"/>
          <w:divBdr>
            <w:top w:val="none" w:sz="0" w:space="0" w:color="auto"/>
            <w:left w:val="none" w:sz="0" w:space="0" w:color="auto"/>
            <w:bottom w:val="none" w:sz="0" w:space="0" w:color="auto"/>
            <w:right w:val="none" w:sz="0" w:space="0" w:color="auto"/>
          </w:divBdr>
        </w:div>
      </w:divsChild>
    </w:div>
    <w:div w:id="1431008501">
      <w:bodyDiv w:val="1"/>
      <w:marLeft w:val="0"/>
      <w:marRight w:val="0"/>
      <w:marTop w:val="0"/>
      <w:marBottom w:val="0"/>
      <w:divBdr>
        <w:top w:val="none" w:sz="0" w:space="0" w:color="auto"/>
        <w:left w:val="none" w:sz="0" w:space="0" w:color="auto"/>
        <w:bottom w:val="none" w:sz="0" w:space="0" w:color="auto"/>
        <w:right w:val="none" w:sz="0" w:space="0" w:color="auto"/>
      </w:divBdr>
    </w:div>
    <w:div w:id="1450509184">
      <w:bodyDiv w:val="1"/>
      <w:marLeft w:val="0"/>
      <w:marRight w:val="0"/>
      <w:marTop w:val="0"/>
      <w:marBottom w:val="0"/>
      <w:divBdr>
        <w:top w:val="none" w:sz="0" w:space="0" w:color="auto"/>
        <w:left w:val="none" w:sz="0" w:space="0" w:color="auto"/>
        <w:bottom w:val="none" w:sz="0" w:space="0" w:color="auto"/>
        <w:right w:val="none" w:sz="0" w:space="0" w:color="auto"/>
      </w:divBdr>
    </w:div>
    <w:div w:id="1470634744">
      <w:bodyDiv w:val="1"/>
      <w:marLeft w:val="0"/>
      <w:marRight w:val="0"/>
      <w:marTop w:val="0"/>
      <w:marBottom w:val="0"/>
      <w:divBdr>
        <w:top w:val="none" w:sz="0" w:space="0" w:color="auto"/>
        <w:left w:val="none" w:sz="0" w:space="0" w:color="auto"/>
        <w:bottom w:val="none" w:sz="0" w:space="0" w:color="auto"/>
        <w:right w:val="none" w:sz="0" w:space="0" w:color="auto"/>
      </w:divBdr>
    </w:div>
    <w:div w:id="1481656958">
      <w:bodyDiv w:val="1"/>
      <w:marLeft w:val="0"/>
      <w:marRight w:val="0"/>
      <w:marTop w:val="0"/>
      <w:marBottom w:val="0"/>
      <w:divBdr>
        <w:top w:val="none" w:sz="0" w:space="0" w:color="auto"/>
        <w:left w:val="none" w:sz="0" w:space="0" w:color="auto"/>
        <w:bottom w:val="none" w:sz="0" w:space="0" w:color="auto"/>
        <w:right w:val="none" w:sz="0" w:space="0" w:color="auto"/>
      </w:divBdr>
    </w:div>
    <w:div w:id="1485973994">
      <w:bodyDiv w:val="1"/>
      <w:marLeft w:val="0"/>
      <w:marRight w:val="0"/>
      <w:marTop w:val="0"/>
      <w:marBottom w:val="0"/>
      <w:divBdr>
        <w:top w:val="none" w:sz="0" w:space="0" w:color="auto"/>
        <w:left w:val="none" w:sz="0" w:space="0" w:color="auto"/>
        <w:bottom w:val="none" w:sz="0" w:space="0" w:color="auto"/>
        <w:right w:val="none" w:sz="0" w:space="0" w:color="auto"/>
      </w:divBdr>
    </w:div>
    <w:div w:id="1490363188">
      <w:bodyDiv w:val="1"/>
      <w:marLeft w:val="0"/>
      <w:marRight w:val="0"/>
      <w:marTop w:val="0"/>
      <w:marBottom w:val="0"/>
      <w:divBdr>
        <w:top w:val="none" w:sz="0" w:space="0" w:color="auto"/>
        <w:left w:val="none" w:sz="0" w:space="0" w:color="auto"/>
        <w:bottom w:val="none" w:sz="0" w:space="0" w:color="auto"/>
        <w:right w:val="none" w:sz="0" w:space="0" w:color="auto"/>
      </w:divBdr>
    </w:div>
    <w:div w:id="1559854715">
      <w:bodyDiv w:val="1"/>
      <w:marLeft w:val="0"/>
      <w:marRight w:val="0"/>
      <w:marTop w:val="0"/>
      <w:marBottom w:val="0"/>
      <w:divBdr>
        <w:top w:val="none" w:sz="0" w:space="0" w:color="auto"/>
        <w:left w:val="none" w:sz="0" w:space="0" w:color="auto"/>
        <w:bottom w:val="none" w:sz="0" w:space="0" w:color="auto"/>
        <w:right w:val="none" w:sz="0" w:space="0" w:color="auto"/>
      </w:divBdr>
    </w:div>
    <w:div w:id="1625237617">
      <w:bodyDiv w:val="1"/>
      <w:marLeft w:val="0"/>
      <w:marRight w:val="0"/>
      <w:marTop w:val="0"/>
      <w:marBottom w:val="0"/>
      <w:divBdr>
        <w:top w:val="none" w:sz="0" w:space="0" w:color="auto"/>
        <w:left w:val="none" w:sz="0" w:space="0" w:color="auto"/>
        <w:bottom w:val="none" w:sz="0" w:space="0" w:color="auto"/>
        <w:right w:val="none" w:sz="0" w:space="0" w:color="auto"/>
      </w:divBdr>
    </w:div>
    <w:div w:id="1654093001">
      <w:bodyDiv w:val="1"/>
      <w:marLeft w:val="0"/>
      <w:marRight w:val="0"/>
      <w:marTop w:val="0"/>
      <w:marBottom w:val="0"/>
      <w:divBdr>
        <w:top w:val="none" w:sz="0" w:space="0" w:color="auto"/>
        <w:left w:val="none" w:sz="0" w:space="0" w:color="auto"/>
        <w:bottom w:val="none" w:sz="0" w:space="0" w:color="auto"/>
        <w:right w:val="none" w:sz="0" w:space="0" w:color="auto"/>
      </w:divBdr>
      <w:divsChild>
        <w:div w:id="145368142">
          <w:marLeft w:val="0"/>
          <w:marRight w:val="547"/>
          <w:marTop w:val="0"/>
          <w:marBottom w:val="0"/>
          <w:divBdr>
            <w:top w:val="none" w:sz="0" w:space="0" w:color="auto"/>
            <w:left w:val="none" w:sz="0" w:space="0" w:color="auto"/>
            <w:bottom w:val="none" w:sz="0" w:space="0" w:color="auto"/>
            <w:right w:val="none" w:sz="0" w:space="0" w:color="auto"/>
          </w:divBdr>
        </w:div>
      </w:divsChild>
    </w:div>
    <w:div w:id="1692101731">
      <w:bodyDiv w:val="1"/>
      <w:marLeft w:val="0"/>
      <w:marRight w:val="0"/>
      <w:marTop w:val="0"/>
      <w:marBottom w:val="0"/>
      <w:divBdr>
        <w:top w:val="none" w:sz="0" w:space="0" w:color="auto"/>
        <w:left w:val="none" w:sz="0" w:space="0" w:color="auto"/>
        <w:bottom w:val="none" w:sz="0" w:space="0" w:color="auto"/>
        <w:right w:val="none" w:sz="0" w:space="0" w:color="auto"/>
      </w:divBdr>
    </w:div>
    <w:div w:id="1716587906">
      <w:bodyDiv w:val="1"/>
      <w:marLeft w:val="0"/>
      <w:marRight w:val="0"/>
      <w:marTop w:val="0"/>
      <w:marBottom w:val="0"/>
      <w:divBdr>
        <w:top w:val="none" w:sz="0" w:space="0" w:color="auto"/>
        <w:left w:val="none" w:sz="0" w:space="0" w:color="auto"/>
        <w:bottom w:val="none" w:sz="0" w:space="0" w:color="auto"/>
        <w:right w:val="none" w:sz="0" w:space="0" w:color="auto"/>
      </w:divBdr>
    </w:div>
    <w:div w:id="1768231512">
      <w:bodyDiv w:val="1"/>
      <w:marLeft w:val="0"/>
      <w:marRight w:val="0"/>
      <w:marTop w:val="0"/>
      <w:marBottom w:val="0"/>
      <w:divBdr>
        <w:top w:val="none" w:sz="0" w:space="0" w:color="auto"/>
        <w:left w:val="none" w:sz="0" w:space="0" w:color="auto"/>
        <w:bottom w:val="none" w:sz="0" w:space="0" w:color="auto"/>
        <w:right w:val="none" w:sz="0" w:space="0" w:color="auto"/>
      </w:divBdr>
    </w:div>
    <w:div w:id="1837188840">
      <w:bodyDiv w:val="1"/>
      <w:marLeft w:val="0"/>
      <w:marRight w:val="0"/>
      <w:marTop w:val="0"/>
      <w:marBottom w:val="0"/>
      <w:divBdr>
        <w:top w:val="none" w:sz="0" w:space="0" w:color="auto"/>
        <w:left w:val="none" w:sz="0" w:space="0" w:color="auto"/>
        <w:bottom w:val="none" w:sz="0" w:space="0" w:color="auto"/>
        <w:right w:val="none" w:sz="0" w:space="0" w:color="auto"/>
      </w:divBdr>
    </w:div>
    <w:div w:id="1878469438">
      <w:bodyDiv w:val="1"/>
      <w:marLeft w:val="0"/>
      <w:marRight w:val="0"/>
      <w:marTop w:val="0"/>
      <w:marBottom w:val="0"/>
      <w:divBdr>
        <w:top w:val="none" w:sz="0" w:space="0" w:color="auto"/>
        <w:left w:val="none" w:sz="0" w:space="0" w:color="auto"/>
        <w:bottom w:val="none" w:sz="0" w:space="0" w:color="auto"/>
        <w:right w:val="none" w:sz="0" w:space="0" w:color="auto"/>
      </w:divBdr>
      <w:divsChild>
        <w:div w:id="1470780041">
          <w:marLeft w:val="0"/>
          <w:marRight w:val="547"/>
          <w:marTop w:val="0"/>
          <w:marBottom w:val="0"/>
          <w:divBdr>
            <w:top w:val="none" w:sz="0" w:space="0" w:color="auto"/>
            <w:left w:val="none" w:sz="0" w:space="0" w:color="auto"/>
            <w:bottom w:val="none" w:sz="0" w:space="0" w:color="auto"/>
            <w:right w:val="none" w:sz="0" w:space="0" w:color="auto"/>
          </w:divBdr>
        </w:div>
      </w:divsChild>
    </w:div>
    <w:div w:id="1888910236">
      <w:bodyDiv w:val="1"/>
      <w:marLeft w:val="0"/>
      <w:marRight w:val="0"/>
      <w:marTop w:val="0"/>
      <w:marBottom w:val="0"/>
      <w:divBdr>
        <w:top w:val="none" w:sz="0" w:space="0" w:color="auto"/>
        <w:left w:val="none" w:sz="0" w:space="0" w:color="auto"/>
        <w:bottom w:val="none" w:sz="0" w:space="0" w:color="auto"/>
        <w:right w:val="none" w:sz="0" w:space="0" w:color="auto"/>
      </w:divBdr>
    </w:div>
    <w:div w:id="1905675754">
      <w:bodyDiv w:val="1"/>
      <w:marLeft w:val="0"/>
      <w:marRight w:val="0"/>
      <w:marTop w:val="0"/>
      <w:marBottom w:val="0"/>
      <w:divBdr>
        <w:top w:val="none" w:sz="0" w:space="0" w:color="auto"/>
        <w:left w:val="none" w:sz="0" w:space="0" w:color="auto"/>
        <w:bottom w:val="none" w:sz="0" w:space="0" w:color="auto"/>
        <w:right w:val="none" w:sz="0" w:space="0" w:color="auto"/>
      </w:divBdr>
    </w:div>
    <w:div w:id="1910724989">
      <w:bodyDiv w:val="1"/>
      <w:marLeft w:val="0"/>
      <w:marRight w:val="0"/>
      <w:marTop w:val="0"/>
      <w:marBottom w:val="0"/>
      <w:divBdr>
        <w:top w:val="none" w:sz="0" w:space="0" w:color="auto"/>
        <w:left w:val="none" w:sz="0" w:space="0" w:color="auto"/>
        <w:bottom w:val="none" w:sz="0" w:space="0" w:color="auto"/>
        <w:right w:val="none" w:sz="0" w:space="0" w:color="auto"/>
      </w:divBdr>
    </w:div>
    <w:div w:id="1940865374">
      <w:bodyDiv w:val="1"/>
      <w:marLeft w:val="0"/>
      <w:marRight w:val="0"/>
      <w:marTop w:val="0"/>
      <w:marBottom w:val="0"/>
      <w:divBdr>
        <w:top w:val="none" w:sz="0" w:space="0" w:color="auto"/>
        <w:left w:val="none" w:sz="0" w:space="0" w:color="auto"/>
        <w:bottom w:val="none" w:sz="0" w:space="0" w:color="auto"/>
        <w:right w:val="none" w:sz="0" w:space="0" w:color="auto"/>
      </w:divBdr>
    </w:div>
    <w:div w:id="1982886790">
      <w:bodyDiv w:val="1"/>
      <w:marLeft w:val="0"/>
      <w:marRight w:val="0"/>
      <w:marTop w:val="0"/>
      <w:marBottom w:val="0"/>
      <w:divBdr>
        <w:top w:val="none" w:sz="0" w:space="0" w:color="auto"/>
        <w:left w:val="none" w:sz="0" w:space="0" w:color="auto"/>
        <w:bottom w:val="none" w:sz="0" w:space="0" w:color="auto"/>
        <w:right w:val="none" w:sz="0" w:space="0" w:color="auto"/>
      </w:divBdr>
    </w:div>
    <w:div w:id="20557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48BD-7CE0-419F-8BC8-4BD82124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8203</TotalTime>
  <Pages>20</Pages>
  <Words>4326</Words>
  <Characters>24662</Characters>
  <Application>Microsoft Office Word</Application>
  <DocSecurity>0</DocSecurity>
  <Lines>205</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nour</dc:creator>
  <cp:lastModifiedBy>Maher</cp:lastModifiedBy>
  <cp:revision>673</cp:revision>
  <cp:lastPrinted>2018-02-10T18:38:00Z</cp:lastPrinted>
  <dcterms:created xsi:type="dcterms:W3CDTF">2016-04-02T20:21:00Z</dcterms:created>
  <dcterms:modified xsi:type="dcterms:W3CDTF">2023-02-09T12:35:00Z</dcterms:modified>
</cp:coreProperties>
</file>