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D79" w:rsidRPr="000E6D07" w:rsidRDefault="004F4D79">
      <w:pPr>
        <w:widowControl w:val="0"/>
        <w:pBdr>
          <w:top w:val="nil"/>
          <w:left w:val="nil"/>
          <w:bottom w:val="nil"/>
          <w:right w:val="nil"/>
          <w:between w:val="nil"/>
        </w:pBdr>
        <w:spacing w:after="0"/>
        <w:rPr>
          <w:rFonts w:ascii="Traditional Arabic" w:hAnsi="Traditional Arabic" w:cs="Traditional Arabic" w:hint="cs"/>
          <w:sz w:val="32"/>
          <w:szCs w:val="32"/>
        </w:rPr>
      </w:pPr>
    </w:p>
    <w:p w:rsidR="004F4D79" w:rsidRPr="000E6D07" w:rsidRDefault="004F4D79">
      <w:pPr>
        <w:spacing w:line="480" w:lineRule="auto"/>
        <w:jc w:val="center"/>
        <w:rPr>
          <w:rFonts w:ascii="Traditional Arabic" w:hAnsi="Traditional Arabic" w:cs="Traditional Arabic" w:hint="cs"/>
          <w:b/>
          <w:sz w:val="32"/>
          <w:szCs w:val="32"/>
        </w:rPr>
      </w:pPr>
    </w:p>
    <w:p w:rsidR="004F4D79" w:rsidRDefault="004F4D79" w:rsidP="000E6D07">
      <w:pPr>
        <w:spacing w:line="480" w:lineRule="auto"/>
        <w:rPr>
          <w:rFonts w:ascii="Traditional Arabic" w:hAnsi="Traditional Arabic" w:cs="Traditional Arabic"/>
          <w:b/>
          <w:sz w:val="32"/>
          <w:szCs w:val="32"/>
          <w:rtl/>
        </w:rPr>
      </w:pPr>
    </w:p>
    <w:p w:rsidR="000E6D07" w:rsidRPr="000E6D07" w:rsidRDefault="000E6D07" w:rsidP="000E6D07">
      <w:pPr>
        <w:spacing w:line="480" w:lineRule="auto"/>
        <w:rPr>
          <w:rFonts w:ascii="Traditional Arabic" w:hAnsi="Traditional Arabic" w:cs="Traditional Arabic" w:hint="cs"/>
          <w:b/>
          <w:sz w:val="32"/>
          <w:szCs w:val="32"/>
        </w:rPr>
      </w:pPr>
    </w:p>
    <w:p w:rsidR="00532DBA" w:rsidRPr="000E6D07" w:rsidRDefault="00532DBA" w:rsidP="00532DBA">
      <w:pPr>
        <w:spacing w:line="480" w:lineRule="auto"/>
        <w:jc w:val="center"/>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واقع استخدام استراتيجيات التعلم الحديثة في تدريس مادة الحاسب الآلي في المرحلة الثانوية</w:t>
      </w:r>
      <w:hyperlink r:id="rId7">
        <w:r w:rsidRPr="000E6D07">
          <w:rPr>
            <w:rFonts w:ascii="Traditional Arabic" w:eastAsia="Simplified Arabic" w:hAnsi="Traditional Arabic" w:cs="Traditional Arabic" w:hint="cs"/>
            <w:b/>
            <w:sz w:val="32"/>
            <w:szCs w:val="32"/>
            <w:rtl/>
          </w:rPr>
          <w:t xml:space="preserve"> </w:t>
        </w:r>
      </w:hyperlink>
      <w:r w:rsidRPr="000E6D07">
        <w:rPr>
          <w:rFonts w:ascii="Traditional Arabic" w:eastAsia="Simplified Arabic" w:hAnsi="Traditional Arabic" w:cs="Traditional Arabic" w:hint="cs"/>
          <w:b/>
          <w:sz w:val="32"/>
          <w:szCs w:val="32"/>
          <w:rtl/>
        </w:rPr>
        <w:t xml:space="preserve">من وجهة نظر </w:t>
      </w:r>
      <w:r>
        <w:rPr>
          <w:rFonts w:ascii="Traditional Arabic" w:eastAsia="Simplified Arabic" w:hAnsi="Traditional Arabic" w:cs="Traditional Arabic" w:hint="cs"/>
          <w:b/>
          <w:sz w:val="32"/>
          <w:szCs w:val="32"/>
          <w:rtl/>
        </w:rPr>
        <w:t>معلمي</w:t>
      </w:r>
      <w:r w:rsidRPr="000E6D07">
        <w:rPr>
          <w:rFonts w:ascii="Traditional Arabic" w:eastAsia="Simplified Arabic" w:hAnsi="Traditional Arabic" w:cs="Traditional Arabic" w:hint="cs"/>
          <w:b/>
          <w:sz w:val="32"/>
          <w:szCs w:val="32"/>
          <w:rtl/>
        </w:rPr>
        <w:t xml:space="preserve"> مادة الحاسب الآلي بالمنطقة الشمالية</w:t>
      </w:r>
    </w:p>
    <w:p w:rsidR="004F4D79" w:rsidRPr="000E6D07" w:rsidRDefault="004F4D79">
      <w:pPr>
        <w:spacing w:line="480" w:lineRule="auto"/>
        <w:jc w:val="center"/>
        <w:rPr>
          <w:rFonts w:ascii="Traditional Arabic" w:hAnsi="Traditional Arabic" w:cs="Traditional Arabic" w:hint="cs"/>
          <w:b/>
          <w:sz w:val="32"/>
          <w:szCs w:val="32"/>
        </w:rPr>
      </w:pPr>
    </w:p>
    <w:p w:rsidR="004F4D79" w:rsidRPr="000E6D07" w:rsidRDefault="004F4D79" w:rsidP="000E6D07">
      <w:pPr>
        <w:spacing w:line="480" w:lineRule="auto"/>
        <w:rPr>
          <w:rFonts w:ascii="Traditional Arabic" w:hAnsi="Traditional Arabic" w:cs="Traditional Arabic" w:hint="cs"/>
          <w:b/>
          <w:sz w:val="32"/>
          <w:szCs w:val="32"/>
        </w:rPr>
      </w:pPr>
    </w:p>
    <w:p w:rsidR="004F4D79" w:rsidRPr="000E6D07" w:rsidRDefault="000A4B32">
      <w:pPr>
        <w:jc w:val="center"/>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sz w:val="32"/>
          <w:szCs w:val="32"/>
          <w:rtl/>
        </w:rPr>
        <w:t>إعداد</w:t>
      </w:r>
      <w:r w:rsidR="000E6D07">
        <w:rPr>
          <w:rFonts w:ascii="Traditional Arabic" w:eastAsia="Simplified Arabic" w:hAnsi="Traditional Arabic" w:cs="Traditional Arabic" w:hint="cs"/>
          <w:sz w:val="32"/>
          <w:szCs w:val="32"/>
          <w:rtl/>
        </w:rPr>
        <w:t xml:space="preserve"> </w:t>
      </w:r>
      <w:r w:rsidRPr="000E6D07">
        <w:rPr>
          <w:rFonts w:ascii="Traditional Arabic" w:eastAsia="Simplified Arabic" w:hAnsi="Traditional Arabic" w:cs="Traditional Arabic" w:hint="cs"/>
          <w:sz w:val="32"/>
          <w:szCs w:val="32"/>
          <w:rtl/>
        </w:rPr>
        <w:t>المعلمة</w:t>
      </w:r>
      <w:r w:rsidRPr="000E6D07">
        <w:rPr>
          <w:rFonts w:ascii="Traditional Arabic" w:eastAsia="Simplified Arabic" w:hAnsi="Traditional Arabic" w:cs="Traditional Arabic" w:hint="cs"/>
          <w:sz w:val="32"/>
          <w:szCs w:val="32"/>
        </w:rPr>
        <w:t xml:space="preserve"> /</w:t>
      </w:r>
      <w:r w:rsidRPr="000E6D07">
        <w:rPr>
          <w:rFonts w:ascii="Traditional Arabic" w:eastAsia="Simplified Arabic" w:hAnsi="Traditional Arabic" w:cs="Traditional Arabic" w:hint="cs"/>
          <w:b/>
          <w:sz w:val="32"/>
          <w:szCs w:val="32"/>
        </w:rPr>
        <w:t xml:space="preserve"> </w:t>
      </w:r>
      <w:r w:rsidRPr="000E6D07">
        <w:rPr>
          <w:rFonts w:ascii="Traditional Arabic" w:eastAsia="Simplified Arabic" w:hAnsi="Traditional Arabic" w:cs="Traditional Arabic" w:hint="cs"/>
          <w:b/>
          <w:sz w:val="32"/>
          <w:szCs w:val="32"/>
          <w:rtl/>
        </w:rPr>
        <w:t>ريم ناصر سليمان الخمسان</w:t>
      </w:r>
    </w:p>
    <w:p w:rsidR="004F4D79" w:rsidRPr="000E6D07" w:rsidRDefault="000A4B32">
      <w:pPr>
        <w:jc w:val="center"/>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معلمة الحاسب الآلي بالثانوية الأولى بالعويقلية</w:t>
      </w:r>
      <w:r w:rsidRPr="000E6D07">
        <w:rPr>
          <w:rFonts w:ascii="Traditional Arabic" w:eastAsia="Simplified Arabic" w:hAnsi="Traditional Arabic" w:cs="Traditional Arabic" w:hint="cs"/>
          <w:sz w:val="32"/>
          <w:szCs w:val="32"/>
        </w:rPr>
        <w:t xml:space="preserve"> </w:t>
      </w:r>
    </w:p>
    <w:p w:rsidR="004F4D79" w:rsidRPr="000E6D07" w:rsidRDefault="000A4B32">
      <w:pPr>
        <w:jc w:val="center"/>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العام الدراسي:1439ه</w:t>
      </w:r>
      <w:r w:rsidR="000E6D07">
        <w:rPr>
          <w:rFonts w:ascii="Traditional Arabic" w:eastAsia="Simplified Arabic" w:hAnsi="Traditional Arabic" w:cs="Traditional Arabic" w:hint="cs"/>
          <w:sz w:val="32"/>
          <w:szCs w:val="32"/>
          <w:rtl/>
        </w:rPr>
        <w:t>ـ</w:t>
      </w:r>
      <w:r w:rsidRPr="000E6D07">
        <w:rPr>
          <w:rFonts w:ascii="Traditional Arabic" w:eastAsia="Simplified Arabic" w:hAnsi="Traditional Arabic" w:cs="Traditional Arabic" w:hint="cs"/>
          <w:sz w:val="32"/>
          <w:szCs w:val="32"/>
          <w:rtl/>
        </w:rPr>
        <w:t>/1440ه</w:t>
      </w:r>
      <w:r w:rsidR="000E6D07">
        <w:rPr>
          <w:rFonts w:ascii="Traditional Arabic" w:eastAsia="Simplified Arabic" w:hAnsi="Traditional Arabic" w:cs="Traditional Arabic" w:hint="cs"/>
          <w:sz w:val="32"/>
          <w:szCs w:val="32"/>
          <w:rtl/>
        </w:rPr>
        <w:t>ـ</w:t>
      </w:r>
    </w:p>
    <w:p w:rsidR="004F4D79" w:rsidRPr="000E6D07" w:rsidRDefault="004F4D79">
      <w:pPr>
        <w:jc w:val="center"/>
        <w:rPr>
          <w:rFonts w:ascii="Traditional Arabic" w:eastAsia="Simplified Arabic" w:hAnsi="Traditional Arabic" w:cs="Traditional Arabic" w:hint="cs"/>
          <w:sz w:val="32"/>
          <w:szCs w:val="32"/>
        </w:rPr>
      </w:pPr>
    </w:p>
    <w:p w:rsidR="00532DBA" w:rsidRPr="000E6D07" w:rsidRDefault="00532DBA" w:rsidP="00532DBA">
      <w:pPr>
        <w:spacing w:line="480" w:lineRule="auto"/>
        <w:jc w:val="center"/>
        <w:rPr>
          <w:rFonts w:ascii="Traditional Arabic" w:eastAsia="Simplified Arabic" w:hAnsi="Traditional Arabic" w:cs="Traditional Arabic" w:hint="cs"/>
          <w:b/>
          <w:sz w:val="32"/>
          <w:szCs w:val="32"/>
        </w:rPr>
      </w:pPr>
      <w:bookmarkStart w:id="0" w:name="_gjdgxs" w:colFirst="0" w:colLast="0"/>
      <w:bookmarkEnd w:id="0"/>
      <w:r w:rsidRPr="000E6D07">
        <w:rPr>
          <w:rFonts w:ascii="Traditional Arabic" w:eastAsia="Simplified Arabic" w:hAnsi="Traditional Arabic" w:cs="Traditional Arabic" w:hint="cs"/>
          <w:b/>
          <w:sz w:val="32"/>
          <w:szCs w:val="32"/>
          <w:rtl/>
        </w:rPr>
        <w:lastRenderedPageBreak/>
        <w:t>واقع استخدام استراتيجيات التعلم الحديثة في تدريس مادة الحاسب الآلي في المرحلة الثانوية</w:t>
      </w:r>
      <w:hyperlink r:id="rId8">
        <w:r w:rsidRPr="000E6D07">
          <w:rPr>
            <w:rFonts w:ascii="Traditional Arabic" w:eastAsia="Simplified Arabic" w:hAnsi="Traditional Arabic" w:cs="Traditional Arabic" w:hint="cs"/>
            <w:b/>
            <w:sz w:val="32"/>
            <w:szCs w:val="32"/>
            <w:rtl/>
          </w:rPr>
          <w:t xml:space="preserve"> </w:t>
        </w:r>
      </w:hyperlink>
      <w:r w:rsidRPr="000E6D07">
        <w:rPr>
          <w:rFonts w:ascii="Traditional Arabic" w:eastAsia="Simplified Arabic" w:hAnsi="Traditional Arabic" w:cs="Traditional Arabic" w:hint="cs"/>
          <w:b/>
          <w:sz w:val="32"/>
          <w:szCs w:val="32"/>
          <w:rtl/>
        </w:rPr>
        <w:t xml:space="preserve">من وجهة نظر </w:t>
      </w:r>
      <w:r>
        <w:rPr>
          <w:rFonts w:ascii="Traditional Arabic" w:eastAsia="Simplified Arabic" w:hAnsi="Traditional Arabic" w:cs="Traditional Arabic" w:hint="cs"/>
          <w:b/>
          <w:sz w:val="32"/>
          <w:szCs w:val="32"/>
          <w:rtl/>
        </w:rPr>
        <w:t>معلمي</w:t>
      </w:r>
      <w:r w:rsidRPr="000E6D07">
        <w:rPr>
          <w:rFonts w:ascii="Traditional Arabic" w:eastAsia="Simplified Arabic" w:hAnsi="Traditional Arabic" w:cs="Traditional Arabic" w:hint="cs"/>
          <w:b/>
          <w:sz w:val="32"/>
          <w:szCs w:val="32"/>
          <w:rtl/>
        </w:rPr>
        <w:t xml:space="preserve"> مادة الحاسب الآلي بالمنطقة الشمالية</w:t>
      </w:r>
    </w:p>
    <w:p w:rsidR="004F4D79" w:rsidRPr="000E6D07" w:rsidRDefault="004F4D79">
      <w:pPr>
        <w:rPr>
          <w:rFonts w:ascii="Traditional Arabic" w:eastAsia="Simplified Arabic" w:hAnsi="Traditional Arabic" w:cs="Traditional Arabic" w:hint="cs"/>
          <w:sz w:val="32"/>
          <w:szCs w:val="32"/>
        </w:rPr>
      </w:pP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مقدمة:</w:t>
      </w:r>
      <w:r w:rsidRPr="000E6D07">
        <w:rPr>
          <w:rFonts w:ascii="Traditional Arabic" w:hAnsi="Traditional Arabic" w:cs="Traditional Arabic" w:hint="cs"/>
          <w:sz w:val="32"/>
          <w:szCs w:val="32"/>
        </w:rPr>
        <w:t xml:space="preserve"> </w:t>
      </w:r>
      <w:r w:rsidRPr="000E6D07">
        <w:rPr>
          <w:rFonts w:ascii="Traditional Arabic" w:eastAsia="Simplified Arabic" w:hAnsi="Traditional Arabic" w:cs="Traditional Arabic" w:hint="cs"/>
          <w:sz w:val="32"/>
          <w:szCs w:val="32"/>
          <w:rtl/>
        </w:rPr>
        <w:t>إن الحمد لله نحمده ونستعين به ونستغفره ونستهديه، ونعوذ بالله من شرور أنفسنا ومن سيئات أعمالنا، إنه من يهدي الله فلا مضل له، ومن يضلل فلا هادي له، وأشهد أن لا إله الله وحده لا شريك له، وأشهد أن محمداً عبده ورسوله، وبعد،،،،</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يتسم العصر </w:t>
      </w:r>
      <w:r w:rsidR="00013EA8" w:rsidRPr="000E6D07">
        <w:rPr>
          <w:rFonts w:ascii="Traditional Arabic" w:eastAsia="Simplified Arabic" w:hAnsi="Traditional Arabic" w:cs="Traditional Arabic" w:hint="cs"/>
          <w:sz w:val="32"/>
          <w:szCs w:val="32"/>
          <w:rtl/>
        </w:rPr>
        <w:t>الحالي</w:t>
      </w:r>
      <w:r w:rsidRPr="000E6D07">
        <w:rPr>
          <w:rFonts w:ascii="Traditional Arabic" w:eastAsia="Simplified Arabic" w:hAnsi="Traditional Arabic" w:cs="Traditional Arabic" w:hint="cs"/>
          <w:sz w:val="32"/>
          <w:szCs w:val="32"/>
          <w:rtl/>
        </w:rPr>
        <w:t xml:space="preserve"> بالعديد من التغيرات السريعة والمتلاحقة </w:t>
      </w:r>
      <w:r w:rsidR="00013EA8" w:rsidRPr="000E6D07">
        <w:rPr>
          <w:rFonts w:ascii="Traditional Arabic" w:eastAsia="Simplified Arabic" w:hAnsi="Traditional Arabic" w:cs="Traditional Arabic" w:hint="cs"/>
          <w:sz w:val="32"/>
          <w:szCs w:val="32"/>
          <w:rtl/>
        </w:rPr>
        <w:t>والتي</w:t>
      </w:r>
      <w:r w:rsidRPr="000E6D07">
        <w:rPr>
          <w:rFonts w:ascii="Traditional Arabic" w:eastAsia="Simplified Arabic" w:hAnsi="Traditional Arabic" w:cs="Traditional Arabic" w:hint="cs"/>
          <w:sz w:val="32"/>
          <w:szCs w:val="32"/>
          <w:rtl/>
        </w:rPr>
        <w:t xml:space="preserve"> من سماتها الثورة المعلوماتية وسهولة الوصول إليها وانتقالها وتضاعفها، وكان من نتاجها كم هائل من المعلومات ومصادر التعلم المتعددة، والوسائط والمستحدثات التكنولوجية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غيرت كثير فى أساليب التعليم والتعلم وانتقل محور الاهتمام فى العملية التعليمية من المعلم إلى المتعلم.</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والتركيز على النمو المتكامل والشامل للمتعلم أمراً أساسياً، كما فرضت التغيرات المتسارعة والانفجار </w:t>
      </w:r>
      <w:r w:rsidR="00013EA8" w:rsidRPr="000E6D07">
        <w:rPr>
          <w:rFonts w:ascii="Traditional Arabic" w:eastAsia="Simplified Arabic" w:hAnsi="Traditional Arabic" w:cs="Traditional Arabic" w:hint="cs"/>
          <w:sz w:val="32"/>
          <w:szCs w:val="32"/>
          <w:rtl/>
        </w:rPr>
        <w:t>المعرفي</w:t>
      </w:r>
      <w:r w:rsidRPr="000E6D07">
        <w:rPr>
          <w:rFonts w:ascii="Traditional Arabic" w:eastAsia="Simplified Arabic" w:hAnsi="Traditional Arabic" w:cs="Traditional Arabic" w:hint="cs"/>
          <w:sz w:val="32"/>
          <w:szCs w:val="32"/>
          <w:rtl/>
        </w:rPr>
        <w:t xml:space="preserve"> المستمر على التربويين أن يتعاملوا مع التعليم كعملية ليست لها حدود زمنية أو مكانية، وأن تستمر مع الفرد لتسهل له التكيف مع هذه المستجدات والمستحدثات.</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 xml:space="preserve">         </w:t>
      </w:r>
      <w:r w:rsidR="00013EA8" w:rsidRPr="000E6D07">
        <w:rPr>
          <w:rFonts w:ascii="Traditional Arabic" w:eastAsia="Simplified Arabic" w:hAnsi="Traditional Arabic" w:cs="Traditional Arabic" w:hint="cs"/>
          <w:sz w:val="32"/>
          <w:szCs w:val="32"/>
          <w:rtl/>
        </w:rPr>
        <w:t>وبالتالي</w:t>
      </w:r>
      <w:r w:rsidRPr="000E6D07">
        <w:rPr>
          <w:rFonts w:ascii="Traditional Arabic" w:eastAsia="Simplified Arabic" w:hAnsi="Traditional Arabic" w:cs="Traditional Arabic" w:hint="cs"/>
          <w:sz w:val="32"/>
          <w:szCs w:val="32"/>
          <w:rtl/>
        </w:rPr>
        <w:t xml:space="preserve"> أصبح من </w:t>
      </w:r>
      <w:r w:rsidR="00013EA8" w:rsidRPr="000E6D07">
        <w:rPr>
          <w:rFonts w:ascii="Traditional Arabic" w:eastAsia="Simplified Arabic" w:hAnsi="Traditional Arabic" w:cs="Traditional Arabic" w:hint="cs"/>
          <w:sz w:val="32"/>
          <w:szCs w:val="32"/>
          <w:rtl/>
        </w:rPr>
        <w:t>الضروري</w:t>
      </w:r>
      <w:r w:rsidRPr="000E6D07">
        <w:rPr>
          <w:rFonts w:ascii="Traditional Arabic" w:eastAsia="Simplified Arabic" w:hAnsi="Traditional Arabic" w:cs="Traditional Arabic" w:hint="cs"/>
          <w:sz w:val="32"/>
          <w:szCs w:val="32"/>
          <w:rtl/>
        </w:rPr>
        <w:t xml:space="preserve"> أن تستخدم الاستراتيجيات التعليمية المناسبة فى تدريس المواد المختلفة ومنها التاريخ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تستهدف تعليم الطالب كيف يتعلم، وكيف يفكر، وكيف يشارك بفاعلية من خلال استراتيجيات التعلم النشط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تجعل المتعلمين أكثر فاعلية وتنمى لديهم المهارات الجديدة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تساعدهم على التكيف مع المستجدات والمستحدثات ،ومن خلالها يتحولون من الحالة السلبية إلى الحركة،  والنشاط ، والتحدث، والقراءة ، والكتابة، وطرح الأسئلة،  وممارسة الأنشطة وعمليات التفكير، واستخلاص الأفكار وعرضها، والتعبير عن وجهات النظر مما يساعد على  اكتساب الخبرات التعليمية بطريقة فعالة وتكوين الشخصية المتكاملة وتنمية مهارات التفكير العليا ومنها مهارات التفكير </w:t>
      </w:r>
      <w:r w:rsidR="00013EA8" w:rsidRPr="000E6D07">
        <w:rPr>
          <w:rFonts w:ascii="Traditional Arabic" w:eastAsia="Simplified Arabic" w:hAnsi="Traditional Arabic" w:cs="Traditional Arabic" w:hint="cs"/>
          <w:sz w:val="32"/>
          <w:szCs w:val="32"/>
          <w:rtl/>
        </w:rPr>
        <w:t>التاريخي</w:t>
      </w:r>
      <w:r w:rsidRPr="000E6D07">
        <w:rPr>
          <w:rFonts w:ascii="Traditional Arabic" w:eastAsia="Simplified Arabic" w:hAnsi="Traditional Arabic" w:cs="Traditional Arabic" w:hint="cs"/>
          <w:sz w:val="32"/>
          <w:szCs w:val="32"/>
          <w:rtl/>
        </w:rPr>
        <w:t xml:space="preserve"> لديهم (</w:t>
      </w:r>
      <w:r w:rsidRPr="000E6D07">
        <w:rPr>
          <w:rFonts w:ascii="Traditional Arabic" w:eastAsia="Simplified Arabic" w:hAnsi="Traditional Arabic" w:cs="Traditional Arabic" w:hint="cs"/>
          <w:sz w:val="32"/>
          <w:szCs w:val="32"/>
        </w:rPr>
        <w:t>Wineburg</w:t>
      </w:r>
      <w:r w:rsidRPr="000E6D07">
        <w:rPr>
          <w:rFonts w:ascii="Traditional Arabic" w:eastAsia="Simplified Arabic" w:hAnsi="Traditional Arabic" w:cs="Traditional Arabic" w:hint="cs"/>
          <w:sz w:val="32"/>
          <w:szCs w:val="32"/>
          <w:rtl/>
        </w:rPr>
        <w:t>,1999,488-499 ، زيد الهويدى 2005، 196-199).</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تحدد </w:t>
      </w:r>
      <w:r w:rsidR="00013EA8" w:rsidRPr="000E6D07">
        <w:rPr>
          <w:rFonts w:ascii="Traditional Arabic" w:eastAsia="Simplified Arabic" w:hAnsi="Traditional Arabic" w:cs="Traditional Arabic" w:hint="cs"/>
          <w:sz w:val="32"/>
          <w:szCs w:val="32"/>
          <w:rtl/>
        </w:rPr>
        <w:t>استراتيجيات</w:t>
      </w:r>
      <w:r w:rsidRPr="000E6D07">
        <w:rPr>
          <w:rFonts w:ascii="Traditional Arabic" w:eastAsia="Simplified Arabic" w:hAnsi="Traditional Arabic" w:cs="Traditional Arabic" w:hint="cs"/>
          <w:sz w:val="32"/>
          <w:szCs w:val="32"/>
          <w:rtl/>
        </w:rPr>
        <w:t xml:space="preserve"> التعليم والتعلم الأهداف </w:t>
      </w:r>
      <w:r w:rsidR="00013EA8" w:rsidRPr="000E6D07">
        <w:rPr>
          <w:rFonts w:ascii="Traditional Arabic" w:eastAsia="Simplified Arabic" w:hAnsi="Traditional Arabic" w:cs="Traditional Arabic" w:hint="cs"/>
          <w:sz w:val="32"/>
          <w:szCs w:val="32"/>
          <w:rtl/>
        </w:rPr>
        <w:t>الاستراتيجية في</w:t>
      </w:r>
      <w:r w:rsidRPr="000E6D07">
        <w:rPr>
          <w:rFonts w:ascii="Traditional Arabic" w:eastAsia="Simplified Arabic" w:hAnsi="Traditional Arabic" w:cs="Traditional Arabic" w:hint="cs"/>
          <w:sz w:val="32"/>
          <w:szCs w:val="32"/>
          <w:rtl/>
        </w:rPr>
        <w:t xml:space="preserve"> مجال التعليم </w:t>
      </w:r>
      <w:r w:rsidR="00013EA8" w:rsidRPr="000E6D07">
        <w:rPr>
          <w:rFonts w:ascii="Traditional Arabic" w:eastAsia="Simplified Arabic" w:hAnsi="Traditional Arabic" w:cs="Traditional Arabic" w:hint="cs"/>
          <w:sz w:val="32"/>
          <w:szCs w:val="32"/>
          <w:rtl/>
        </w:rPr>
        <w:t>والتعلم</w:t>
      </w:r>
      <w:r w:rsidRPr="000E6D07">
        <w:rPr>
          <w:rFonts w:ascii="Traditional Arabic" w:eastAsia="Simplified Arabic" w:hAnsi="Traditional Arabic" w:cs="Traditional Arabic" w:hint="cs"/>
          <w:sz w:val="32"/>
          <w:szCs w:val="32"/>
          <w:rtl/>
        </w:rPr>
        <w:t xml:space="preserve"> التي يجب أن يسعى المعلم إلى تحقيقها، والأطراف المشاركة، وكذلك الوسائل اللازمة لتحقيق تلك الاستراتيجية، </w:t>
      </w:r>
      <w:r w:rsidR="00013EA8" w:rsidRPr="000E6D07">
        <w:rPr>
          <w:rFonts w:ascii="Traditional Arabic" w:eastAsia="Simplified Arabic" w:hAnsi="Traditional Arabic" w:cs="Traditional Arabic" w:hint="cs"/>
          <w:sz w:val="32"/>
          <w:szCs w:val="32"/>
          <w:rtl/>
        </w:rPr>
        <w:t>وتتضمن</w:t>
      </w:r>
      <w:r w:rsidRPr="000E6D07">
        <w:rPr>
          <w:rFonts w:ascii="Traditional Arabic" w:eastAsia="Simplified Arabic" w:hAnsi="Traditional Arabic" w:cs="Traditional Arabic" w:hint="cs"/>
          <w:sz w:val="32"/>
          <w:szCs w:val="32"/>
          <w:rtl/>
        </w:rPr>
        <w:t xml:space="preserve"> الخطة </w:t>
      </w:r>
      <w:r w:rsidR="00013EA8" w:rsidRPr="000E6D07">
        <w:rPr>
          <w:rFonts w:ascii="Traditional Arabic" w:eastAsia="Simplified Arabic" w:hAnsi="Traditional Arabic" w:cs="Traditional Arabic" w:hint="cs"/>
          <w:sz w:val="32"/>
          <w:szCs w:val="32"/>
          <w:rtl/>
        </w:rPr>
        <w:t>التنفيذية للاستراتيجية</w:t>
      </w:r>
      <w:r w:rsidRPr="000E6D07">
        <w:rPr>
          <w:rFonts w:ascii="Traditional Arabic" w:eastAsia="Simplified Arabic" w:hAnsi="Traditional Arabic" w:cs="Traditional Arabic" w:hint="cs"/>
          <w:sz w:val="32"/>
          <w:szCs w:val="32"/>
          <w:rtl/>
        </w:rPr>
        <w:t xml:space="preserve"> ومختلف الأنشطة والمهام المطلوب القيام بها مع تحديد اّليات متابعة تلك الاستراتيجية وكذلك مؤشرات قياس تلك </w:t>
      </w:r>
      <w:r w:rsidR="00013EA8" w:rsidRPr="000E6D07">
        <w:rPr>
          <w:rFonts w:ascii="Traditional Arabic" w:eastAsia="Simplified Arabic" w:hAnsi="Traditional Arabic" w:cs="Traditional Arabic" w:hint="cs"/>
          <w:sz w:val="32"/>
          <w:szCs w:val="32"/>
          <w:rtl/>
        </w:rPr>
        <w:t>الاستراتيجية</w:t>
      </w:r>
      <w:r w:rsidRPr="000E6D07">
        <w:rPr>
          <w:rFonts w:ascii="Traditional Arabic" w:eastAsia="Simplified Arabic" w:hAnsi="Traditional Arabic" w:cs="Traditional Arabic" w:hint="cs"/>
          <w:sz w:val="32"/>
          <w:szCs w:val="32"/>
          <w:rtl/>
        </w:rPr>
        <w:t>.</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droid arabic naskh" w:hAnsi="Traditional Arabic" w:cs="Traditional Arabic" w:hint="cs"/>
          <w:color w:val="333333"/>
          <w:sz w:val="32"/>
          <w:szCs w:val="32"/>
          <w:highlight w:val="white"/>
        </w:rPr>
        <w:t xml:space="preserve"> </w:t>
      </w:r>
      <w:r w:rsidRPr="000E6D07">
        <w:rPr>
          <w:rFonts w:ascii="Traditional Arabic" w:eastAsia="Simplified Arabic" w:hAnsi="Traditional Arabic" w:cs="Traditional Arabic" w:hint="cs"/>
          <w:sz w:val="32"/>
          <w:szCs w:val="32"/>
          <w:rtl/>
        </w:rPr>
        <w:t xml:space="preserve">إن الحديث عن استراتيجيات التدريس الحديثة لا يعني تَناوُلَها في مقابل استراتيجيات تدريس قديمة أو تقليدية أو كلاسيكية، على اعتبار أن العديد من استراتيجيات التدريس </w:t>
      </w:r>
      <w:r w:rsidRPr="000E6D07">
        <w:rPr>
          <w:rFonts w:ascii="Traditional Arabic" w:eastAsia="Simplified Arabic" w:hAnsi="Traditional Arabic" w:cs="Traditional Arabic" w:hint="cs"/>
          <w:sz w:val="32"/>
          <w:szCs w:val="32"/>
          <w:rtl/>
        </w:rPr>
        <w:lastRenderedPageBreak/>
        <w:t xml:space="preserve">الحديثة ما هي إلا اقتباس أو تطوير لاستراتيجيات قائمة وسابقة، وعلى اعتبار - أيضا- أن استراتيجيات تدريس قديمة أو تقليدية ليس معناهُ أنها استراتيجية لم تعد صالحة للاستعمال، وإنما هو – أي هذا الحديث - إشارة ومحاولة لِنَضَعَ بين أيدي المدرسين اختياراتٍ أكثر، تجعلهم يأخذون منها ويُجربون ما يَرَوْنهُ مناسبا لطلابهم ولخصوصيات فصولهم الدراسية. </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مما لا شك فيه أن النهوض بالعملية التعليمة وتطويرها أصبحت ضرورة مواكبة للانفجار المعرفي ومواكبة للتغييرات والنقلة النوعية في المناهج المطورة ولقد لمست تمسك المعلمين والمعلمات بالطرق التقليدية والالتزام بالنمطية، فالطالب والطالبة - في ظل التطورات في العصر الراهن- تلتحق بالمدرسة ولديها مواهب وقدرات قد تكون كامنة والمعلمة عليها اكتشافها وتنميتها بالحوار والمناقشة وإبداء الرأي وبالإمكان تحقيق ذلك من خلال تفعيل استراتيجيات التعلم النشط المختلفة ولقد تطرقت في البحث إلى تعريف التعلم النشط، وأهميته.</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إن أهم أحد دلائل جودة العملية التعليمية تتمثل في حسن اختيار المعلم لاستراتيجية التعلم والتي تحقق أهداف التعليم، وتكسب الطالب نواتج التعلم المنشودة، </w:t>
      </w:r>
      <w:r w:rsidR="00013EA8" w:rsidRPr="000E6D07">
        <w:rPr>
          <w:rFonts w:ascii="Traditional Arabic" w:eastAsia="Simplified Arabic" w:hAnsi="Traditional Arabic" w:cs="Traditional Arabic" w:hint="cs"/>
          <w:sz w:val="32"/>
          <w:szCs w:val="32"/>
          <w:rtl/>
        </w:rPr>
        <w:t>وتتلاءم</w:t>
      </w:r>
      <w:r w:rsidRPr="000E6D07">
        <w:rPr>
          <w:rFonts w:ascii="Traditional Arabic" w:eastAsia="Simplified Arabic" w:hAnsi="Traditional Arabic" w:cs="Traditional Arabic" w:hint="cs"/>
          <w:sz w:val="32"/>
          <w:szCs w:val="32"/>
          <w:rtl/>
        </w:rPr>
        <w:t xml:space="preserve"> مع احتياجاته، حيث يعج الميدان التربوي باستراتيجيات عديدة قد يتشابه بعضها البعض، وقد يتشابه في إجراءات التنفيذ، ويُعد اختيار المعلم </w:t>
      </w:r>
      <w:r w:rsidR="00013EA8" w:rsidRPr="000E6D07">
        <w:rPr>
          <w:rFonts w:ascii="Traditional Arabic" w:eastAsia="Simplified Arabic" w:hAnsi="Traditional Arabic" w:cs="Traditional Arabic" w:hint="cs"/>
          <w:sz w:val="32"/>
          <w:szCs w:val="32"/>
          <w:rtl/>
        </w:rPr>
        <w:t>لاستراتيجيات</w:t>
      </w:r>
      <w:r w:rsidRPr="000E6D07">
        <w:rPr>
          <w:rFonts w:ascii="Traditional Arabic" w:eastAsia="Simplified Arabic" w:hAnsi="Traditional Arabic" w:cs="Traditional Arabic" w:hint="cs"/>
          <w:sz w:val="32"/>
          <w:szCs w:val="32"/>
          <w:rtl/>
        </w:rPr>
        <w:t xml:space="preserve"> التعليم والتعلم ليس أمراً يسيراً، بل هو أمر في غاية الصعوبة.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ويتطلب ذلك من المعلم التفكير والموازنة بين الاستراتيجيات المتاحة في ضوء العديد من المتغيرات العديدة والمتشابكة، ويمكن للمعلم عن طريق اختيار استراتيجية تدريس مناسبة للتعليم والتعلم أن يحول المحتوى الدراسي إلى تصورات عقلية، وأن يصبح المناخ الاجتماعي داخل الفصل أكثر خصوبة وتفاعلاً.</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ويتوقف اختيار المعلم للاستراتيجية يتوقف على ما بحوزته من استراتيجيات وعلى جهوده في تطويرها، وفي التوصل إلى استراتيجيات جديدة، ويستطيع المعلم تطبيق مزيج من الاستراتيجيات معاً، أو استخدام إحداها طبقاً لطبيعة نواتج التعلم، يمكن أن تقوم استراتيجية التدريس على طريقة واحدة أو على عدة طرق، وذلك حسب الأهداف المسطرة، في حين أننا نختار الطريقة لتحقيق هدف متكامل واحد خلال موقف تعليمي معين.</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ومن أهم هذه الاستراتيجيات: استراتيجية العصف الذهني، استراتيجية التعلم بالنمذجة، استراتيجية العمل الجماعي، واستراتيجية حل المشكلات، استراتيجية المناقشة، استراتيجية الكرسي الساخن، استراتيجية الحقيبة التعليمية، واستراتيجية لعب الأدوار، واستراتيجية </w:t>
      </w:r>
      <w:r w:rsidRPr="000E6D07">
        <w:rPr>
          <w:rFonts w:ascii="Traditional Arabic" w:eastAsia="Simplified Arabic" w:hAnsi="Traditional Arabic" w:cs="Traditional Arabic" w:hint="cs"/>
          <w:sz w:val="32"/>
          <w:szCs w:val="32"/>
        </w:rPr>
        <w:t>K.W.L</w:t>
      </w:r>
      <w:r w:rsidRPr="000E6D07">
        <w:rPr>
          <w:rFonts w:ascii="Traditional Arabic" w:eastAsia="Simplified Arabic" w:hAnsi="Traditional Arabic" w:cs="Traditional Arabic" w:hint="cs"/>
          <w:sz w:val="32"/>
          <w:szCs w:val="32"/>
          <w:rtl/>
        </w:rPr>
        <w:t xml:space="preserve">، واستراتيجية التفكير </w:t>
      </w:r>
      <w:r w:rsidR="00013EA8" w:rsidRPr="000E6D07">
        <w:rPr>
          <w:rFonts w:ascii="Traditional Arabic" w:eastAsia="Simplified Arabic" w:hAnsi="Traditional Arabic" w:cs="Traditional Arabic" w:hint="cs"/>
          <w:sz w:val="32"/>
          <w:szCs w:val="32"/>
          <w:rtl/>
        </w:rPr>
        <w:t>الناقد، استراتيجية</w:t>
      </w:r>
      <w:r w:rsidRPr="000E6D07">
        <w:rPr>
          <w:rFonts w:ascii="Traditional Arabic" w:eastAsia="Simplified Arabic" w:hAnsi="Traditional Arabic" w:cs="Traditional Arabic" w:hint="cs"/>
          <w:sz w:val="32"/>
          <w:szCs w:val="32"/>
          <w:rtl/>
        </w:rPr>
        <w:t xml:space="preserve"> فَكِّرْ، ناقِشْ، شَارِكْ، وغيرها الكثير.</w:t>
      </w:r>
    </w:p>
    <w:p w:rsidR="004F4D79" w:rsidRPr="000E6D07" w:rsidRDefault="00013EA8">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واستراتيجيات</w:t>
      </w:r>
      <w:r w:rsidR="000A4B32" w:rsidRPr="000E6D07">
        <w:rPr>
          <w:rFonts w:ascii="Traditional Arabic" w:eastAsia="Simplified Arabic" w:hAnsi="Traditional Arabic" w:cs="Traditional Arabic" w:hint="cs"/>
          <w:sz w:val="32"/>
          <w:szCs w:val="32"/>
          <w:rtl/>
        </w:rPr>
        <w:t xml:space="preserve"> التدريس ليست محكمة الخطوات، كما أنها لا تسير وفقاً لشروط، أو معايير محددة، فأسلوب التدريس يرتبط بصورة أساسية بشخصية المعلم وسماته وخصائصه، ومع تسليمنا بأنه لا يوجد أسلوب محدد يمكن تفضيله عما سواه من الأساليب، على اعتبار أن مسألة تفضيل أسلوب تدريسي عن غيره تظل مرهونة، بالمعلم نفسه وبما يفضله هو.</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إلا أننا نجد أن معظم الدراسات والأبحاث التي تناولت موضوع أساليب التدريس قد ربطت بن هذه الأساليب وأثرها على التحصيل، وذلك من زاوية أن أسلوب التدريس لا يمكن الحكم عليه إلا من خلال الأثر الذي يظهر على التحصيل لدى الطلاب.</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ومهما اختلفت وتنوعت استراتيجيات التدريس الحديثة، فإن نوعية وطبيعة الحصة التعليمية والهدف منها ومحتواها ومستوى المتعلمين وخصوصية كل بيئة دراسية تبقى المُحَدِّد لأي استراتيجية نستخدم، </w:t>
      </w:r>
      <w:r w:rsidR="00013EA8" w:rsidRPr="000E6D07">
        <w:rPr>
          <w:rFonts w:ascii="Traditional Arabic" w:eastAsia="Simplified Arabic" w:hAnsi="Traditional Arabic" w:cs="Traditional Arabic" w:hint="cs"/>
          <w:sz w:val="32"/>
          <w:szCs w:val="32"/>
          <w:rtl/>
        </w:rPr>
        <w:t>وهو</w:t>
      </w:r>
      <w:r w:rsidRPr="000E6D07">
        <w:rPr>
          <w:rFonts w:ascii="Traditional Arabic" w:eastAsia="Simplified Arabic" w:hAnsi="Traditional Arabic" w:cs="Traditional Arabic" w:hint="cs"/>
          <w:sz w:val="32"/>
          <w:szCs w:val="32"/>
          <w:rtl/>
        </w:rPr>
        <w:t xml:space="preserve"> أمر – بطبيعة الحال- مَنُوطٌ بالمُدرس ما دام هو الأكثر دِرايةً بمتطلبات فصله الدراسي، وجدير بالذكر أيضاً أنه مهما اختلفت الاستراتيجيات وتنوعت، توجد عدة نقاط مشتركة بينها، ينبغي مُراعاتها وأخذها بعين الاعتبار وأهمها (تاريخ الاطلاع 3/1/2019</w:t>
      </w:r>
      <w:r w:rsidRPr="000E6D07">
        <w:rPr>
          <w:rFonts w:ascii="Traditional Arabic" w:eastAsia="Simplified Arabic" w:hAnsi="Traditional Arabic" w:cs="Traditional Arabic" w:hint="cs"/>
          <w:sz w:val="32"/>
          <w:szCs w:val="32"/>
        </w:rPr>
        <w:t>https://www.new-educ.com</w:t>
      </w:r>
      <w:r w:rsidRPr="000E6D07">
        <w:rPr>
          <w:rFonts w:ascii="Traditional Arabic" w:eastAsia="Simplified Arabic" w:hAnsi="Traditional Arabic" w:cs="Traditional Arabic" w:hint="cs"/>
          <w:sz w:val="32"/>
          <w:szCs w:val="32"/>
          <w:rtl/>
        </w:rPr>
        <w:t>):-</w:t>
      </w:r>
    </w:p>
    <w:p w:rsidR="004F4D79" w:rsidRPr="000E6D07" w:rsidRDefault="000A4B32">
      <w:pPr>
        <w:numPr>
          <w:ilvl w:val="0"/>
          <w:numId w:val="11"/>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التخطيط المحكم للحصة الدراسية.</w:t>
      </w:r>
    </w:p>
    <w:p w:rsidR="004F4D79" w:rsidRPr="000E6D07" w:rsidRDefault="000A4B32">
      <w:pPr>
        <w:numPr>
          <w:ilvl w:val="0"/>
          <w:numId w:val="11"/>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Pr>
        <w:t> </w:t>
      </w:r>
      <w:hyperlink r:id="rId9">
        <w:r w:rsidRPr="000E6D07">
          <w:rPr>
            <w:rFonts w:ascii="Traditional Arabic" w:hAnsi="Traditional Arabic" w:cs="Traditional Arabic" w:hint="cs"/>
            <w:color w:val="000000"/>
            <w:sz w:val="32"/>
            <w:szCs w:val="32"/>
            <w:rtl/>
          </w:rPr>
          <w:t>تحفيز</w:t>
        </w:r>
      </w:hyperlink>
      <w:hyperlink r:id="rId10">
        <w:r w:rsidRPr="000E6D07">
          <w:rPr>
            <w:rFonts w:ascii="Traditional Arabic" w:hAnsi="Traditional Arabic" w:cs="Traditional Arabic" w:hint="cs"/>
            <w:color w:val="000000"/>
            <w:sz w:val="32"/>
            <w:szCs w:val="32"/>
            <w:rtl/>
          </w:rPr>
          <w:t xml:space="preserve"> </w:t>
        </w:r>
      </w:hyperlink>
      <w:hyperlink r:id="rId11">
        <w:r w:rsidRPr="000E6D07">
          <w:rPr>
            <w:rFonts w:ascii="Traditional Arabic" w:hAnsi="Traditional Arabic" w:cs="Traditional Arabic" w:hint="cs"/>
            <w:color w:val="000000"/>
            <w:sz w:val="32"/>
            <w:szCs w:val="32"/>
            <w:rtl/>
          </w:rPr>
          <w:t>المتعلمين</w:t>
        </w:r>
      </w:hyperlink>
      <w:r w:rsidRPr="000E6D07">
        <w:rPr>
          <w:rFonts w:ascii="Traditional Arabic" w:eastAsia="Simplified Arabic" w:hAnsi="Traditional Arabic" w:cs="Traditional Arabic" w:hint="cs"/>
          <w:color w:val="000000"/>
          <w:sz w:val="32"/>
          <w:szCs w:val="32"/>
          <w:rtl/>
        </w:rPr>
        <w:t> وتشجيعهم.</w:t>
      </w:r>
    </w:p>
    <w:p w:rsidR="004F4D79" w:rsidRPr="000E6D07" w:rsidRDefault="000A4B32">
      <w:pPr>
        <w:numPr>
          <w:ilvl w:val="0"/>
          <w:numId w:val="11"/>
        </w:numPr>
        <w:pBdr>
          <w:top w:val="nil"/>
          <w:left w:val="nil"/>
          <w:bottom w:val="nil"/>
          <w:right w:val="nil"/>
          <w:between w:val="nil"/>
        </w:pBdr>
        <w:bidi/>
        <w:spacing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الاهتمام </w:t>
      </w:r>
      <w:hyperlink r:id="rId12">
        <w:r w:rsidRPr="000E6D07">
          <w:rPr>
            <w:rFonts w:ascii="Traditional Arabic" w:hAnsi="Traditional Arabic" w:cs="Traditional Arabic" w:hint="cs"/>
            <w:color w:val="000000"/>
            <w:sz w:val="32"/>
            <w:szCs w:val="32"/>
            <w:rtl/>
          </w:rPr>
          <w:t>بالفروق</w:t>
        </w:r>
      </w:hyperlink>
      <w:hyperlink r:id="rId13">
        <w:r w:rsidRPr="000E6D07">
          <w:rPr>
            <w:rFonts w:ascii="Traditional Arabic" w:hAnsi="Traditional Arabic" w:cs="Traditional Arabic" w:hint="cs"/>
            <w:color w:val="000000"/>
            <w:sz w:val="32"/>
            <w:szCs w:val="32"/>
            <w:rtl/>
          </w:rPr>
          <w:t xml:space="preserve"> </w:t>
        </w:r>
      </w:hyperlink>
      <w:hyperlink r:id="rId14">
        <w:r w:rsidRPr="000E6D07">
          <w:rPr>
            <w:rFonts w:ascii="Traditional Arabic" w:hAnsi="Traditional Arabic" w:cs="Traditional Arabic" w:hint="cs"/>
            <w:color w:val="000000"/>
            <w:sz w:val="32"/>
            <w:szCs w:val="32"/>
            <w:rtl/>
          </w:rPr>
          <w:t>الفردية</w:t>
        </w:r>
      </w:hyperlink>
      <w:r w:rsidRPr="000E6D07">
        <w:rPr>
          <w:rFonts w:ascii="Traditional Arabic" w:eastAsia="Simplified Arabic" w:hAnsi="Traditional Arabic" w:cs="Traditional Arabic" w:hint="cs"/>
          <w:color w:val="000000"/>
          <w:sz w:val="32"/>
          <w:szCs w:val="32"/>
          <w:rtl/>
        </w:rPr>
        <w:t>، وفتح باب المشاركة أمام جميع الطلاب.</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مشكلة الدراسة:</w:t>
      </w:r>
      <w:r w:rsidRPr="000E6D07">
        <w:rPr>
          <w:rFonts w:ascii="Traditional Arabic" w:hAnsi="Traditional Arabic" w:cs="Traditional Arabic" w:hint="cs"/>
          <w:sz w:val="32"/>
          <w:szCs w:val="32"/>
        </w:rPr>
        <w:t xml:space="preserve"> </w:t>
      </w:r>
      <w:r w:rsidRPr="000E6D07">
        <w:rPr>
          <w:rFonts w:ascii="Traditional Arabic" w:eastAsia="Simplified Arabic" w:hAnsi="Traditional Arabic" w:cs="Traditional Arabic" w:hint="cs"/>
          <w:sz w:val="32"/>
          <w:szCs w:val="32"/>
          <w:rtl/>
        </w:rPr>
        <w:t>في ضوء الانفجار المعلوماتي الهائل الذي نلاحظه هذه الأيام، فإن ذلك يتطلب تطوير طريقة للتعلم تشجع الطلبة على تحمل المسؤولية في التعامل مع هذا الكم اللامحدود من المعارف، والذي لا يكون ناجحاً إلا باستخدام استراتيجيات تعلم حديثة.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استراتيجيات تركز على مبدأ التعلم بالعمل والتشجيع على التعلم العميق الذي يساعد الطالب في فهم المادة التعليمية بشكل أفضل، ويتوقع أن يكون قادراً على شرحها، أو توضيحها بكلماته الخاصة، ويطرح الأسئلة المختلفة، ويجيب عن أسئلة المعلم، ويعمل جاهداً على حل المشكلات المتنوعة بعد التعامل بفعالية معها والوصول إلى تعميمات مفيدة واتخاذ قرارات بشأنها.</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أوضحت نتائج العديد من </w:t>
      </w:r>
      <w:r w:rsidR="00013EA8" w:rsidRPr="000E6D07">
        <w:rPr>
          <w:rFonts w:ascii="Traditional Arabic" w:eastAsia="Simplified Arabic" w:hAnsi="Traditional Arabic" w:cs="Traditional Arabic" w:hint="cs"/>
          <w:sz w:val="32"/>
          <w:szCs w:val="32"/>
          <w:rtl/>
        </w:rPr>
        <w:t>الدراسا</w:t>
      </w:r>
      <w:r w:rsidR="00013EA8">
        <w:rPr>
          <w:rFonts w:ascii="Traditional Arabic" w:eastAsia="Simplified Arabic" w:hAnsi="Traditional Arabic" w:cs="Traditional Arabic" w:hint="cs"/>
          <w:sz w:val="32"/>
          <w:szCs w:val="32"/>
          <w:rtl/>
        </w:rPr>
        <w:t>ت</w:t>
      </w:r>
      <w:r w:rsidR="00013EA8" w:rsidRPr="000E6D07">
        <w:rPr>
          <w:rFonts w:ascii="Traditional Arabic" w:eastAsia="Simplified Arabic" w:hAnsi="Traditional Arabic" w:cs="Traditional Arabic" w:hint="cs"/>
          <w:sz w:val="32"/>
          <w:szCs w:val="32"/>
          <w:rtl/>
        </w:rPr>
        <w:t xml:space="preserve"> أن</w:t>
      </w:r>
      <w:r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hint="cs"/>
          <w:sz w:val="32"/>
          <w:szCs w:val="32"/>
          <w:rtl/>
        </w:rPr>
        <w:t>الطريقة</w:t>
      </w:r>
      <w:r w:rsidRPr="000E6D07">
        <w:rPr>
          <w:rFonts w:ascii="Traditional Arabic" w:eastAsia="Simplified Arabic" w:hAnsi="Traditional Arabic" w:cs="Traditional Arabic" w:hint="cs"/>
          <w:sz w:val="32"/>
          <w:szCs w:val="32"/>
          <w:rtl/>
        </w:rPr>
        <w:t xml:space="preserve"> التقليدية السائدة فى </w:t>
      </w:r>
      <w:r w:rsidR="00013EA8" w:rsidRPr="000E6D07">
        <w:rPr>
          <w:rFonts w:ascii="Traditional Arabic" w:eastAsia="Simplified Arabic" w:hAnsi="Traditional Arabic" w:cs="Traditional Arabic" w:hint="cs"/>
          <w:sz w:val="32"/>
          <w:szCs w:val="32"/>
          <w:rtl/>
        </w:rPr>
        <w:t>مدارسنا لا</w:t>
      </w:r>
      <w:r w:rsidRPr="000E6D07">
        <w:rPr>
          <w:rFonts w:ascii="Traditional Arabic" w:eastAsia="Simplified Arabic" w:hAnsi="Traditional Arabic" w:cs="Traditional Arabic" w:hint="cs"/>
          <w:sz w:val="32"/>
          <w:szCs w:val="32"/>
          <w:rtl/>
        </w:rPr>
        <w:t xml:space="preserve"> تسهم في خلق تعلم حقيقي، و ظهرت دعوات متكررة إلى البحث وتطوير طرق وأساليب تدريس جديدة تجعل من المتعلم محورا للعملية التعليمية </w:t>
      </w:r>
      <w:r w:rsidR="00013EA8" w:rsidRPr="000E6D07">
        <w:rPr>
          <w:rFonts w:ascii="Traditional Arabic" w:eastAsia="Simplified Arabic" w:hAnsi="Traditional Arabic" w:cs="Traditional Arabic" w:hint="cs"/>
          <w:sz w:val="32"/>
          <w:szCs w:val="32"/>
          <w:rtl/>
        </w:rPr>
        <w:t>وتشركه</w:t>
      </w:r>
      <w:r w:rsidRPr="000E6D07">
        <w:rPr>
          <w:rFonts w:ascii="Traditional Arabic" w:eastAsia="Simplified Arabic" w:hAnsi="Traditional Arabic" w:cs="Traditional Arabic" w:hint="cs"/>
          <w:sz w:val="32"/>
          <w:szCs w:val="32"/>
          <w:rtl/>
        </w:rPr>
        <w:t xml:space="preserve"> في تعلمه بطريقه فعالة وتضعه دائماً فى موقف يجبر فيه على بذل الجهد والتفكير فيما يتعلمه، من خلال القراءة، والتحدث، والتفكير العميق، والكتابة، والقدرة الذاتية على تنظيم ما يتعلمه (</w:t>
      </w:r>
      <w:r w:rsidRPr="000E6D07">
        <w:rPr>
          <w:rFonts w:ascii="Traditional Arabic" w:eastAsia="Simplified Arabic" w:hAnsi="Traditional Arabic" w:cs="Traditional Arabic" w:hint="cs"/>
          <w:sz w:val="32"/>
          <w:szCs w:val="32"/>
        </w:rPr>
        <w:t>Dodge</w:t>
      </w:r>
      <w:r w:rsidRPr="000E6D07">
        <w:rPr>
          <w:rFonts w:ascii="Traditional Arabic" w:eastAsia="Simplified Arabic" w:hAnsi="Traditional Arabic" w:cs="Traditional Arabic" w:hint="cs"/>
          <w:sz w:val="32"/>
          <w:szCs w:val="32"/>
          <w:rtl/>
        </w:rPr>
        <w:t>,1996 ، محمد عدس,1996 , 46-65 ).</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 xml:space="preserve">وفي ضوء ما يشير إليه الأدب التربوي والنفسي في مجال التعلم من أهمية التدريب للطلبة على التعلم، وممارسة استراتيجياته من خلال برامج تعد لذلك، أو من خلال التدريب ضمن المحتوى، واستناداً إلى ندرة الدراسات التي أجريت في المملكة العربية السعودية – على حد علم الباحث -  في هذا المجال، وتقديراً من الباحثين لأهمية تدريب الطلبة على استراتيجيات التعلم الحديثة، </w:t>
      </w:r>
      <w:r w:rsidRPr="000E6D07">
        <w:rPr>
          <w:rFonts w:ascii="Traditional Arabic" w:eastAsia="Simplified Arabic" w:hAnsi="Traditional Arabic" w:cs="Traditional Arabic" w:hint="cs"/>
          <w:b/>
          <w:sz w:val="32"/>
          <w:szCs w:val="32"/>
          <w:rtl/>
        </w:rPr>
        <w:t>وقد تمثلت مشكلة الدراسة في التساؤل الرئيس التالي:-</w:t>
      </w:r>
    </w:p>
    <w:p w:rsidR="004F4D79" w:rsidRPr="000E6D07" w:rsidRDefault="000E6D07">
      <w:pPr>
        <w:bidi/>
        <w:spacing w:line="480" w:lineRule="auto"/>
        <w:jc w:val="both"/>
        <w:rPr>
          <w:rFonts w:ascii="Traditional Arabic" w:eastAsia="Simplified Arabic" w:hAnsi="Traditional Arabic" w:cs="Traditional Arabic" w:hint="cs"/>
          <w:sz w:val="32"/>
          <w:szCs w:val="32"/>
        </w:rPr>
      </w:pPr>
      <w:hyperlink r:id="rId15">
        <w:r w:rsidR="000A4B32" w:rsidRPr="000E6D07">
          <w:rPr>
            <w:rFonts w:ascii="Traditional Arabic" w:hAnsi="Traditional Arabic" w:cs="Traditional Arabic" w:hint="cs"/>
            <w:b/>
            <w:sz w:val="32"/>
            <w:szCs w:val="32"/>
            <w:rtl/>
          </w:rPr>
          <w:t>ما</w:t>
        </w:r>
      </w:hyperlink>
      <w:hyperlink r:id="rId16">
        <w:r w:rsidR="000A4B32" w:rsidRPr="000E6D07">
          <w:rPr>
            <w:rFonts w:ascii="Traditional Arabic" w:hAnsi="Traditional Arabic" w:cs="Traditional Arabic" w:hint="cs"/>
            <w:b/>
            <w:sz w:val="32"/>
            <w:szCs w:val="32"/>
            <w:rtl/>
          </w:rPr>
          <w:t xml:space="preserve"> </w:t>
        </w:r>
      </w:hyperlink>
      <w:hyperlink r:id="rId17">
        <w:r w:rsidR="000A4B32" w:rsidRPr="000E6D07">
          <w:rPr>
            <w:rFonts w:ascii="Traditional Arabic" w:hAnsi="Traditional Arabic" w:cs="Traditional Arabic" w:hint="cs"/>
            <w:b/>
            <w:sz w:val="32"/>
            <w:szCs w:val="32"/>
            <w:rtl/>
          </w:rPr>
          <w:t>واقع</w:t>
        </w:r>
      </w:hyperlink>
      <w:hyperlink r:id="rId18">
        <w:r w:rsidR="000A4B32" w:rsidRPr="000E6D07">
          <w:rPr>
            <w:rFonts w:ascii="Traditional Arabic" w:hAnsi="Traditional Arabic" w:cs="Traditional Arabic" w:hint="cs"/>
            <w:b/>
            <w:sz w:val="32"/>
            <w:szCs w:val="32"/>
            <w:rtl/>
          </w:rPr>
          <w:t xml:space="preserve"> </w:t>
        </w:r>
      </w:hyperlink>
      <w:hyperlink r:id="rId19">
        <w:r w:rsidR="000A4B32" w:rsidRPr="000E6D07">
          <w:rPr>
            <w:rFonts w:ascii="Traditional Arabic" w:hAnsi="Traditional Arabic" w:cs="Traditional Arabic" w:hint="cs"/>
            <w:b/>
            <w:sz w:val="32"/>
            <w:szCs w:val="32"/>
            <w:rtl/>
          </w:rPr>
          <w:t>استخدام</w:t>
        </w:r>
      </w:hyperlink>
      <w:hyperlink r:id="rId20">
        <w:r w:rsidR="000A4B32" w:rsidRPr="000E6D07">
          <w:rPr>
            <w:rFonts w:ascii="Traditional Arabic" w:hAnsi="Traditional Arabic" w:cs="Traditional Arabic" w:hint="cs"/>
            <w:b/>
            <w:sz w:val="32"/>
            <w:szCs w:val="32"/>
            <w:rtl/>
          </w:rPr>
          <w:t xml:space="preserve"> </w:t>
        </w:r>
      </w:hyperlink>
      <w:hyperlink r:id="rId21">
        <w:r w:rsidR="000A4B32" w:rsidRPr="000E6D07">
          <w:rPr>
            <w:rFonts w:ascii="Traditional Arabic" w:hAnsi="Traditional Arabic" w:cs="Traditional Arabic" w:hint="cs"/>
            <w:b/>
            <w:sz w:val="32"/>
            <w:szCs w:val="32"/>
            <w:rtl/>
          </w:rPr>
          <w:t>استراتيجيات</w:t>
        </w:r>
      </w:hyperlink>
      <w:hyperlink r:id="rId22">
        <w:r w:rsidR="000A4B32" w:rsidRPr="000E6D07">
          <w:rPr>
            <w:rFonts w:ascii="Traditional Arabic" w:hAnsi="Traditional Arabic" w:cs="Traditional Arabic" w:hint="cs"/>
            <w:b/>
            <w:sz w:val="32"/>
            <w:szCs w:val="32"/>
            <w:rtl/>
          </w:rPr>
          <w:t xml:space="preserve"> </w:t>
        </w:r>
      </w:hyperlink>
      <w:hyperlink r:id="rId23">
        <w:r w:rsidR="000A4B32" w:rsidRPr="000E6D07">
          <w:rPr>
            <w:rFonts w:ascii="Traditional Arabic" w:hAnsi="Traditional Arabic" w:cs="Traditional Arabic" w:hint="cs"/>
            <w:b/>
            <w:sz w:val="32"/>
            <w:szCs w:val="32"/>
            <w:rtl/>
          </w:rPr>
          <w:t>التعلم</w:t>
        </w:r>
      </w:hyperlink>
      <w:hyperlink r:id="rId24">
        <w:r w:rsidR="000A4B32" w:rsidRPr="000E6D07">
          <w:rPr>
            <w:rFonts w:ascii="Traditional Arabic" w:hAnsi="Traditional Arabic" w:cs="Traditional Arabic" w:hint="cs"/>
            <w:b/>
            <w:sz w:val="32"/>
            <w:szCs w:val="32"/>
            <w:rtl/>
          </w:rPr>
          <w:t xml:space="preserve"> </w:t>
        </w:r>
      </w:hyperlink>
      <w:hyperlink r:id="rId25">
        <w:r w:rsidR="000A4B32" w:rsidRPr="000E6D07">
          <w:rPr>
            <w:rFonts w:ascii="Traditional Arabic" w:hAnsi="Traditional Arabic" w:cs="Traditional Arabic" w:hint="cs"/>
            <w:b/>
            <w:sz w:val="32"/>
            <w:szCs w:val="32"/>
            <w:rtl/>
          </w:rPr>
          <w:t>الحديثة</w:t>
        </w:r>
      </w:hyperlink>
      <w:hyperlink r:id="rId26">
        <w:r w:rsidR="000A4B32" w:rsidRPr="000E6D07">
          <w:rPr>
            <w:rFonts w:ascii="Traditional Arabic" w:hAnsi="Traditional Arabic" w:cs="Traditional Arabic" w:hint="cs"/>
            <w:b/>
            <w:sz w:val="32"/>
            <w:szCs w:val="32"/>
            <w:rtl/>
          </w:rPr>
          <w:t xml:space="preserve"> </w:t>
        </w:r>
      </w:hyperlink>
      <w:hyperlink r:id="rId27">
        <w:r w:rsidR="000A4B32" w:rsidRPr="000E6D07">
          <w:rPr>
            <w:rFonts w:ascii="Traditional Arabic" w:hAnsi="Traditional Arabic" w:cs="Traditional Arabic" w:hint="cs"/>
            <w:b/>
            <w:sz w:val="32"/>
            <w:szCs w:val="32"/>
            <w:rtl/>
          </w:rPr>
          <w:t>في</w:t>
        </w:r>
      </w:hyperlink>
      <w:hyperlink r:id="rId28">
        <w:r w:rsidR="000A4B32" w:rsidRPr="000E6D07">
          <w:rPr>
            <w:rFonts w:ascii="Traditional Arabic" w:hAnsi="Traditional Arabic" w:cs="Traditional Arabic" w:hint="cs"/>
            <w:b/>
            <w:sz w:val="32"/>
            <w:szCs w:val="32"/>
            <w:rtl/>
          </w:rPr>
          <w:t xml:space="preserve"> </w:t>
        </w:r>
      </w:hyperlink>
      <w:hyperlink r:id="rId29">
        <w:r w:rsidR="000A4B32" w:rsidRPr="000E6D07">
          <w:rPr>
            <w:rFonts w:ascii="Traditional Arabic" w:hAnsi="Traditional Arabic" w:cs="Traditional Arabic" w:hint="cs"/>
            <w:b/>
            <w:sz w:val="32"/>
            <w:szCs w:val="32"/>
            <w:rtl/>
          </w:rPr>
          <w:t>تدريس</w:t>
        </w:r>
      </w:hyperlink>
      <w:hyperlink r:id="rId30">
        <w:r w:rsidR="000A4B32" w:rsidRPr="000E6D07">
          <w:rPr>
            <w:rFonts w:ascii="Traditional Arabic" w:hAnsi="Traditional Arabic" w:cs="Traditional Arabic" w:hint="cs"/>
            <w:b/>
            <w:sz w:val="32"/>
            <w:szCs w:val="32"/>
            <w:rtl/>
          </w:rPr>
          <w:t xml:space="preserve"> </w:t>
        </w:r>
      </w:hyperlink>
      <w:hyperlink r:id="rId31">
        <w:r w:rsidR="000A4B32" w:rsidRPr="000E6D07">
          <w:rPr>
            <w:rFonts w:ascii="Traditional Arabic" w:hAnsi="Traditional Arabic" w:cs="Traditional Arabic" w:hint="cs"/>
            <w:b/>
            <w:sz w:val="32"/>
            <w:szCs w:val="32"/>
            <w:rtl/>
          </w:rPr>
          <w:t>مادة</w:t>
        </w:r>
      </w:hyperlink>
      <w:hyperlink r:id="rId32">
        <w:r w:rsidR="000A4B32" w:rsidRPr="000E6D07">
          <w:rPr>
            <w:rFonts w:ascii="Traditional Arabic" w:hAnsi="Traditional Arabic" w:cs="Traditional Arabic" w:hint="cs"/>
            <w:b/>
            <w:sz w:val="32"/>
            <w:szCs w:val="32"/>
            <w:rtl/>
          </w:rPr>
          <w:t xml:space="preserve"> </w:t>
        </w:r>
      </w:hyperlink>
      <w:hyperlink r:id="rId33">
        <w:r w:rsidR="000A4B32" w:rsidRPr="000E6D07">
          <w:rPr>
            <w:rFonts w:ascii="Traditional Arabic" w:hAnsi="Traditional Arabic" w:cs="Traditional Arabic" w:hint="cs"/>
            <w:b/>
            <w:sz w:val="32"/>
            <w:szCs w:val="32"/>
            <w:rtl/>
          </w:rPr>
          <w:t>الحاسب</w:t>
        </w:r>
      </w:hyperlink>
      <w:hyperlink r:id="rId34">
        <w:r w:rsidR="000A4B32" w:rsidRPr="000E6D07">
          <w:rPr>
            <w:rFonts w:ascii="Traditional Arabic" w:hAnsi="Traditional Arabic" w:cs="Traditional Arabic" w:hint="cs"/>
            <w:b/>
            <w:sz w:val="32"/>
            <w:szCs w:val="32"/>
            <w:rtl/>
          </w:rPr>
          <w:t xml:space="preserve"> </w:t>
        </w:r>
      </w:hyperlink>
      <w:hyperlink r:id="rId35">
        <w:r w:rsidR="000A4B32" w:rsidRPr="000E6D07">
          <w:rPr>
            <w:rFonts w:ascii="Traditional Arabic" w:hAnsi="Traditional Arabic" w:cs="Traditional Arabic" w:hint="cs"/>
            <w:b/>
            <w:sz w:val="32"/>
            <w:szCs w:val="32"/>
            <w:rtl/>
          </w:rPr>
          <w:t>الألي</w:t>
        </w:r>
      </w:hyperlink>
      <w:hyperlink r:id="rId36">
        <w:r w:rsidR="000A4B32" w:rsidRPr="000E6D07">
          <w:rPr>
            <w:rFonts w:ascii="Traditional Arabic" w:hAnsi="Traditional Arabic" w:cs="Traditional Arabic" w:hint="cs"/>
            <w:b/>
            <w:sz w:val="32"/>
            <w:szCs w:val="32"/>
            <w:rtl/>
          </w:rPr>
          <w:t xml:space="preserve">  </w:t>
        </w:r>
      </w:hyperlink>
      <w:hyperlink r:id="rId37">
        <w:r w:rsidR="000A4B32" w:rsidRPr="000E6D07">
          <w:rPr>
            <w:rFonts w:ascii="Traditional Arabic" w:hAnsi="Traditional Arabic" w:cs="Traditional Arabic" w:hint="cs"/>
            <w:b/>
            <w:sz w:val="32"/>
            <w:szCs w:val="32"/>
            <w:rtl/>
          </w:rPr>
          <w:t>في</w:t>
        </w:r>
      </w:hyperlink>
      <w:hyperlink r:id="rId38">
        <w:r w:rsidR="000A4B32" w:rsidRPr="000E6D07">
          <w:rPr>
            <w:rFonts w:ascii="Traditional Arabic" w:hAnsi="Traditional Arabic" w:cs="Traditional Arabic" w:hint="cs"/>
            <w:b/>
            <w:sz w:val="32"/>
            <w:szCs w:val="32"/>
            <w:rtl/>
          </w:rPr>
          <w:t xml:space="preserve"> </w:t>
        </w:r>
      </w:hyperlink>
      <w:hyperlink r:id="rId39">
        <w:r w:rsidR="000A4B32" w:rsidRPr="000E6D07">
          <w:rPr>
            <w:rFonts w:ascii="Traditional Arabic" w:hAnsi="Traditional Arabic" w:cs="Traditional Arabic" w:hint="cs"/>
            <w:b/>
            <w:sz w:val="32"/>
            <w:szCs w:val="32"/>
            <w:rtl/>
          </w:rPr>
          <w:t>المرحلة</w:t>
        </w:r>
      </w:hyperlink>
      <w:hyperlink r:id="rId40">
        <w:r w:rsidR="000A4B32" w:rsidRPr="000E6D07">
          <w:rPr>
            <w:rFonts w:ascii="Traditional Arabic" w:hAnsi="Traditional Arabic" w:cs="Traditional Arabic" w:hint="cs"/>
            <w:b/>
            <w:sz w:val="32"/>
            <w:szCs w:val="32"/>
            <w:rtl/>
          </w:rPr>
          <w:t xml:space="preserve"> </w:t>
        </w:r>
      </w:hyperlink>
      <w:hyperlink r:id="rId41">
        <w:r w:rsidR="000A4B32" w:rsidRPr="000E6D07">
          <w:rPr>
            <w:rFonts w:ascii="Traditional Arabic" w:hAnsi="Traditional Arabic" w:cs="Traditional Arabic" w:hint="cs"/>
            <w:b/>
            <w:sz w:val="32"/>
            <w:szCs w:val="32"/>
            <w:rtl/>
          </w:rPr>
          <w:t>الثانوية</w:t>
        </w:r>
      </w:hyperlink>
      <w:hyperlink r:id="rId42">
        <w:r w:rsidR="000A4B32" w:rsidRPr="000E6D07">
          <w:rPr>
            <w:rFonts w:ascii="Traditional Arabic" w:hAnsi="Traditional Arabic" w:cs="Traditional Arabic" w:hint="cs"/>
            <w:b/>
            <w:sz w:val="32"/>
            <w:szCs w:val="32"/>
            <w:rtl/>
          </w:rPr>
          <w:t xml:space="preserve"> </w:t>
        </w:r>
      </w:hyperlink>
      <w:hyperlink r:id="rId43">
        <w:r w:rsidR="000A4B32" w:rsidRPr="000E6D07">
          <w:rPr>
            <w:rFonts w:ascii="Traditional Arabic" w:hAnsi="Traditional Arabic" w:cs="Traditional Arabic" w:hint="cs"/>
            <w:b/>
            <w:sz w:val="32"/>
            <w:szCs w:val="32"/>
            <w:rtl/>
          </w:rPr>
          <w:t>من</w:t>
        </w:r>
      </w:hyperlink>
      <w:hyperlink r:id="rId44">
        <w:r w:rsidR="000A4B32" w:rsidRPr="000E6D07">
          <w:rPr>
            <w:rFonts w:ascii="Traditional Arabic" w:hAnsi="Traditional Arabic" w:cs="Traditional Arabic" w:hint="cs"/>
            <w:b/>
            <w:sz w:val="32"/>
            <w:szCs w:val="32"/>
            <w:rtl/>
          </w:rPr>
          <w:t xml:space="preserve"> </w:t>
        </w:r>
      </w:hyperlink>
      <w:hyperlink r:id="rId45">
        <w:r w:rsidR="000A4B32" w:rsidRPr="000E6D07">
          <w:rPr>
            <w:rFonts w:ascii="Traditional Arabic" w:hAnsi="Traditional Arabic" w:cs="Traditional Arabic" w:hint="cs"/>
            <w:b/>
            <w:sz w:val="32"/>
            <w:szCs w:val="32"/>
            <w:rtl/>
          </w:rPr>
          <w:t>وجهة</w:t>
        </w:r>
      </w:hyperlink>
      <w:hyperlink r:id="rId46">
        <w:r w:rsidR="000A4B32" w:rsidRPr="000E6D07">
          <w:rPr>
            <w:rFonts w:ascii="Traditional Arabic" w:hAnsi="Traditional Arabic" w:cs="Traditional Arabic" w:hint="cs"/>
            <w:b/>
            <w:sz w:val="32"/>
            <w:szCs w:val="32"/>
            <w:rtl/>
          </w:rPr>
          <w:t xml:space="preserve"> </w:t>
        </w:r>
      </w:hyperlink>
      <w:hyperlink r:id="rId47">
        <w:r w:rsidR="000A4B32" w:rsidRPr="000E6D07">
          <w:rPr>
            <w:rFonts w:ascii="Traditional Arabic" w:hAnsi="Traditional Arabic" w:cs="Traditional Arabic" w:hint="cs"/>
            <w:b/>
            <w:sz w:val="32"/>
            <w:szCs w:val="32"/>
            <w:rtl/>
          </w:rPr>
          <w:t>نظر</w:t>
        </w:r>
      </w:hyperlink>
      <w:hyperlink r:id="rId48">
        <w:r w:rsidR="000A4B32" w:rsidRPr="000E6D07">
          <w:rPr>
            <w:rFonts w:ascii="Traditional Arabic" w:hAnsi="Traditional Arabic" w:cs="Traditional Arabic" w:hint="cs"/>
            <w:b/>
            <w:sz w:val="32"/>
            <w:szCs w:val="32"/>
            <w:rtl/>
          </w:rPr>
          <w:t xml:space="preserve"> </w:t>
        </w:r>
      </w:hyperlink>
      <w:hyperlink r:id="rId49">
        <w:r w:rsidR="000A4B32" w:rsidRPr="000E6D07">
          <w:rPr>
            <w:rFonts w:ascii="Traditional Arabic" w:hAnsi="Traditional Arabic" w:cs="Traditional Arabic" w:hint="cs"/>
            <w:b/>
            <w:sz w:val="32"/>
            <w:szCs w:val="32"/>
            <w:rtl/>
          </w:rPr>
          <w:t>معلمي</w:t>
        </w:r>
      </w:hyperlink>
      <w:hyperlink r:id="rId50">
        <w:r w:rsidR="000A4B32" w:rsidRPr="000E6D07">
          <w:rPr>
            <w:rFonts w:ascii="Traditional Arabic" w:hAnsi="Traditional Arabic" w:cs="Traditional Arabic" w:hint="cs"/>
            <w:b/>
            <w:sz w:val="32"/>
            <w:szCs w:val="32"/>
            <w:rtl/>
          </w:rPr>
          <w:t xml:space="preserve"> </w:t>
        </w:r>
      </w:hyperlink>
      <w:hyperlink r:id="rId51">
        <w:r w:rsidR="000A4B32" w:rsidRPr="000E6D07">
          <w:rPr>
            <w:rFonts w:ascii="Traditional Arabic" w:hAnsi="Traditional Arabic" w:cs="Traditional Arabic" w:hint="cs"/>
            <w:b/>
            <w:sz w:val="32"/>
            <w:szCs w:val="32"/>
            <w:rtl/>
          </w:rPr>
          <w:t>الحاسب</w:t>
        </w:r>
      </w:hyperlink>
      <w:hyperlink r:id="rId52">
        <w:r w:rsidR="000A4B32" w:rsidRPr="000E6D07">
          <w:rPr>
            <w:rFonts w:ascii="Traditional Arabic" w:hAnsi="Traditional Arabic" w:cs="Traditional Arabic" w:hint="cs"/>
            <w:b/>
            <w:sz w:val="32"/>
            <w:szCs w:val="32"/>
            <w:rtl/>
          </w:rPr>
          <w:t xml:space="preserve"> </w:t>
        </w:r>
      </w:hyperlink>
      <w:hyperlink r:id="rId53">
        <w:r w:rsidR="000A4B32" w:rsidRPr="000E6D07">
          <w:rPr>
            <w:rFonts w:ascii="Traditional Arabic" w:hAnsi="Traditional Arabic" w:cs="Traditional Arabic" w:hint="cs"/>
            <w:b/>
            <w:sz w:val="32"/>
            <w:szCs w:val="32"/>
            <w:rtl/>
          </w:rPr>
          <w:t>الآلي</w:t>
        </w:r>
      </w:hyperlink>
      <w:hyperlink r:id="rId54">
        <w:r w:rsidR="000A4B32" w:rsidRPr="000E6D07">
          <w:rPr>
            <w:rFonts w:ascii="Traditional Arabic" w:hAnsi="Traditional Arabic" w:cs="Traditional Arabic" w:hint="cs"/>
            <w:b/>
            <w:sz w:val="32"/>
            <w:szCs w:val="32"/>
            <w:rtl/>
          </w:rPr>
          <w:t xml:space="preserve">  </w:t>
        </w:r>
      </w:hyperlink>
      <w:hyperlink r:id="rId55">
        <w:r w:rsidR="000A4B32" w:rsidRPr="000E6D07">
          <w:rPr>
            <w:rFonts w:ascii="Traditional Arabic" w:hAnsi="Traditional Arabic" w:cs="Traditional Arabic" w:hint="cs"/>
            <w:b/>
            <w:sz w:val="32"/>
            <w:szCs w:val="32"/>
            <w:rtl/>
          </w:rPr>
          <w:t>بالمنطقة</w:t>
        </w:r>
      </w:hyperlink>
      <w:hyperlink r:id="rId56">
        <w:r w:rsidR="000A4B32" w:rsidRPr="000E6D07">
          <w:rPr>
            <w:rFonts w:ascii="Traditional Arabic" w:hAnsi="Traditional Arabic" w:cs="Traditional Arabic" w:hint="cs"/>
            <w:b/>
            <w:sz w:val="32"/>
            <w:szCs w:val="32"/>
            <w:rtl/>
          </w:rPr>
          <w:t xml:space="preserve"> </w:t>
        </w:r>
      </w:hyperlink>
      <w:hyperlink r:id="rId57">
        <w:r w:rsidR="000A4B32" w:rsidRPr="000E6D07">
          <w:rPr>
            <w:rFonts w:ascii="Traditional Arabic" w:hAnsi="Traditional Arabic" w:cs="Traditional Arabic" w:hint="cs"/>
            <w:b/>
            <w:sz w:val="32"/>
            <w:szCs w:val="32"/>
            <w:rtl/>
          </w:rPr>
          <w:t>الشمالية</w:t>
        </w:r>
      </w:hyperlink>
      <w:r w:rsidR="000A4B32" w:rsidRPr="000E6D07">
        <w:rPr>
          <w:rFonts w:ascii="Traditional Arabic" w:hAnsi="Traditional Arabic" w:cs="Traditional Arabic" w:hint="cs"/>
          <w:b/>
          <w:sz w:val="32"/>
          <w:szCs w:val="32"/>
          <w:rtl/>
        </w:rPr>
        <w:t xml:space="preserve">؟ </w:t>
      </w:r>
      <w:r w:rsidR="000A4B32" w:rsidRPr="000E6D07">
        <w:rPr>
          <w:rFonts w:ascii="Traditional Arabic" w:hAnsi="Traditional Arabic" w:cs="Traditional Arabic" w:hint="cs"/>
          <w:sz w:val="32"/>
          <w:szCs w:val="32"/>
          <w:rtl/>
        </w:rPr>
        <w:t xml:space="preserve">وتحديداً فإن الدراسة الحالية حاولت الإجابة عن الأسئلة التالية </w:t>
      </w:r>
      <w:r w:rsidR="00013EA8" w:rsidRPr="000E6D07">
        <w:rPr>
          <w:rFonts w:ascii="Traditional Arabic" w:eastAsia="Simplified Arabic" w:hAnsi="Traditional Arabic" w:cs="Traditional Arabic" w:hint="cs"/>
          <w:sz w:val="32"/>
          <w:szCs w:val="32"/>
          <w:rtl/>
        </w:rPr>
        <w:t xml:space="preserve">وهي: </w:t>
      </w:r>
      <w:r w:rsidR="00013EA8" w:rsidRPr="000E6D07">
        <w:rPr>
          <w:rFonts w:ascii="Traditional Arabic" w:eastAsia="Simplified Arabic" w:hAnsi="Traditional Arabic" w:cs="Traditional Arabic"/>
          <w:sz w:val="32"/>
          <w:szCs w:val="32"/>
          <w:rtl/>
        </w:rPr>
        <w:t>-</w:t>
      </w:r>
    </w:p>
    <w:p w:rsidR="004F4D79" w:rsidRPr="000E6D07" w:rsidRDefault="00013EA8">
      <w:pPr>
        <w:numPr>
          <w:ilvl w:val="0"/>
          <w:numId w:val="2"/>
        </w:numPr>
        <w:pBdr>
          <w:top w:val="nil"/>
          <w:left w:val="nil"/>
          <w:bottom w:val="nil"/>
          <w:right w:val="nil"/>
          <w:between w:val="nil"/>
        </w:pBdr>
        <w:bidi/>
        <w:spacing w:after="0" w:line="480" w:lineRule="auto"/>
        <w:contextualSpacing/>
        <w:jc w:val="both"/>
        <w:rPr>
          <w:rFonts w:ascii="Traditional Arabic" w:hAnsi="Traditional Arabic" w:cs="Traditional Arabic" w:hint="cs"/>
          <w:color w:val="000000"/>
          <w:sz w:val="32"/>
          <w:szCs w:val="32"/>
        </w:rPr>
      </w:pPr>
      <w:r>
        <w:rPr>
          <w:rFonts w:ascii="Traditional Arabic" w:hAnsi="Traditional Arabic" w:cs="Traditional Arabic" w:hint="cs"/>
          <w:color w:val="000000"/>
          <w:sz w:val="32"/>
          <w:szCs w:val="32"/>
          <w:rtl/>
        </w:rPr>
        <w:t>ما درجة</w:t>
      </w:r>
      <w:r w:rsidR="00532DBA">
        <w:rPr>
          <w:rFonts w:ascii="Traditional Arabic" w:hAnsi="Traditional Arabic" w:cs="Traditional Arabic" w:hint="cs"/>
          <w:color w:val="000000"/>
          <w:sz w:val="32"/>
          <w:szCs w:val="32"/>
          <w:rtl/>
        </w:rPr>
        <w:t xml:space="preserve"> استخدام </w:t>
      </w:r>
      <w:r w:rsidR="00532DBA">
        <w:rPr>
          <w:rFonts w:ascii="Traditional Arabic" w:eastAsia="Simplified Arabic" w:hAnsi="Traditional Arabic" w:cs="Traditional Arabic" w:hint="cs"/>
          <w:b/>
          <w:sz w:val="32"/>
          <w:szCs w:val="32"/>
          <w:rtl/>
        </w:rPr>
        <w:t xml:space="preserve">معلمي ومعلمات </w:t>
      </w:r>
      <w:r w:rsidR="00532DBA" w:rsidRPr="000E6D07">
        <w:rPr>
          <w:rFonts w:ascii="Traditional Arabic" w:eastAsia="Simplified Arabic" w:hAnsi="Traditional Arabic" w:cs="Traditional Arabic" w:hint="cs"/>
          <w:b/>
          <w:sz w:val="32"/>
          <w:szCs w:val="32"/>
          <w:rtl/>
        </w:rPr>
        <w:t>استراتيجيات التعلم الحديثة في تدريس مادة الحاسب الآلي في المرحلة الثانوية</w:t>
      </w:r>
      <w:hyperlink r:id="rId58">
        <w:r w:rsidR="00532DBA" w:rsidRPr="000E6D07">
          <w:rPr>
            <w:rFonts w:ascii="Traditional Arabic" w:eastAsia="Simplified Arabic" w:hAnsi="Traditional Arabic" w:cs="Traditional Arabic" w:hint="cs"/>
            <w:b/>
            <w:sz w:val="32"/>
            <w:szCs w:val="32"/>
            <w:rtl/>
          </w:rPr>
          <w:t xml:space="preserve"> </w:t>
        </w:r>
      </w:hyperlink>
      <w:r w:rsidR="00532DBA" w:rsidRPr="000E6D07">
        <w:rPr>
          <w:rFonts w:ascii="Traditional Arabic" w:eastAsia="Simplified Arabic" w:hAnsi="Traditional Arabic" w:cs="Traditional Arabic" w:hint="cs"/>
          <w:b/>
          <w:sz w:val="32"/>
          <w:szCs w:val="32"/>
          <w:rtl/>
        </w:rPr>
        <w:t xml:space="preserve">من وجهة نظر </w:t>
      </w:r>
      <w:r w:rsidR="00532DBA">
        <w:rPr>
          <w:rFonts w:ascii="Traditional Arabic" w:eastAsia="Simplified Arabic" w:hAnsi="Traditional Arabic" w:cs="Traditional Arabic" w:hint="cs"/>
          <w:b/>
          <w:sz w:val="32"/>
          <w:szCs w:val="32"/>
          <w:rtl/>
        </w:rPr>
        <w:t>معلمي</w:t>
      </w:r>
      <w:r w:rsidR="00532DBA" w:rsidRPr="000E6D07">
        <w:rPr>
          <w:rFonts w:ascii="Traditional Arabic" w:eastAsia="Simplified Arabic" w:hAnsi="Traditional Arabic" w:cs="Traditional Arabic" w:hint="cs"/>
          <w:b/>
          <w:sz w:val="32"/>
          <w:szCs w:val="32"/>
          <w:rtl/>
        </w:rPr>
        <w:t xml:space="preserve"> مادة الحاسب الآلي بالمنطقة الشمالية</w:t>
      </w:r>
      <w:r w:rsidR="00532DBA">
        <w:rPr>
          <w:rFonts w:ascii="Traditional Arabic" w:hAnsi="Traditional Arabic" w:cs="Traditional Arabic" w:hint="cs"/>
          <w:color w:val="000000"/>
          <w:sz w:val="32"/>
          <w:szCs w:val="32"/>
          <w:rtl/>
        </w:rPr>
        <w:t>؟</w:t>
      </w:r>
    </w:p>
    <w:p w:rsidR="00532DBA" w:rsidRPr="00532DBA" w:rsidRDefault="00013EA8">
      <w:pPr>
        <w:numPr>
          <w:ilvl w:val="0"/>
          <w:numId w:val="2"/>
        </w:numPr>
        <w:pBdr>
          <w:top w:val="nil"/>
          <w:left w:val="nil"/>
          <w:bottom w:val="nil"/>
          <w:right w:val="nil"/>
          <w:between w:val="nil"/>
        </w:pBdr>
        <w:bidi/>
        <w:spacing w:after="0" w:line="480" w:lineRule="auto"/>
        <w:contextualSpacing/>
        <w:jc w:val="both"/>
        <w:rPr>
          <w:rFonts w:ascii="Traditional Arabic" w:hAnsi="Traditional Arabic" w:cs="Traditional Arabic"/>
          <w:b/>
          <w:color w:val="000000"/>
          <w:sz w:val="32"/>
          <w:szCs w:val="32"/>
        </w:rPr>
      </w:pPr>
      <w:r>
        <w:rPr>
          <w:rFonts w:ascii="Traditional Arabic" w:hAnsi="Traditional Arabic" w:cs="Traditional Arabic" w:hint="cs"/>
          <w:color w:val="000000"/>
          <w:sz w:val="32"/>
          <w:szCs w:val="32"/>
          <w:rtl/>
        </w:rPr>
        <w:t>ما نتيجة</w:t>
      </w:r>
      <w:r w:rsidR="00532DBA">
        <w:rPr>
          <w:rFonts w:ascii="Traditional Arabic" w:hAnsi="Traditional Arabic" w:cs="Traditional Arabic" w:hint="cs"/>
          <w:color w:val="000000"/>
          <w:sz w:val="32"/>
          <w:szCs w:val="32"/>
          <w:rtl/>
        </w:rPr>
        <w:t xml:space="preserve"> </w:t>
      </w:r>
      <w:r w:rsidR="00532DBA">
        <w:rPr>
          <w:rFonts w:ascii="Traditional Arabic" w:hAnsi="Traditional Arabic" w:cs="Traditional Arabic" w:hint="cs"/>
          <w:color w:val="000000"/>
          <w:sz w:val="32"/>
          <w:szCs w:val="32"/>
          <w:rtl/>
        </w:rPr>
        <w:t xml:space="preserve">استخدام </w:t>
      </w:r>
      <w:r w:rsidR="00532DBA">
        <w:rPr>
          <w:rFonts w:ascii="Traditional Arabic" w:eastAsia="Simplified Arabic" w:hAnsi="Traditional Arabic" w:cs="Traditional Arabic" w:hint="cs"/>
          <w:b/>
          <w:sz w:val="32"/>
          <w:szCs w:val="32"/>
          <w:rtl/>
        </w:rPr>
        <w:t xml:space="preserve">معلمي ومعلمات </w:t>
      </w:r>
      <w:r w:rsidR="00532DBA" w:rsidRPr="000E6D07">
        <w:rPr>
          <w:rFonts w:ascii="Traditional Arabic" w:eastAsia="Simplified Arabic" w:hAnsi="Traditional Arabic" w:cs="Traditional Arabic" w:hint="cs"/>
          <w:b/>
          <w:sz w:val="32"/>
          <w:szCs w:val="32"/>
          <w:rtl/>
        </w:rPr>
        <w:t>استراتيجيات التعلم الحديثة في تدريس مادة الحاسب الآلي في المرحلة الثانوية</w:t>
      </w:r>
      <w:hyperlink r:id="rId59">
        <w:r w:rsidR="00532DBA" w:rsidRPr="000E6D07">
          <w:rPr>
            <w:rFonts w:ascii="Traditional Arabic" w:eastAsia="Simplified Arabic" w:hAnsi="Traditional Arabic" w:cs="Traditional Arabic" w:hint="cs"/>
            <w:b/>
            <w:sz w:val="32"/>
            <w:szCs w:val="32"/>
            <w:rtl/>
          </w:rPr>
          <w:t xml:space="preserve"> </w:t>
        </w:r>
      </w:hyperlink>
      <w:r w:rsidR="00532DBA" w:rsidRPr="000E6D07">
        <w:rPr>
          <w:rFonts w:ascii="Traditional Arabic" w:eastAsia="Simplified Arabic" w:hAnsi="Traditional Arabic" w:cs="Traditional Arabic" w:hint="cs"/>
          <w:b/>
          <w:sz w:val="32"/>
          <w:szCs w:val="32"/>
          <w:rtl/>
        </w:rPr>
        <w:t xml:space="preserve">من وجهة نظر </w:t>
      </w:r>
      <w:r w:rsidR="00532DBA">
        <w:rPr>
          <w:rFonts w:ascii="Traditional Arabic" w:eastAsia="Simplified Arabic" w:hAnsi="Traditional Arabic" w:cs="Traditional Arabic" w:hint="cs"/>
          <w:b/>
          <w:sz w:val="32"/>
          <w:szCs w:val="32"/>
          <w:rtl/>
        </w:rPr>
        <w:t>معلمي</w:t>
      </w:r>
      <w:r w:rsidR="00532DBA" w:rsidRPr="000E6D07">
        <w:rPr>
          <w:rFonts w:ascii="Traditional Arabic" w:eastAsia="Simplified Arabic" w:hAnsi="Traditional Arabic" w:cs="Traditional Arabic" w:hint="cs"/>
          <w:b/>
          <w:sz w:val="32"/>
          <w:szCs w:val="32"/>
          <w:rtl/>
        </w:rPr>
        <w:t xml:space="preserve"> مادة الحاسب الآلي بالمنطقة الشمالية</w:t>
      </w:r>
      <w:r w:rsidR="00532DBA">
        <w:rPr>
          <w:rFonts w:ascii="Traditional Arabic" w:hAnsi="Traditional Arabic" w:cs="Traditional Arabic" w:hint="cs"/>
          <w:b/>
          <w:color w:val="000000"/>
          <w:sz w:val="32"/>
          <w:szCs w:val="32"/>
          <w:rtl/>
        </w:rPr>
        <w:t>؟</w:t>
      </w:r>
    </w:p>
    <w:p w:rsidR="00532DBA" w:rsidRDefault="00532DBA" w:rsidP="00532DBA">
      <w:pPr>
        <w:pBdr>
          <w:top w:val="nil"/>
          <w:left w:val="nil"/>
          <w:bottom w:val="nil"/>
          <w:right w:val="nil"/>
          <w:between w:val="nil"/>
        </w:pBdr>
        <w:bidi/>
        <w:spacing w:after="0" w:line="480" w:lineRule="auto"/>
        <w:ind w:left="360"/>
        <w:contextualSpacing/>
        <w:jc w:val="both"/>
        <w:rPr>
          <w:rFonts w:ascii="Traditional Arabic" w:hAnsi="Traditional Arabic" w:cs="Traditional Arabic"/>
          <w:b/>
          <w:color w:val="000000"/>
          <w:sz w:val="32"/>
          <w:szCs w:val="32"/>
          <w:rtl/>
        </w:rPr>
      </w:pPr>
    </w:p>
    <w:p w:rsidR="004F4D79" w:rsidRPr="000E6D07" w:rsidRDefault="000A4B32" w:rsidP="00532DBA">
      <w:pPr>
        <w:pBdr>
          <w:top w:val="nil"/>
          <w:left w:val="nil"/>
          <w:bottom w:val="nil"/>
          <w:right w:val="nil"/>
          <w:between w:val="nil"/>
        </w:pBdr>
        <w:bidi/>
        <w:spacing w:after="0" w:line="480" w:lineRule="auto"/>
        <w:ind w:left="360"/>
        <w:contextualSpacing/>
        <w:jc w:val="both"/>
        <w:rPr>
          <w:rFonts w:ascii="Traditional Arabic" w:hAnsi="Traditional Arabic" w:cs="Traditional Arabic" w:hint="cs"/>
          <w:b/>
          <w:color w:val="000000"/>
          <w:sz w:val="32"/>
          <w:szCs w:val="32"/>
        </w:rPr>
      </w:pPr>
      <w:r w:rsidRPr="000E6D07">
        <w:rPr>
          <w:rFonts w:ascii="Traditional Arabic" w:hAnsi="Traditional Arabic" w:cs="Traditional Arabic" w:hint="cs"/>
          <w:b/>
          <w:color w:val="000000"/>
          <w:sz w:val="32"/>
          <w:szCs w:val="32"/>
          <w:rtl/>
        </w:rPr>
        <w:lastRenderedPageBreak/>
        <w:t xml:space="preserve"> وانبثق عن السؤالين السابقين فرضيتان صفريتان </w:t>
      </w:r>
      <w:r w:rsidR="00013EA8" w:rsidRPr="000E6D07">
        <w:rPr>
          <w:rFonts w:ascii="Traditional Arabic" w:hAnsi="Traditional Arabic" w:cs="Traditional Arabic" w:hint="cs"/>
          <w:b/>
          <w:color w:val="000000"/>
          <w:sz w:val="32"/>
          <w:szCs w:val="32"/>
          <w:rtl/>
        </w:rPr>
        <w:t xml:space="preserve">هما: </w:t>
      </w:r>
      <w:r w:rsidR="00013EA8" w:rsidRPr="000E6D07">
        <w:rPr>
          <w:rFonts w:ascii="Traditional Arabic" w:hAnsi="Traditional Arabic" w:cs="Traditional Arabic"/>
          <w:b/>
          <w:color w:val="000000"/>
          <w:sz w:val="32"/>
          <w:szCs w:val="32"/>
          <w:rtl/>
        </w:rPr>
        <w:t>-</w:t>
      </w:r>
    </w:p>
    <w:p w:rsidR="004F4D79" w:rsidRPr="000E6D07" w:rsidRDefault="000A4B32">
      <w:pPr>
        <w:numPr>
          <w:ilvl w:val="0"/>
          <w:numId w:val="6"/>
        </w:numPr>
        <w:pBdr>
          <w:top w:val="nil"/>
          <w:left w:val="nil"/>
          <w:bottom w:val="nil"/>
          <w:right w:val="nil"/>
          <w:between w:val="nil"/>
        </w:pBdr>
        <w:bidi/>
        <w:spacing w:after="0" w:line="480" w:lineRule="auto"/>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tl/>
        </w:rPr>
        <w:t>لا توجد فروق جوهرية على مقياس الفاعلية الذاتية بين متوسط أداء المجموعة التجريبية التي تعرضت لاستخدام استراتيجية التعلم الحديثة، ومتوسط أداء المجموعة الضابطة في الاختبار البعدي.</w:t>
      </w:r>
    </w:p>
    <w:p w:rsidR="004F4D79" w:rsidRPr="000E6D07" w:rsidRDefault="000A4B32">
      <w:pPr>
        <w:numPr>
          <w:ilvl w:val="0"/>
          <w:numId w:val="6"/>
        </w:numPr>
        <w:pBdr>
          <w:top w:val="nil"/>
          <w:left w:val="nil"/>
          <w:bottom w:val="nil"/>
          <w:right w:val="nil"/>
          <w:between w:val="nil"/>
        </w:pBdr>
        <w:bidi/>
        <w:spacing w:line="480" w:lineRule="auto"/>
        <w:contextualSpacing/>
        <w:jc w:val="both"/>
        <w:rPr>
          <w:rFonts w:ascii="Traditional Arabic" w:hAnsi="Traditional Arabic" w:cs="Traditional Arabic" w:hint="cs"/>
          <w:b/>
          <w:color w:val="000000"/>
          <w:sz w:val="32"/>
          <w:szCs w:val="32"/>
        </w:rPr>
      </w:pPr>
      <w:r w:rsidRPr="000E6D07">
        <w:rPr>
          <w:rFonts w:ascii="Traditional Arabic" w:hAnsi="Traditional Arabic" w:cs="Traditional Arabic" w:hint="cs"/>
          <w:color w:val="000000"/>
          <w:sz w:val="32"/>
          <w:szCs w:val="32"/>
          <w:rtl/>
        </w:rPr>
        <w:t xml:space="preserve">لا توجد فروق جوهرية في التحصيل الأكاديمي في مادة الحاسب </w:t>
      </w:r>
      <w:r w:rsidR="00013EA8" w:rsidRPr="000E6D07">
        <w:rPr>
          <w:rFonts w:ascii="Traditional Arabic" w:hAnsi="Traditional Arabic" w:cs="Traditional Arabic" w:hint="cs"/>
          <w:color w:val="000000"/>
          <w:sz w:val="32"/>
          <w:szCs w:val="32"/>
          <w:rtl/>
        </w:rPr>
        <w:t>الآلي</w:t>
      </w:r>
      <w:r w:rsidRPr="000E6D07">
        <w:rPr>
          <w:rFonts w:ascii="Traditional Arabic" w:hAnsi="Traditional Arabic" w:cs="Traditional Arabic" w:hint="cs"/>
          <w:color w:val="000000"/>
          <w:sz w:val="32"/>
          <w:szCs w:val="32"/>
          <w:rtl/>
        </w:rPr>
        <w:t xml:space="preserve"> بين متوسط أداء المجموعة التجريبية التي تعرضت لاستراتيجية التعلم الحديثة ومتوسط أداء المجموعة الضابطة في الاختبار البعدي</w:t>
      </w:r>
      <w:r w:rsidRPr="000E6D07">
        <w:rPr>
          <w:rFonts w:ascii="Traditional Arabic" w:hAnsi="Traditional Arabic" w:cs="Traditional Arabic" w:hint="cs"/>
          <w:b/>
          <w:color w:val="000000"/>
          <w:sz w:val="32"/>
          <w:szCs w:val="32"/>
        </w:rPr>
        <w:t>.</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أهمية الدراسة:</w:t>
      </w:r>
      <w:r w:rsidRPr="000E6D07">
        <w:rPr>
          <w:rFonts w:ascii="Traditional Arabic" w:eastAsia="Simplified Arabic" w:hAnsi="Traditional Arabic" w:cs="Traditional Arabic" w:hint="cs"/>
          <w:sz w:val="32"/>
          <w:szCs w:val="32"/>
          <w:rtl/>
        </w:rPr>
        <w:t xml:space="preserve"> انطلاقاً من أهمية استراتيجية التعلم الحديثة، تأتي أهمية الدراسة الحالية من طبيعة الموضوع الذي تبحثه، إذ ما يزال البحث عن طريقة فاعلة للتدريس يشغل بال الباحثين، فطريقة التدريس هي الركن الأساسي الذي يعتمد عليه لإنجاح العملية التربوية، إذ إنه بمقدار ما تكون الطريقة مناسبة للموقف التعليمي، تتحقق الأهداف التربوية المنشودة.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ومن ثم تؤثر في حل المشكلات المتعلقة بتطبيق المنهاج الدراسي، وتدني تحصيل الطلبة، وفي حل المشكلات الأخرى التي قد تعترض طريق المعلم، وتنبع أهمية هذه الدراسة من </w:t>
      </w:r>
      <w:r w:rsidRPr="000E6D07">
        <w:rPr>
          <w:rFonts w:ascii="Traditional Arabic" w:eastAsia="Simplified Arabic" w:hAnsi="Traditional Arabic" w:cs="Traditional Arabic" w:hint="cs"/>
          <w:sz w:val="32"/>
          <w:szCs w:val="32"/>
          <w:rtl/>
        </w:rPr>
        <w:lastRenderedPageBreak/>
        <w:t>عدد من المبررات النظرية والعملية، حيث تؤكد الاتجاهات الحديثة على دور المتعلم في العملية التعليمية والذي ينبغي أن يكون نشطاً، وفاعلاً، وليس مستقبلاً، أو متلقياً سلبياً مستهلكاً للمعرفة، وينتظر المثير حتى يقوم بالاستجابة، إنما هو مبادر ومخطط ويقوم بجميع الأنشطة التعليمية (قطامي وقطامي،2000 ، ص36; 356.</w:t>
      </w:r>
      <w:r w:rsidRPr="000E6D07">
        <w:rPr>
          <w:rFonts w:ascii="Traditional Arabic" w:eastAsia="Simplified Arabic" w:hAnsi="Traditional Arabic" w:cs="Traditional Arabic" w:hint="cs"/>
          <w:sz w:val="32"/>
          <w:szCs w:val="32"/>
        </w:rPr>
        <w:t>p,1990،Wittrock</w:t>
      </w:r>
      <w:r w:rsidRPr="000E6D07">
        <w:rPr>
          <w:rFonts w:ascii="Traditional Arabic" w:eastAsia="Simplified Arabic" w:hAnsi="Traditional Arabic" w:cs="Traditional Arabic" w:hint="cs"/>
          <w:sz w:val="32"/>
          <w:szCs w:val="32"/>
          <w:rtl/>
        </w:rPr>
        <w:t>) كما أن معظم التربويين اليوم يتفقون على أن الوظيفة الأساسية للتربية تتمثل في تعليم الطلبة ليصبحوا متعلمين موجهين ذاتياً للبحث عن معلومات جديدة وإتقان مهارات جدـيدة.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كما تؤكد الاتجاهات الحديثة في التعلم على دور المتعلم في تحمل مسؤولية تعلمه، وتقع على عاتقه هذه المسؤوليـة، وأن تبني هذه الاستراتيجيات الحديثة تسهم في زيادة قدرة المتعلـم على استحضـار الخبرات المخزنة في الذاكـرة، ومراقبتـه لأدائه والاستراتيجيـات المستخدمـة التـي تسهـل عمليـة إدمـاج الطلبـة فـي التعلـم (قطامي وقطامي، 2000 ،ص21 ) ويشير</w:t>
      </w:r>
      <w:r w:rsidRPr="000E6D07">
        <w:rPr>
          <w:rFonts w:ascii="Traditional Arabic" w:eastAsia="Simplified Arabic" w:hAnsi="Traditional Arabic" w:cs="Traditional Arabic" w:hint="cs"/>
          <w:b/>
          <w:sz w:val="32"/>
          <w:szCs w:val="32"/>
          <w:rtl/>
        </w:rPr>
        <w:t xml:space="preserve"> بتلر وون</w:t>
      </w:r>
      <w:r w:rsidRPr="000E6D07">
        <w:rPr>
          <w:rFonts w:ascii="Traditional Arabic" w:eastAsia="Simplified Arabic" w:hAnsi="Traditional Arabic" w:cs="Traditional Arabic" w:hint="cs"/>
          <w:sz w:val="32"/>
          <w:szCs w:val="32"/>
          <w:rtl/>
        </w:rPr>
        <w:t xml:space="preserve"> بأن المنظرين التربويين يتفقون بأن أكثر المتعلمين فعالية في مواقف التعلم هم الذين يركزون على التنظيم الذاتي ويتبنون المنحى الإتقاني في التعلم (</w:t>
      </w:r>
      <w:r w:rsidRPr="000E6D07">
        <w:rPr>
          <w:rFonts w:ascii="Traditional Arabic" w:eastAsia="Simplified Arabic" w:hAnsi="Traditional Arabic" w:cs="Traditional Arabic" w:hint="cs"/>
          <w:sz w:val="32"/>
          <w:szCs w:val="32"/>
        </w:rPr>
        <w:t>Butler&amp;Winne,1995,p</w:t>
      </w:r>
      <w:r w:rsidRPr="000E6D07">
        <w:rPr>
          <w:rFonts w:ascii="Traditional Arabic" w:eastAsia="Simplified Arabic" w:hAnsi="Traditional Arabic" w:cs="Traditional Arabic" w:hint="cs"/>
          <w:sz w:val="32"/>
          <w:szCs w:val="32"/>
          <w:rtl/>
        </w:rPr>
        <w:t>,252).</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أهداف الدراسة</w:t>
      </w:r>
      <w:r w:rsidRPr="000E6D07">
        <w:rPr>
          <w:rFonts w:ascii="Traditional Arabic" w:eastAsia="Simplified Arabic" w:hAnsi="Traditional Arabic" w:cs="Traditional Arabic" w:hint="cs"/>
          <w:sz w:val="32"/>
          <w:szCs w:val="32"/>
          <w:rtl/>
        </w:rPr>
        <w:t>: تتلخص أهداف الدراسة فيما يلي:-</w:t>
      </w:r>
    </w:p>
    <w:p w:rsidR="004F4D79" w:rsidRPr="000E6D07" w:rsidRDefault="000A4B32">
      <w:pPr>
        <w:numPr>
          <w:ilvl w:val="0"/>
          <w:numId w:val="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قد تفيد هذه الدراسة القائمين على تخطيط وتنفيذ طرق التدريس في تبني الاستراتيجيات الحديثة.</w:t>
      </w:r>
    </w:p>
    <w:p w:rsidR="004F4D79" w:rsidRPr="000E6D07" w:rsidRDefault="000A4B32">
      <w:pPr>
        <w:numPr>
          <w:ilvl w:val="0"/>
          <w:numId w:val="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قد تسهم هذه الدراسة في تطوير وتدريس مادة الحاسب الآلي.</w:t>
      </w:r>
    </w:p>
    <w:p w:rsidR="004F4D79" w:rsidRPr="000E6D07" w:rsidRDefault="000A4B32">
      <w:pPr>
        <w:numPr>
          <w:ilvl w:val="0"/>
          <w:numId w:val="4"/>
        </w:numPr>
        <w:pBdr>
          <w:top w:val="nil"/>
          <w:left w:val="nil"/>
          <w:bottom w:val="nil"/>
          <w:right w:val="nil"/>
          <w:between w:val="nil"/>
        </w:pBdr>
        <w:bidi/>
        <w:spacing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قد تفيد في تبصير معلمي الحاسب الآلي </w:t>
      </w:r>
      <w:r w:rsidR="00013EA8" w:rsidRPr="000E6D07">
        <w:rPr>
          <w:rFonts w:ascii="Traditional Arabic" w:eastAsia="Simplified Arabic" w:hAnsi="Traditional Arabic" w:cs="Traditional Arabic" w:hint="cs"/>
          <w:color w:val="000000"/>
          <w:sz w:val="32"/>
          <w:szCs w:val="32"/>
          <w:rtl/>
        </w:rPr>
        <w:t>بإمكانية</w:t>
      </w:r>
      <w:r w:rsidRPr="000E6D07">
        <w:rPr>
          <w:rFonts w:ascii="Traditional Arabic" w:eastAsia="Simplified Arabic" w:hAnsi="Traditional Arabic" w:cs="Traditional Arabic" w:hint="cs"/>
          <w:color w:val="000000"/>
          <w:sz w:val="32"/>
          <w:szCs w:val="32"/>
          <w:rtl/>
        </w:rPr>
        <w:t xml:space="preserve"> استخدام استراتيجيات تعليمية حديثة في تدريس مادة الحاسب الآلي.</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حدود الدراسة:</w:t>
      </w:r>
      <w:r w:rsidRPr="000E6D07">
        <w:rPr>
          <w:rFonts w:ascii="Traditional Arabic" w:eastAsia="Simplified Arabic" w:hAnsi="Traditional Arabic" w:cs="Traditional Arabic" w:hint="cs"/>
          <w:sz w:val="32"/>
          <w:szCs w:val="32"/>
          <w:rtl/>
        </w:rPr>
        <w:t xml:space="preserve"> تمثلت حدود الدراسة فيما </w:t>
      </w:r>
      <w:r w:rsidR="00013EA8" w:rsidRPr="000E6D07">
        <w:rPr>
          <w:rFonts w:ascii="Traditional Arabic" w:eastAsia="Simplified Arabic" w:hAnsi="Traditional Arabic" w:cs="Traditional Arabic" w:hint="cs"/>
          <w:sz w:val="32"/>
          <w:szCs w:val="32"/>
          <w:rtl/>
        </w:rPr>
        <w:t xml:space="preserve">يلي: </w:t>
      </w:r>
      <w:r w:rsidR="00013EA8" w:rsidRPr="000E6D07">
        <w:rPr>
          <w:rFonts w:ascii="Traditional Arabic" w:eastAsia="Simplified Arabic" w:hAnsi="Traditional Arabic" w:cs="Traditional Arabic"/>
          <w:sz w:val="32"/>
          <w:szCs w:val="32"/>
          <w:rtl/>
        </w:rPr>
        <w:t>-</w:t>
      </w:r>
      <w:r w:rsidRPr="000E6D07">
        <w:rPr>
          <w:rFonts w:ascii="Traditional Arabic" w:hAnsi="Traditional Arabic" w:cs="Traditional Arabic" w:hint="cs"/>
          <w:sz w:val="32"/>
          <w:szCs w:val="32"/>
        </w:rPr>
        <w:t xml:space="preserve"> </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الحد المكاني:</w:t>
      </w:r>
      <w:r w:rsidRPr="000E6D07">
        <w:rPr>
          <w:rFonts w:ascii="Traditional Arabic" w:eastAsia="Simplified Arabic" w:hAnsi="Traditional Arabic" w:cs="Traditional Arabic" w:hint="cs"/>
          <w:sz w:val="32"/>
          <w:szCs w:val="32"/>
          <w:rtl/>
        </w:rPr>
        <w:t xml:space="preserve"> مدارس المرحلة الثانوية في المنطقة الشمالية.</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الجد الزماني:</w:t>
      </w:r>
      <w:r w:rsidRPr="000E6D07">
        <w:rPr>
          <w:rFonts w:ascii="Traditional Arabic" w:eastAsia="Simplified Arabic" w:hAnsi="Traditional Arabic" w:cs="Traditional Arabic" w:hint="cs"/>
          <w:sz w:val="32"/>
          <w:szCs w:val="32"/>
          <w:rtl/>
        </w:rPr>
        <w:t xml:space="preserve"> الفصل الدراسي الأول من العام الجامعي 1439ه/1440ه.</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الحد الموضوعي:</w:t>
      </w:r>
      <w:r w:rsidRPr="000E6D07">
        <w:rPr>
          <w:rFonts w:ascii="Traditional Arabic" w:eastAsia="Simplified Arabic" w:hAnsi="Traditional Arabic" w:cs="Traditional Arabic" w:hint="cs"/>
          <w:sz w:val="32"/>
          <w:szCs w:val="32"/>
          <w:rtl/>
        </w:rPr>
        <w:t xml:space="preserve"> واقع استخدام استراتيجيات التعلم الحديثة في تدريس مادة الحاسب </w:t>
      </w:r>
      <w:r w:rsidR="00013EA8" w:rsidRPr="000E6D07">
        <w:rPr>
          <w:rFonts w:ascii="Traditional Arabic" w:eastAsia="Simplified Arabic" w:hAnsi="Traditional Arabic" w:cs="Traditional Arabic" w:hint="cs"/>
          <w:sz w:val="32"/>
          <w:szCs w:val="32"/>
          <w:rtl/>
        </w:rPr>
        <w:t>الآلي في</w:t>
      </w:r>
      <w:r w:rsidRPr="000E6D07">
        <w:rPr>
          <w:rFonts w:ascii="Traditional Arabic" w:eastAsia="Simplified Arabic" w:hAnsi="Traditional Arabic" w:cs="Traditional Arabic" w:hint="cs"/>
          <w:sz w:val="32"/>
          <w:szCs w:val="32"/>
          <w:rtl/>
        </w:rPr>
        <w:t xml:space="preserve"> المرحلة الثانوية من وجهة نظر </w:t>
      </w:r>
      <w:r w:rsidR="00B30602">
        <w:rPr>
          <w:rFonts w:ascii="Traditional Arabic" w:eastAsia="Simplified Arabic" w:hAnsi="Traditional Arabic" w:cs="Traditional Arabic" w:hint="cs"/>
          <w:sz w:val="32"/>
          <w:szCs w:val="32"/>
          <w:rtl/>
        </w:rPr>
        <w:t>معلمي</w:t>
      </w:r>
      <w:r w:rsidRPr="000E6D07">
        <w:rPr>
          <w:rFonts w:ascii="Traditional Arabic" w:eastAsia="Simplified Arabic" w:hAnsi="Traditional Arabic" w:cs="Traditional Arabic" w:hint="cs"/>
          <w:sz w:val="32"/>
          <w:szCs w:val="32"/>
          <w:rtl/>
        </w:rPr>
        <w:t xml:space="preserve"> الحاسب الآلي.</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الحدود البشرية</w:t>
      </w:r>
      <w:r w:rsidRPr="000E6D07">
        <w:rPr>
          <w:rFonts w:ascii="Traditional Arabic" w:eastAsia="Simplified Arabic" w:hAnsi="Traditional Arabic" w:cs="Traditional Arabic" w:hint="cs"/>
          <w:sz w:val="32"/>
          <w:szCs w:val="32"/>
          <w:rtl/>
        </w:rPr>
        <w:t>: معلمو مدارس التعليم الثانوي.</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منهج الدراسة</w:t>
      </w:r>
      <w:r w:rsidRPr="000E6D07">
        <w:rPr>
          <w:rFonts w:ascii="Traditional Arabic" w:eastAsia="Simplified Arabic" w:hAnsi="Traditional Arabic" w:cs="Traditional Arabic" w:hint="cs"/>
          <w:sz w:val="32"/>
          <w:szCs w:val="32"/>
          <w:rtl/>
        </w:rPr>
        <w:t xml:space="preserve">: استخدمت الدراسة </w:t>
      </w:r>
      <w:r w:rsidRPr="000E6D07">
        <w:rPr>
          <w:rFonts w:ascii="Traditional Arabic" w:eastAsia="Simplified Arabic" w:hAnsi="Traditional Arabic" w:cs="Traditional Arabic" w:hint="cs"/>
          <w:b/>
          <w:sz w:val="32"/>
          <w:szCs w:val="32"/>
          <w:rtl/>
        </w:rPr>
        <w:t>المنهج الوصفي التحليلي</w:t>
      </w:r>
      <w:r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hint="cs"/>
          <w:sz w:val="32"/>
          <w:szCs w:val="32"/>
          <w:rtl/>
        </w:rPr>
        <w:t>وطريقة</w:t>
      </w:r>
      <w:r w:rsidRPr="000E6D07">
        <w:rPr>
          <w:rFonts w:ascii="Traditional Arabic" w:eastAsia="Simplified Arabic" w:hAnsi="Traditional Arabic" w:cs="Traditional Arabic" w:hint="cs"/>
          <w:sz w:val="32"/>
          <w:szCs w:val="32"/>
          <w:rtl/>
        </w:rPr>
        <w:t xml:space="preserve"> لدراسة الظواهر، أو المشكلات العلمية من خلال القيام بالوصف بطريقة علمية، ومن ثم الوصول إلى تفسيرات منطقية لها دلائل وبراهين تمنح الباحث القدرة على وضع أطر محددة للمشكلة، ويتم استخدام </w:t>
      </w:r>
      <w:r w:rsidRPr="000E6D07">
        <w:rPr>
          <w:rFonts w:ascii="Traditional Arabic" w:eastAsia="Simplified Arabic" w:hAnsi="Traditional Arabic" w:cs="Traditional Arabic" w:hint="cs"/>
          <w:sz w:val="32"/>
          <w:szCs w:val="32"/>
          <w:rtl/>
        </w:rPr>
        <w:lastRenderedPageBreak/>
        <w:t>ذلك في تحديد نتائج البحث (ديو بولد ب فان دالين،1985) (أبو حطب، فؤاد، وصادق، آمال، 1990).</w:t>
      </w:r>
    </w:p>
    <w:p w:rsidR="004F4D79" w:rsidRPr="000E6D07" w:rsidRDefault="000A4B32">
      <w:pPr>
        <w:bidi/>
        <w:spacing w:line="360" w:lineRule="auto"/>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 xml:space="preserve">مصطلحات الدراسة: </w:t>
      </w:r>
    </w:p>
    <w:p w:rsidR="004F4D79" w:rsidRPr="000E6D07" w:rsidRDefault="000A4B32">
      <w:pPr>
        <w:bidi/>
        <w:jc w:val="both"/>
        <w:rPr>
          <w:rFonts w:ascii="Traditional Arabic" w:eastAsia="Times New Roman" w:hAnsi="Traditional Arabic" w:cs="Traditional Arabic" w:hint="cs"/>
          <w:b/>
          <w:sz w:val="32"/>
          <w:szCs w:val="32"/>
        </w:rPr>
      </w:pPr>
      <w:r w:rsidRPr="000E6D07">
        <w:rPr>
          <w:rFonts w:ascii="Traditional Arabic" w:eastAsia="Simplified Arabic" w:hAnsi="Traditional Arabic" w:cs="Traditional Arabic" w:hint="cs"/>
          <w:b/>
          <w:sz w:val="32"/>
          <w:szCs w:val="32"/>
          <w:rtl/>
        </w:rPr>
        <w:t xml:space="preserve">تعريف الاستراتيجية: </w:t>
      </w:r>
      <w:r w:rsidR="00013EA8" w:rsidRPr="000E6D07">
        <w:rPr>
          <w:rFonts w:ascii="Traditional Arabic" w:eastAsia="Times New Roman" w:hAnsi="Traditional Arabic" w:cs="Traditional Arabic" w:hint="cs"/>
          <w:b/>
          <w:sz w:val="32"/>
          <w:szCs w:val="32"/>
          <w:rtl/>
        </w:rPr>
        <w:t>الاستراتيجية</w:t>
      </w:r>
      <w:r w:rsidRPr="000E6D07">
        <w:rPr>
          <w:rFonts w:ascii="Traditional Arabic" w:eastAsia="Times New Roman" w:hAnsi="Traditional Arabic" w:cs="Traditional Arabic" w:hint="cs"/>
          <w:sz w:val="32"/>
          <w:szCs w:val="32"/>
          <w:rtl/>
        </w:rPr>
        <w:t xml:space="preserve"> </w:t>
      </w:r>
      <w:r w:rsidR="00013EA8" w:rsidRPr="000E6D07">
        <w:rPr>
          <w:rFonts w:ascii="Traditional Arabic" w:eastAsia="Times New Roman" w:hAnsi="Traditional Arabic" w:cs="Traditional Arabic" w:hint="cs"/>
          <w:sz w:val="32"/>
          <w:szCs w:val="32"/>
          <w:rtl/>
        </w:rPr>
        <w:t>هي</w:t>
      </w:r>
      <w:r w:rsidRPr="000E6D07">
        <w:rPr>
          <w:rFonts w:ascii="Traditional Arabic" w:eastAsia="Times New Roman" w:hAnsi="Traditional Arabic" w:cs="Traditional Arabic" w:hint="cs"/>
          <w:sz w:val="32"/>
          <w:szCs w:val="32"/>
          <w:rtl/>
        </w:rPr>
        <w:t>:(</w:t>
      </w:r>
      <w:r w:rsidR="00013EA8" w:rsidRPr="000E6D07">
        <w:rPr>
          <w:rFonts w:ascii="Traditional Arabic" w:eastAsia="Times New Roman" w:hAnsi="Traditional Arabic" w:cs="Traditional Arabic"/>
          <w:sz w:val="32"/>
          <w:szCs w:val="32"/>
        </w:rPr>
        <w:t>Strategy</w:t>
      </w:r>
      <w:r w:rsidR="00013EA8" w:rsidRPr="000E6D07">
        <w:rPr>
          <w:rFonts w:ascii="Traditional Arabic" w:eastAsia="Times New Roman" w:hAnsi="Traditional Arabic" w:cs="Traditional Arabic" w:hint="cs"/>
          <w:sz w:val="32"/>
          <w:szCs w:val="32"/>
          <w:rtl/>
        </w:rPr>
        <w:t>) كلمة</w:t>
      </w:r>
      <w:r w:rsidRPr="000E6D07">
        <w:rPr>
          <w:rFonts w:ascii="Traditional Arabic" w:eastAsia="Times New Roman" w:hAnsi="Traditional Arabic" w:cs="Traditional Arabic" w:hint="cs"/>
          <w:sz w:val="32"/>
          <w:szCs w:val="32"/>
          <w:rtl/>
        </w:rPr>
        <w:t xml:space="preserve"> انجليزية مشتقة من كلمة إغريقية قديمة، تعنى " فن قيادة الجيوش </w:t>
      </w:r>
      <w:r w:rsidR="00013EA8" w:rsidRPr="000E6D07">
        <w:rPr>
          <w:rFonts w:ascii="Traditional Arabic" w:eastAsia="Times New Roman" w:hAnsi="Traditional Arabic" w:cs="Traditional Arabic" w:hint="cs"/>
          <w:sz w:val="32"/>
          <w:szCs w:val="32"/>
          <w:rtl/>
        </w:rPr>
        <w:t>" أو</w:t>
      </w:r>
      <w:r w:rsidRPr="000E6D07">
        <w:rPr>
          <w:rFonts w:ascii="Traditional Arabic" w:eastAsia="Times New Roman" w:hAnsi="Traditional Arabic" w:cs="Traditional Arabic" w:hint="cs"/>
          <w:sz w:val="32"/>
          <w:szCs w:val="32"/>
          <w:rtl/>
        </w:rPr>
        <w:t xml:space="preserve"> أسلوب القائد </w:t>
      </w:r>
      <w:r w:rsidR="00013EA8" w:rsidRPr="000E6D07">
        <w:rPr>
          <w:rFonts w:ascii="Traditional Arabic" w:eastAsia="Times New Roman" w:hAnsi="Traditional Arabic" w:cs="Traditional Arabic" w:hint="cs"/>
          <w:sz w:val="32"/>
          <w:szCs w:val="32"/>
          <w:rtl/>
        </w:rPr>
        <w:t>العسكري</w:t>
      </w:r>
      <w:r w:rsidRPr="000E6D07">
        <w:rPr>
          <w:rFonts w:ascii="Traditional Arabic" w:eastAsia="Times New Roman" w:hAnsi="Traditional Arabic" w:cs="Traditional Arabic" w:hint="cs"/>
          <w:sz w:val="32"/>
          <w:szCs w:val="32"/>
          <w:rtl/>
        </w:rPr>
        <w:t xml:space="preserve"> " فى وضع الخطط وإدارة العمليات الحربية،</w:t>
      </w:r>
      <w:r w:rsidRPr="000E6D07">
        <w:rPr>
          <w:rFonts w:ascii="Traditional Arabic" w:eastAsia="Simplified Arabic" w:hAnsi="Traditional Arabic" w:cs="Traditional Arabic" w:hint="cs"/>
          <w:sz w:val="32"/>
          <w:szCs w:val="32"/>
        </w:rPr>
        <w:t xml:space="preserve"> </w:t>
      </w:r>
      <w:r w:rsidRPr="000E6D07">
        <w:rPr>
          <w:rFonts w:ascii="Traditional Arabic" w:eastAsia="Times New Roman" w:hAnsi="Traditional Arabic" w:cs="Traditional Arabic" w:hint="cs"/>
          <w:sz w:val="32"/>
          <w:szCs w:val="32"/>
          <w:rtl/>
        </w:rPr>
        <w:t>وتعني استخدام الإمكانيات والمواد والوسائل المتوفرة على أتم وجه لتحقيق الأهداف المنشودة، (إطارٌ مُوجِّه لأساليب العمل) ثم انتقل استخدام هذا المصطلح ليشمل مجالات عدة منها مجال التدريس والتعليم (</w:t>
      </w:r>
      <w:r w:rsidRPr="000E6D07">
        <w:rPr>
          <w:rFonts w:ascii="Traditional Arabic" w:eastAsia="Times New Roman" w:hAnsi="Traditional Arabic" w:cs="Traditional Arabic" w:hint="cs"/>
          <w:b/>
          <w:sz w:val="32"/>
          <w:szCs w:val="32"/>
          <w:rtl/>
        </w:rPr>
        <w:t>أبو شــادي، 1439،ص:3</w:t>
      </w:r>
      <w:r w:rsidR="00B30602">
        <w:rPr>
          <w:rFonts w:ascii="Traditional Arabic" w:eastAsia="Times New Roman" w:hAnsi="Traditional Arabic" w:cs="Traditional Arabic" w:hint="cs"/>
          <w:sz w:val="32"/>
          <w:szCs w:val="32"/>
          <w:rtl/>
        </w:rPr>
        <w:t>).</w:t>
      </w:r>
    </w:p>
    <w:p w:rsidR="004F4D79" w:rsidRPr="000E6D07" w:rsidRDefault="000A4B32">
      <w:pPr>
        <w:bidi/>
        <w:ind w:firstLine="360"/>
        <w:jc w:val="both"/>
        <w:rPr>
          <w:rFonts w:ascii="Traditional Arabic" w:eastAsia="Times New Roman" w:hAnsi="Traditional Arabic" w:cs="Traditional Arabic" w:hint="cs"/>
          <w:sz w:val="32"/>
          <w:szCs w:val="32"/>
        </w:rPr>
      </w:pPr>
      <w:r w:rsidRPr="000E6D07">
        <w:rPr>
          <w:rFonts w:ascii="Traditional Arabic" w:eastAsia="Times New Roman" w:hAnsi="Traditional Arabic" w:cs="Traditional Arabic" w:hint="cs"/>
          <w:sz w:val="32"/>
          <w:szCs w:val="32"/>
          <w:rtl/>
        </w:rPr>
        <w:t xml:space="preserve"> وفى ضوء هذا التعريف العام </w:t>
      </w:r>
      <w:r w:rsidR="00013EA8" w:rsidRPr="000E6D07">
        <w:rPr>
          <w:rFonts w:ascii="Traditional Arabic" w:eastAsia="Times New Roman" w:hAnsi="Traditional Arabic" w:cs="Traditional Arabic" w:hint="cs"/>
          <w:sz w:val="32"/>
          <w:szCs w:val="32"/>
          <w:rtl/>
        </w:rPr>
        <w:t>للاستراتيجية</w:t>
      </w:r>
      <w:r w:rsidRPr="000E6D07">
        <w:rPr>
          <w:rFonts w:ascii="Traditional Arabic" w:eastAsia="Times New Roman" w:hAnsi="Traditional Arabic" w:cs="Traditional Arabic" w:hint="cs"/>
          <w:sz w:val="32"/>
          <w:szCs w:val="32"/>
          <w:rtl/>
        </w:rPr>
        <w:t xml:space="preserve"> يمكن تعريف استراتيجية التدريس بأنها " مجموعة من إجراءات التدريس المختارة سلفاً من قبل المعلم، أو مصمم التدريس، </w:t>
      </w:r>
      <w:r w:rsidR="00013EA8" w:rsidRPr="000E6D07">
        <w:rPr>
          <w:rFonts w:ascii="Traditional Arabic" w:eastAsia="Times New Roman" w:hAnsi="Traditional Arabic" w:cs="Traditional Arabic" w:hint="cs"/>
          <w:sz w:val="32"/>
          <w:szCs w:val="32"/>
          <w:rtl/>
        </w:rPr>
        <w:t>والتي</w:t>
      </w:r>
      <w:r w:rsidRPr="000E6D07">
        <w:rPr>
          <w:rFonts w:ascii="Traditional Arabic" w:eastAsia="Times New Roman" w:hAnsi="Traditional Arabic" w:cs="Traditional Arabic" w:hint="cs"/>
          <w:sz w:val="32"/>
          <w:szCs w:val="32"/>
          <w:rtl/>
        </w:rPr>
        <w:t xml:space="preserve"> يخطط لاستخدامها فى أثناء تنفيذ التدريس بما يحقق الأهداف التدريسية المرجوة بأقصى فاعلية ممكنة، وفى ضوء الإمكانات المتاحة " </w:t>
      </w:r>
    </w:p>
    <w:p w:rsidR="004F4D79" w:rsidRPr="000E6D07" w:rsidRDefault="000A4B32">
      <w:pPr>
        <w:bidi/>
        <w:spacing w:line="360" w:lineRule="auto"/>
        <w:ind w:firstLine="360"/>
        <w:jc w:val="both"/>
        <w:rPr>
          <w:rFonts w:ascii="Traditional Arabic" w:eastAsia="Simplified Arabic" w:hAnsi="Traditional Arabic" w:cs="Traditional Arabic" w:hint="cs"/>
          <w:sz w:val="32"/>
          <w:szCs w:val="32"/>
        </w:rPr>
      </w:pPr>
      <w:r w:rsidRPr="000E6D07">
        <w:rPr>
          <w:rFonts w:ascii="Traditional Arabic" w:eastAsia="Times New Roman" w:hAnsi="Traditional Arabic" w:cs="Traditional Arabic" w:hint="cs"/>
          <w:sz w:val="32"/>
          <w:szCs w:val="32"/>
          <w:rtl/>
        </w:rPr>
        <w:t xml:space="preserve"> هذا وتشمل استراتيجية التدريس - غالباً </w:t>
      </w:r>
      <w:r w:rsidR="00013EA8" w:rsidRPr="000E6D07">
        <w:rPr>
          <w:rFonts w:ascii="Traditional Arabic" w:eastAsia="Times New Roman" w:hAnsi="Traditional Arabic" w:cs="Traditional Arabic" w:hint="cs"/>
          <w:sz w:val="32"/>
          <w:szCs w:val="32"/>
          <w:rtl/>
        </w:rPr>
        <w:t>- على</w:t>
      </w:r>
      <w:r w:rsidRPr="000E6D07">
        <w:rPr>
          <w:rFonts w:ascii="Traditional Arabic" w:eastAsia="Times New Roman" w:hAnsi="Traditional Arabic" w:cs="Traditional Arabic" w:hint="cs"/>
          <w:sz w:val="32"/>
          <w:szCs w:val="32"/>
          <w:rtl/>
        </w:rPr>
        <w:t xml:space="preserve"> أكثر من طريقة للتدريس وذلك لأنه لا توجد طريقة واحدة مثلى للتدريس بل </w:t>
      </w:r>
      <w:r w:rsidRPr="000E6D07">
        <w:rPr>
          <w:rFonts w:ascii="Traditional Arabic" w:eastAsia="Simplified Arabic" w:hAnsi="Traditional Arabic" w:cs="Traditional Arabic" w:hint="cs"/>
          <w:sz w:val="32"/>
          <w:szCs w:val="32"/>
          <w:rtl/>
        </w:rPr>
        <w:t>ثمة طرائق عديدة يتم اختيار إحداها وفقا لظروف معينة.</w:t>
      </w:r>
    </w:p>
    <w:p w:rsidR="004F4D79" w:rsidRPr="000E6D07" w:rsidRDefault="00013EA8">
      <w:pPr>
        <w:pBdr>
          <w:top w:val="nil"/>
          <w:left w:val="nil"/>
          <w:bottom w:val="nil"/>
          <w:right w:val="nil"/>
          <w:between w:val="nil"/>
        </w:pBdr>
        <w:bidi/>
        <w:spacing w:after="0" w:line="360" w:lineRule="auto"/>
        <w:ind w:left="360" w:firstLine="36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فالاستراتيجية</w:t>
      </w:r>
      <w:r w:rsidR="000A4B32" w:rsidRPr="000E6D07">
        <w:rPr>
          <w:rFonts w:ascii="Traditional Arabic" w:eastAsia="Simplified Arabic" w:hAnsi="Traditional Arabic" w:cs="Traditional Arabic" w:hint="cs"/>
          <w:color w:val="000000"/>
          <w:sz w:val="32"/>
          <w:szCs w:val="32"/>
          <w:rtl/>
        </w:rPr>
        <w:t xml:space="preserve"> هي فن استخدام الوسائل المتاحة لتحقيق الأغراض أو لكونها نظام المعلومات العلمية عن القواعد المثالية للحرب ويتفق الجميع </w:t>
      </w:r>
      <w:r w:rsidRPr="000E6D07">
        <w:rPr>
          <w:rFonts w:ascii="Traditional Arabic" w:eastAsia="Simplified Arabic" w:hAnsi="Traditional Arabic" w:cs="Traditional Arabic" w:hint="cs"/>
          <w:color w:val="000000"/>
          <w:sz w:val="32"/>
          <w:szCs w:val="32"/>
          <w:rtl/>
        </w:rPr>
        <w:t xml:space="preserve">في: </w:t>
      </w:r>
      <w:r w:rsidRPr="000E6D07">
        <w:rPr>
          <w:rFonts w:ascii="Traditional Arabic" w:eastAsia="Simplified Arabic" w:hAnsi="Traditional Arabic" w:cs="Traditional Arabic"/>
          <w:color w:val="000000"/>
          <w:sz w:val="32"/>
          <w:szCs w:val="32"/>
          <w:rtl/>
        </w:rPr>
        <w:t>-</w:t>
      </w:r>
    </w:p>
    <w:p w:rsidR="004F4D79" w:rsidRPr="000E6D07" w:rsidRDefault="000A4B32">
      <w:pPr>
        <w:numPr>
          <w:ilvl w:val="0"/>
          <w:numId w:val="5"/>
        </w:numPr>
        <w:pBdr>
          <w:top w:val="nil"/>
          <w:left w:val="nil"/>
          <w:bottom w:val="nil"/>
          <w:right w:val="nil"/>
          <w:between w:val="nil"/>
        </w:pBdr>
        <w:bidi/>
        <w:spacing w:after="0" w:line="360" w:lineRule="auto"/>
        <w:ind w:left="1080"/>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اختيار الأساليب العلمية لتحقيق الأهداف وتحديده.</w:t>
      </w:r>
    </w:p>
    <w:p w:rsidR="004F4D79" w:rsidRPr="000E6D07" w:rsidRDefault="000A4B32">
      <w:pPr>
        <w:numPr>
          <w:ilvl w:val="0"/>
          <w:numId w:val="5"/>
        </w:numPr>
        <w:pBdr>
          <w:top w:val="nil"/>
          <w:left w:val="nil"/>
          <w:bottom w:val="nil"/>
          <w:right w:val="nil"/>
          <w:between w:val="nil"/>
        </w:pBdr>
        <w:bidi/>
        <w:spacing w:after="0" w:line="360" w:lineRule="auto"/>
        <w:ind w:left="1080"/>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اختيار الأهداف وتحديدها </w:t>
      </w:r>
    </w:p>
    <w:p w:rsidR="004F4D79" w:rsidRPr="000E6D07" w:rsidRDefault="000A4B32">
      <w:pPr>
        <w:numPr>
          <w:ilvl w:val="0"/>
          <w:numId w:val="5"/>
        </w:numPr>
        <w:pBdr>
          <w:top w:val="nil"/>
          <w:left w:val="nil"/>
          <w:bottom w:val="nil"/>
          <w:right w:val="nil"/>
          <w:between w:val="nil"/>
        </w:pBdr>
        <w:bidi/>
        <w:spacing w:after="0" w:line="360" w:lineRule="auto"/>
        <w:ind w:left="1080"/>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تنسيق النواحي المتصلة بكل </w:t>
      </w:r>
      <w:r w:rsidR="00013EA8" w:rsidRPr="000E6D07">
        <w:rPr>
          <w:rFonts w:ascii="Traditional Arabic" w:eastAsia="Simplified Arabic" w:hAnsi="Traditional Arabic" w:cs="Traditional Arabic" w:hint="cs"/>
          <w:color w:val="000000"/>
          <w:sz w:val="32"/>
          <w:szCs w:val="32"/>
          <w:rtl/>
        </w:rPr>
        <w:t>ذلك.</w:t>
      </w:r>
    </w:p>
    <w:p w:rsidR="004F4D79" w:rsidRPr="000E6D07" w:rsidRDefault="000A4B32">
      <w:pPr>
        <w:numPr>
          <w:ilvl w:val="0"/>
          <w:numId w:val="5"/>
        </w:numPr>
        <w:pBdr>
          <w:top w:val="nil"/>
          <w:left w:val="nil"/>
          <w:bottom w:val="nil"/>
          <w:right w:val="nil"/>
          <w:between w:val="nil"/>
        </w:pBdr>
        <w:bidi/>
        <w:spacing w:after="0" w:line="360" w:lineRule="auto"/>
        <w:ind w:left="1080"/>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وضع الخطط التنفيذية</w:t>
      </w:r>
    </w:p>
    <w:p w:rsidR="004F4D79" w:rsidRPr="000E6D07" w:rsidRDefault="000A4B32">
      <w:pPr>
        <w:pBdr>
          <w:top w:val="nil"/>
          <w:left w:val="nil"/>
          <w:bottom w:val="nil"/>
          <w:right w:val="nil"/>
          <w:between w:val="nil"/>
        </w:pBdr>
        <w:bidi/>
        <w:spacing w:after="0" w:line="360" w:lineRule="auto"/>
        <w:ind w:left="360" w:firstLine="36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b/>
          <w:color w:val="000000"/>
          <w:sz w:val="32"/>
          <w:szCs w:val="32"/>
          <w:rtl/>
        </w:rPr>
        <w:t>تعريف استراتيجيات التدريس</w:t>
      </w:r>
      <w:r w:rsidRPr="000E6D07">
        <w:rPr>
          <w:rFonts w:ascii="Traditional Arabic" w:eastAsia="Simplified Arabic" w:hAnsi="Traditional Arabic" w:cs="Traditional Arabic" w:hint="cs"/>
          <w:color w:val="000000"/>
          <w:sz w:val="32"/>
          <w:szCs w:val="32"/>
          <w:rtl/>
        </w:rPr>
        <w:t>: هي سياق من أساليب وطرق التدريس وتقنيات تنشيط الفصل الدراسي المتغيرة حسب معايير عدة، لعل أهمها هو الموقف التدريسي.</w:t>
      </w:r>
    </w:p>
    <w:p w:rsidR="004F4D79" w:rsidRPr="000E6D07" w:rsidRDefault="000A4B32">
      <w:pPr>
        <w:pBdr>
          <w:top w:val="nil"/>
          <w:left w:val="nil"/>
          <w:bottom w:val="nil"/>
          <w:right w:val="nil"/>
          <w:between w:val="nil"/>
        </w:pBdr>
        <w:bidi/>
        <w:spacing w:line="360" w:lineRule="auto"/>
        <w:ind w:left="360" w:firstLine="36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إنها أسلوب المعلم في تدريسه للمواد وفي طريقه لتحقيق الأهداف التعليمية المرجوة، إنها كذلك الوسائل والأدوات والإجراءات التي يستخدمها لمساعدته في مَهمته، إنها أيضاً الجو العام داخل الفصل الدراسي المساعد على الوصول - بشكل منظم ومتسلسل- إلى مُخرجات تعليمية مقبولة في ضوء الإمكانات المتاحة، إنها كل ما سبق، لكنها باختصار التخطيط المُسبق والخطة التي يتبعها المعلم لتحقيق هدف تعليمي</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الفرق بين التعليم والتدريس والتعلم:</w:t>
      </w:r>
      <w:r w:rsidRPr="000E6D07">
        <w:rPr>
          <w:rFonts w:ascii="Traditional Arabic" w:eastAsia="Simplified Arabic" w:hAnsi="Traditional Arabic" w:cs="Traditional Arabic" w:hint="cs"/>
          <w:sz w:val="32"/>
          <w:szCs w:val="32"/>
          <w:rtl/>
        </w:rPr>
        <w:t xml:space="preserve"> يختلط الأمر </w:t>
      </w:r>
      <w:r w:rsidR="00013EA8" w:rsidRPr="000E6D07">
        <w:rPr>
          <w:rFonts w:ascii="Traditional Arabic" w:eastAsia="Simplified Arabic" w:hAnsi="Traditional Arabic" w:cs="Traditional Arabic" w:hint="cs"/>
          <w:sz w:val="32"/>
          <w:szCs w:val="32"/>
          <w:rtl/>
        </w:rPr>
        <w:t>على</w:t>
      </w:r>
      <w:r w:rsidRPr="000E6D07">
        <w:rPr>
          <w:rFonts w:ascii="Traditional Arabic" w:eastAsia="Simplified Arabic" w:hAnsi="Traditional Arabic" w:cs="Traditional Arabic" w:hint="cs"/>
          <w:sz w:val="32"/>
          <w:szCs w:val="32"/>
          <w:rtl/>
        </w:rPr>
        <w:t xml:space="preserve"> الكثير من المعلمين والطلاب في بعض المصطلحات التربوية كالتعليم والتعلم والتدريس، والملاحظ للكتابات النفسية والتربوية يتبين </w:t>
      </w:r>
      <w:r w:rsidRPr="000E6D07">
        <w:rPr>
          <w:rFonts w:ascii="Traditional Arabic" w:eastAsia="Simplified Arabic" w:hAnsi="Traditional Arabic" w:cs="Traditional Arabic" w:hint="cs"/>
          <w:sz w:val="32"/>
          <w:szCs w:val="32"/>
          <w:rtl/>
        </w:rPr>
        <w:lastRenderedPageBreak/>
        <w:t xml:space="preserve">عمومية وشمول مصطلح التعليم عن مصطلح التدريس، فمصطلح التعليم يقصد به عملية مقصودة، أو غير مقـصودة تـتم داخـل </w:t>
      </w:r>
      <w:r w:rsidR="00013EA8" w:rsidRPr="000E6D07">
        <w:rPr>
          <w:rFonts w:ascii="Traditional Arabic" w:eastAsia="Simplified Arabic" w:hAnsi="Traditional Arabic" w:cs="Traditional Arabic" w:hint="cs"/>
          <w:sz w:val="32"/>
          <w:szCs w:val="32"/>
          <w:rtl/>
        </w:rPr>
        <w:t>المدرسـة، أو</w:t>
      </w:r>
      <w:r w:rsidRPr="000E6D07">
        <w:rPr>
          <w:rFonts w:ascii="Traditional Arabic" w:eastAsia="Simplified Arabic" w:hAnsi="Traditional Arabic" w:cs="Traditional Arabic" w:hint="cs"/>
          <w:sz w:val="32"/>
          <w:szCs w:val="32"/>
          <w:rtl/>
        </w:rPr>
        <w:t xml:space="preserve"> خارجها في أي وقت ويقوم بها المعلم، أو غير المعلم، أما مصطلح التدريس فيمكن القول </w:t>
      </w:r>
      <w:r w:rsidR="00013EA8" w:rsidRPr="000E6D07">
        <w:rPr>
          <w:rFonts w:ascii="Traditional Arabic" w:eastAsia="Simplified Arabic" w:hAnsi="Traditional Arabic" w:cs="Traditional Arabic" w:hint="cs"/>
          <w:sz w:val="32"/>
          <w:szCs w:val="32"/>
          <w:rtl/>
        </w:rPr>
        <w:t>إنه</w:t>
      </w:r>
      <w:r w:rsidRPr="000E6D07">
        <w:rPr>
          <w:rFonts w:ascii="Traditional Arabic" w:eastAsia="Simplified Arabic" w:hAnsi="Traditional Arabic" w:cs="Traditional Arabic" w:hint="cs"/>
          <w:sz w:val="32"/>
          <w:szCs w:val="32"/>
          <w:rtl/>
        </w:rPr>
        <w:t xml:space="preserve"> عملية مقصودة ومخططة يقوم بها المعلم داخـل المدرسة، أو خارجها تحت إشرافها بقصد مساعدة التلاميذ </w:t>
      </w:r>
      <w:r w:rsidR="00013EA8" w:rsidRPr="000E6D07">
        <w:rPr>
          <w:rFonts w:ascii="Traditional Arabic" w:eastAsia="Simplified Arabic" w:hAnsi="Traditional Arabic" w:cs="Traditional Arabic" w:hint="cs"/>
          <w:sz w:val="32"/>
          <w:szCs w:val="32"/>
          <w:rtl/>
        </w:rPr>
        <w:t>على</w:t>
      </w:r>
      <w:r w:rsidRPr="000E6D07">
        <w:rPr>
          <w:rFonts w:ascii="Traditional Arabic" w:eastAsia="Simplified Arabic" w:hAnsi="Traditional Arabic" w:cs="Traditional Arabic" w:hint="cs"/>
          <w:sz w:val="32"/>
          <w:szCs w:val="32"/>
          <w:rtl/>
        </w:rPr>
        <w:t xml:space="preserve"> تحقيق أهداف معينة. (شاهين،2011، ص:19).</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 xml:space="preserve">استراتيجية التعليم </w:t>
      </w:r>
      <w:r w:rsidRPr="000E6D07">
        <w:rPr>
          <w:rFonts w:ascii="Traditional Arabic" w:eastAsia="Simplified Arabic" w:hAnsi="Traditional Arabic" w:cs="Traditional Arabic" w:hint="cs"/>
          <w:b/>
          <w:sz w:val="32"/>
          <w:szCs w:val="32"/>
        </w:rPr>
        <w:t>Strategie Teaching</w:t>
      </w:r>
      <w:r w:rsidRPr="000E6D07">
        <w:rPr>
          <w:rFonts w:ascii="Traditional Arabic" w:eastAsia="Simplified Arabic" w:hAnsi="Traditional Arabic" w:cs="Traditional Arabic" w:hint="cs"/>
          <w:b/>
          <w:sz w:val="32"/>
          <w:szCs w:val="32"/>
          <w:rtl/>
        </w:rPr>
        <w:t xml:space="preserve">: </w:t>
      </w:r>
      <w:r w:rsidRPr="000E6D07">
        <w:rPr>
          <w:rFonts w:ascii="Traditional Arabic" w:eastAsia="Simplified Arabic" w:hAnsi="Traditional Arabic" w:cs="Traditional Arabic" w:hint="cs"/>
          <w:sz w:val="32"/>
          <w:szCs w:val="32"/>
          <w:rtl/>
        </w:rPr>
        <w:t xml:space="preserve">هي مجموعة القواعد العامة والخطوط العريضة التي تهتم بوسائل </w:t>
      </w:r>
      <w:r w:rsidR="00013EA8" w:rsidRPr="000E6D07">
        <w:rPr>
          <w:rFonts w:ascii="Traditional Arabic" w:eastAsia="Simplified Arabic" w:hAnsi="Traditional Arabic" w:cs="Traditional Arabic" w:hint="cs"/>
          <w:sz w:val="32"/>
          <w:szCs w:val="32"/>
          <w:rtl/>
        </w:rPr>
        <w:t>حقيق</w:t>
      </w:r>
      <w:r w:rsidRPr="000E6D07">
        <w:rPr>
          <w:rFonts w:ascii="Traditional Arabic" w:eastAsia="Simplified Arabic" w:hAnsi="Traditional Arabic" w:cs="Traditional Arabic" w:hint="cs"/>
          <w:sz w:val="32"/>
          <w:szCs w:val="32"/>
          <w:rtl/>
        </w:rPr>
        <w:t xml:space="preserve"> الهداف المنشودة للتدريس، وتشير إلى الأساليب والخطط التي يتبعها عضو هيئة التدريس للوصول إلى أهداف التعلم.</w:t>
      </w:r>
    </w:p>
    <w:p w:rsidR="004F4D79" w:rsidRPr="000E6D07" w:rsidRDefault="00013EA8">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وتعرف الهيئة الوطنية للتقويم والاعتماد (1435ه) استراتيجيات التعليم بأنها:</w:t>
      </w:r>
      <w:r w:rsidRPr="000E6D07">
        <w:rPr>
          <w:rFonts w:ascii="Traditional Arabic" w:eastAsia="Simplified Arabic" w:hAnsi="Traditional Arabic" w:cs="Traditional Arabic" w:hint="cs"/>
          <w:sz w:val="32"/>
          <w:szCs w:val="32"/>
          <w:rtl/>
        </w:rPr>
        <w:t xml:space="preserve"> الاستراتيجيات المستخدمة من قبل عضو</w:t>
      </w:r>
      <w:r>
        <w:rPr>
          <w:rFonts w:ascii="Traditional Arabic" w:eastAsia="Simplified Arabic" w:hAnsi="Traditional Arabic" w:cs="Traditional Arabic" w:hint="cs"/>
          <w:sz w:val="32"/>
          <w:szCs w:val="32"/>
          <w:rtl/>
        </w:rPr>
        <w:t xml:space="preserve"> </w:t>
      </w:r>
      <w:r w:rsidRPr="000E6D07">
        <w:rPr>
          <w:rFonts w:ascii="Traditional Arabic" w:eastAsia="Simplified Arabic" w:hAnsi="Traditional Arabic" w:cs="Traditional Arabic" w:hint="cs"/>
          <w:sz w:val="32"/>
          <w:szCs w:val="32"/>
          <w:rtl/>
        </w:rPr>
        <w:t>هيئة التدريس لتطوير تعليم الطالب.</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Pr>
        <w:t xml:space="preserve"> </w:t>
      </w:r>
      <w:r w:rsidRPr="000E6D07">
        <w:rPr>
          <w:rFonts w:ascii="Traditional Arabic" w:eastAsia="Simplified Arabic" w:hAnsi="Traditional Arabic" w:cs="Traditional Arabic" w:hint="cs"/>
          <w:b/>
          <w:sz w:val="32"/>
          <w:szCs w:val="32"/>
          <w:rtl/>
        </w:rPr>
        <w:t xml:space="preserve">استراتيجيات التعلم </w:t>
      </w:r>
      <w:r w:rsidRPr="000E6D07">
        <w:rPr>
          <w:rFonts w:ascii="Traditional Arabic" w:eastAsia="Simplified Arabic" w:hAnsi="Traditional Arabic" w:cs="Traditional Arabic" w:hint="cs"/>
          <w:b/>
          <w:sz w:val="32"/>
          <w:szCs w:val="32"/>
        </w:rPr>
        <w:t>Strategies Learning</w:t>
      </w:r>
      <w:r w:rsidRPr="000E6D07">
        <w:rPr>
          <w:rFonts w:ascii="Traditional Arabic" w:eastAsia="Simplified Arabic" w:hAnsi="Traditional Arabic" w:cs="Traditional Arabic" w:hint="cs"/>
          <w:b/>
          <w:sz w:val="32"/>
          <w:szCs w:val="32"/>
          <w:rtl/>
        </w:rPr>
        <w:t>: هي</w:t>
      </w:r>
      <w:r w:rsidRPr="000E6D07">
        <w:rPr>
          <w:rFonts w:ascii="Traditional Arabic" w:eastAsia="Simplified Arabic" w:hAnsi="Traditional Arabic" w:cs="Traditional Arabic" w:hint="cs"/>
          <w:sz w:val="32"/>
          <w:szCs w:val="32"/>
          <w:rtl/>
        </w:rPr>
        <w:t>: السلوكيات والإجراءات التي ينخرط فيها المتعلم، والتي تهدف إلى التأثير على الكيفية التي تتمكن من خلالها من معاجلة المعلومات وتعلم المهام المختلفة.</w:t>
      </w:r>
    </w:p>
    <w:p w:rsidR="004F4D79" w:rsidRPr="000E6D07" w:rsidRDefault="000A4B32">
      <w:pPr>
        <w:bidi/>
        <w:spacing w:line="360" w:lineRule="auto"/>
        <w:ind w:firstLine="72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sz w:val="32"/>
          <w:szCs w:val="32"/>
          <w:rtl/>
        </w:rPr>
        <w:t xml:space="preserve"> كما تعرف بأنها الأنماط السلوكية وعمليات التفكير التي يستخدمها المتعلم وتؤثر فيما تعلمه ومعاجلة مشكلات التعلم، وتتضمن أشكال التعليم المختلفة مثل: المحاضرات، </w:t>
      </w:r>
      <w:r w:rsidRPr="000E6D07">
        <w:rPr>
          <w:rFonts w:ascii="Traditional Arabic" w:eastAsia="Simplified Arabic" w:hAnsi="Traditional Arabic" w:cs="Traditional Arabic" w:hint="cs"/>
          <w:sz w:val="32"/>
          <w:szCs w:val="32"/>
          <w:rtl/>
        </w:rPr>
        <w:lastRenderedPageBreak/>
        <w:t>الدروس الإضافيــة، التدريـب العملي، الواجبات الدراسية، وهكذا (</w:t>
      </w:r>
      <w:r w:rsidRPr="000E6D07">
        <w:rPr>
          <w:rFonts w:ascii="Traditional Arabic" w:eastAsia="Simplified Arabic" w:hAnsi="Traditional Arabic" w:cs="Traditional Arabic" w:hint="cs"/>
          <w:b/>
          <w:sz w:val="32"/>
          <w:szCs w:val="32"/>
          <w:rtl/>
        </w:rPr>
        <w:t>الهيئة الوطنية للتقويم والاعتماد،1435</w:t>
      </w:r>
      <w:r w:rsidR="00013EA8" w:rsidRPr="000E6D07">
        <w:rPr>
          <w:rFonts w:ascii="Traditional Arabic" w:eastAsia="Simplified Arabic" w:hAnsi="Traditional Arabic" w:cs="Traditional Arabic" w:hint="cs"/>
          <w:b/>
          <w:sz w:val="32"/>
          <w:szCs w:val="32"/>
          <w:rtl/>
        </w:rPr>
        <w:t>ه، ص</w:t>
      </w:r>
      <w:r w:rsidRPr="000E6D07">
        <w:rPr>
          <w:rFonts w:ascii="Traditional Arabic" w:eastAsia="Simplified Arabic" w:hAnsi="Traditional Arabic" w:cs="Traditional Arabic" w:hint="cs"/>
          <w:b/>
          <w:sz w:val="32"/>
          <w:szCs w:val="32"/>
          <w:rtl/>
        </w:rPr>
        <w:t xml:space="preserve">:14). </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 xml:space="preserve">الثانوية العامة: </w:t>
      </w:r>
      <w:r w:rsidRPr="000E6D07">
        <w:rPr>
          <w:rFonts w:ascii="Traditional Arabic" w:eastAsia="Simplified Arabic" w:hAnsi="Traditional Arabic" w:cs="Traditional Arabic" w:hint="cs"/>
          <w:sz w:val="32"/>
          <w:szCs w:val="32"/>
          <w:rtl/>
        </w:rPr>
        <w:t>تعرف بأنها:</w:t>
      </w:r>
      <w:r w:rsidRPr="000E6D07">
        <w:rPr>
          <w:rFonts w:ascii="Traditional Arabic" w:eastAsia="Simplified Arabic" w:hAnsi="Traditional Arabic" w:cs="Traditional Arabic" w:hint="cs"/>
          <w:b/>
          <w:sz w:val="32"/>
          <w:szCs w:val="32"/>
        </w:rPr>
        <w:t xml:space="preserve"> </w:t>
      </w:r>
      <w:r w:rsidRPr="000E6D07">
        <w:rPr>
          <w:rFonts w:ascii="Traditional Arabic" w:eastAsia="Simplified Arabic" w:hAnsi="Traditional Arabic" w:cs="Traditional Arabic" w:hint="cs"/>
          <w:sz w:val="32"/>
          <w:szCs w:val="32"/>
          <w:rtl/>
        </w:rPr>
        <w:t xml:space="preserve">المرحلة الدراسية النهائية في مراحل التعليم العام في المملكة العربية السعودية، وتبدأ بعد نيل شهادة الكفاءة المتوسطة، أو ما يعادلها، ومدة الدراسة، ومدة الدراسة في هذه المرحلة ثلاث سنوات تنتهي بنيل الشهادة الثانوية العامة (وثيقة سياسة التعليم، </w:t>
      </w:r>
      <w:r w:rsidR="00013EA8" w:rsidRPr="000E6D07">
        <w:rPr>
          <w:rFonts w:ascii="Traditional Arabic" w:eastAsia="Simplified Arabic" w:hAnsi="Traditional Arabic" w:cs="Traditional Arabic" w:hint="cs"/>
          <w:sz w:val="32"/>
          <w:szCs w:val="32"/>
          <w:rtl/>
        </w:rPr>
        <w:t>1947، ص</w:t>
      </w:r>
      <w:r w:rsidRPr="000E6D07">
        <w:rPr>
          <w:rFonts w:ascii="Traditional Arabic" w:eastAsia="Simplified Arabic" w:hAnsi="Traditional Arabic" w:cs="Traditional Arabic" w:hint="cs"/>
          <w:sz w:val="32"/>
          <w:szCs w:val="32"/>
          <w:rtl/>
        </w:rPr>
        <w:t>:25).</w:t>
      </w:r>
    </w:p>
    <w:p w:rsidR="004F4D79" w:rsidRPr="000E6D07" w:rsidRDefault="004F4D79">
      <w:pPr>
        <w:bidi/>
        <w:spacing w:line="360" w:lineRule="auto"/>
        <w:jc w:val="both"/>
        <w:rPr>
          <w:rFonts w:ascii="Traditional Arabic" w:eastAsia="Simplified Arabic" w:hAnsi="Traditional Arabic" w:cs="Traditional Arabic" w:hint="cs"/>
          <w:sz w:val="32"/>
          <w:szCs w:val="32"/>
        </w:rPr>
      </w:pPr>
    </w:p>
    <w:p w:rsidR="004F4D79" w:rsidRPr="000E6D07" w:rsidRDefault="00013EA8">
      <w:pPr>
        <w:bidi/>
        <w:spacing w:line="360" w:lineRule="auto"/>
        <w:ind w:firstLine="72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الإطار</w:t>
      </w:r>
      <w:r w:rsidR="000A4B32" w:rsidRPr="000E6D07">
        <w:rPr>
          <w:rFonts w:ascii="Traditional Arabic" w:eastAsia="Simplified Arabic" w:hAnsi="Traditional Arabic" w:cs="Traditional Arabic" w:hint="cs"/>
          <w:b/>
          <w:sz w:val="32"/>
          <w:szCs w:val="32"/>
          <w:rtl/>
        </w:rPr>
        <w:t xml:space="preserve"> النظري للدراسة: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نظراً للتغير المستمر في تفسير عملية التعلم، فقد تغير مفهوم عملية التعليم من ناحية ودور كل من المعلم والمتعلم من ناحية أخرى، فبعد أن كانت عملية التعليم تركـز علـى كيفية تنظيم مثيرات البيئة التعليمية الخارجية بشكل يـؤدي بـالمتعلم تـدريجياً إلـى الاستجابات المطلوبة، ثم تدعيمها عن طريق التعزيز الفوري والمتقطع.</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أصبحت هذه العملية تهتم بتهيئة المواقف التعليمية وعرضها على المتعلم على شكل مشكلات تتطلب منه التفكير في هذه المواقف واستخدام عملياته المعرفية في معالجة ما </w:t>
      </w:r>
      <w:r w:rsidRPr="000E6D07">
        <w:rPr>
          <w:rFonts w:ascii="Traditional Arabic" w:eastAsia="Simplified Arabic" w:hAnsi="Traditional Arabic" w:cs="Traditional Arabic" w:hint="cs"/>
          <w:sz w:val="32"/>
          <w:szCs w:val="32"/>
          <w:rtl/>
        </w:rPr>
        <w:lastRenderedPageBreak/>
        <w:t>تتـضمنه مـن معلومات وتنسيقها، وتنظيمها، وتبويبها، في أنماط معرفية ذات معنى تؤدي إلى حـل المشكلة، أما من حيث دور المتعلم في العملية التعلمية التعليمية فبعد أن كان يتوقع منه أن يقوم باستجابات فردية مجزأة ملاحظة وقابلة للقياس كدلالة مـن دلالات الـتعلم، أصبح عليه أن يكون إنساناً نشطاً في استقبال المعلومات منظماً لها، وموظفاً لما يمتلكه من قدرات عقلية واستراتيجيات معرفية لمعالجتها، وتنسيقها، وتبويبهـا، وترميزهـا، واستيعابها، وتحليلها إلى أنماط معرفية ذات معنى (دروزة ،2004 ،ص: 38) ولا شك في أن هناك تحولاً ملحوظاً قد ظهر في الربع الأخير من القرن العشرين على الدراسـات المتعلقة بالتعلم والتعليم.</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فبعد أن كان علماء النفس والتربية يركزون على مبادئ النظريـة السلوكية في تفسيرهم لعمليتي التعلم والتعليم أصبحوا في بداية السبعينات يركـزون علـى المعرفية النظريات مبادئ النظرية السلوكية حيث ينظرون إلى عملية التعلم على أنها استجابات ملاحظة قابلة للقياس(</w:t>
      </w:r>
      <w:r w:rsidRPr="000E6D07">
        <w:rPr>
          <w:rFonts w:ascii="Traditional Arabic" w:eastAsia="Simplified Arabic" w:hAnsi="Traditional Arabic" w:cs="Traditional Arabic" w:hint="cs"/>
          <w:sz w:val="32"/>
          <w:szCs w:val="32"/>
        </w:rPr>
        <w:t>Paris, Lipson &amp; Wixson,1983,p</w:t>
      </w:r>
      <w:r w:rsidRPr="000E6D07">
        <w:rPr>
          <w:rFonts w:ascii="Traditional Arabic" w:eastAsia="Simplified Arabic" w:hAnsi="Traditional Arabic" w:cs="Traditional Arabic" w:hint="cs"/>
          <w:sz w:val="32"/>
          <w:szCs w:val="32"/>
          <w:rtl/>
        </w:rPr>
        <w:t>.296) وتقوى عن طريق الممارسة والتعزيز، في حين تنظر النظرية المعرفية إلى هذه العملية على أنها عمليات عقلية داخلية يعبر عنها بقدرة المتعلم على تبصر المعلومات المقدمة ووعيها، واستيعابها، واسترجاعها، واستخدامها في مواقف مشابهة (دروزة، 2004 ،ص:13 .(</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ويشكل التعلم المنظم ذاتياً منحى جديداً ومهماً في دراسة التحصيل الأكـاديمي للطلبـة، حيث كان ينظر إليه في السابق من خلال علاقته بالقدرة أو نوعية التدريس أو البيئـة الأسرية، وعلى النقيض من ذلك فإن نظرية التعلم المنظم ذاتياً تركـز اهتمامها علـى الإجابة عن السؤال التالي: كيف يمكن للمتعلم أن ينتبه ويقوم بممارسات تعلميـة فـي مواقف محددة؟</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وفقاً لهذا المنحى فإن الطلبة ذوي القدرة العقليـة العاليـة لا يحققـون إنجازات بشكل أمثل بسبب إخفاقهم في استخدام أو ضبط كل مـن عمليـات الـتعلم المعرفية، أو الانفعالية، أو السلوكية، ومن ثم فإن نظريات التعلم المنظم ذاتيـاً تركـز اهتمامها على أسئلة من مثل: لماذا وكيف يضبط المتعلمون تعلمهم   (</w:t>
      </w:r>
      <w:r w:rsidRPr="000E6D07">
        <w:rPr>
          <w:rFonts w:ascii="Traditional Arabic" w:eastAsia="Simplified Arabic" w:hAnsi="Traditional Arabic" w:cs="Traditional Arabic" w:hint="cs"/>
          <w:sz w:val="32"/>
          <w:szCs w:val="32"/>
        </w:rPr>
        <w:t>Purdie, Hattie, &amp; Doug, 1996, p.90; Zimmerman, 2002, p</w:t>
      </w:r>
      <w:r w:rsidRPr="000E6D07">
        <w:rPr>
          <w:rFonts w:ascii="Traditional Arabic" w:eastAsia="Simplified Arabic" w:hAnsi="Traditional Arabic" w:cs="Traditional Arabic" w:hint="cs"/>
          <w:sz w:val="32"/>
          <w:szCs w:val="32"/>
          <w:rtl/>
        </w:rPr>
        <w:t>.66) إضافة إلى ذلك فإن نظريات التعلم المنظم ذاتياً تفترض أنه لا توجـد بيئـة تـضمن التعلم، حيث إن بيئات التعلم الجيدة تتطلب تغييرات في اختيار وبناء المواقف من أجل حدوث التعلم .(</w:t>
      </w:r>
      <w:r w:rsidRPr="000E6D07">
        <w:rPr>
          <w:rFonts w:ascii="Traditional Arabic" w:eastAsia="Simplified Arabic" w:hAnsi="Traditional Arabic" w:cs="Traditional Arabic" w:hint="cs"/>
          <w:sz w:val="32"/>
          <w:szCs w:val="32"/>
        </w:rPr>
        <w:t>Zimmerman, 2002, p</w:t>
      </w:r>
      <w:r w:rsidRPr="000E6D07">
        <w:rPr>
          <w:rFonts w:ascii="Traditional Arabic" w:eastAsia="Simplified Arabic" w:hAnsi="Traditional Arabic" w:cs="Traditional Arabic" w:hint="cs"/>
          <w:sz w:val="32"/>
          <w:szCs w:val="32"/>
          <w:rtl/>
        </w:rPr>
        <w:t>.67)</w:t>
      </w:r>
    </w:p>
    <w:p w:rsidR="004F4D79" w:rsidRPr="000E6D07" w:rsidRDefault="000A4B32">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ولذلك فإن إدارة العملية التعلّمية تقضي بتغيير دور المعلم تغييراً جذرياً والدخول بمغامرة الشراكة مع المتعلم، شراكة لا تنحصر في الصف، بل تطال خبرة المتعلم كلّها، لذلك </w:t>
      </w:r>
      <w:r w:rsidRPr="000E6D07">
        <w:rPr>
          <w:rFonts w:ascii="Traditional Arabic" w:eastAsia="Simplified Arabic" w:hAnsi="Traditional Arabic" w:cs="Traditional Arabic" w:hint="cs"/>
          <w:sz w:val="32"/>
          <w:szCs w:val="32"/>
          <w:rtl/>
        </w:rPr>
        <w:lastRenderedPageBreak/>
        <w:t>فالمعلم ينهل ليس من علمه فقط ليدير هذه العملية التأهيلية، بل أيضاً من كل مصدر معلومات ممكن يسمح للمتعلم أن يدخل في الشراكة المرجوة (جرداق،</w:t>
      </w:r>
      <w:r w:rsidR="00013EA8" w:rsidRPr="000E6D07">
        <w:rPr>
          <w:rFonts w:ascii="Traditional Arabic" w:eastAsia="Simplified Arabic" w:hAnsi="Traditional Arabic" w:cs="Traditional Arabic" w:hint="cs"/>
          <w:sz w:val="32"/>
          <w:szCs w:val="32"/>
          <w:rtl/>
        </w:rPr>
        <w:t>1998، ص</w:t>
      </w:r>
      <w:r w:rsidRPr="000E6D07">
        <w:rPr>
          <w:rFonts w:ascii="Traditional Arabic" w:eastAsia="Simplified Arabic" w:hAnsi="Traditional Arabic" w:cs="Traditional Arabic" w:hint="cs"/>
          <w:sz w:val="32"/>
          <w:szCs w:val="32"/>
          <w:rtl/>
        </w:rPr>
        <w:t>:24).</w:t>
      </w:r>
    </w:p>
    <w:p w:rsidR="004F4D79" w:rsidRPr="000E6D07" w:rsidRDefault="00013EA8">
      <w:pPr>
        <w:bidi/>
        <w:spacing w:line="36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استراتيجيات</w:t>
      </w:r>
      <w:r w:rsidR="000A4B32" w:rsidRPr="000E6D07">
        <w:rPr>
          <w:rFonts w:ascii="Traditional Arabic" w:eastAsia="Simplified Arabic" w:hAnsi="Traditional Arabic" w:cs="Traditional Arabic" w:hint="cs"/>
          <w:sz w:val="32"/>
          <w:szCs w:val="32"/>
          <w:rtl/>
        </w:rPr>
        <w:t xml:space="preserve"> التعليم والتعلم هي خطوات إجرائية منتظمة ومتسلسلة بحيث تكون شاملة ومرنة ومراعية لطبيعة المتعلمين والفروق الفردية فيما بينهم، كما أنه عندما نشجع الطلبة على المشاركة في الأنشطة التي تؤدي بهم إلى المناقشة وطرح الأسئلة والتوضيحات الخاصة بمحتوى المساق، فإننا </w:t>
      </w:r>
      <w:r w:rsidRPr="000E6D07">
        <w:rPr>
          <w:rFonts w:ascii="Traditional Arabic" w:eastAsia="Simplified Arabic" w:hAnsi="Traditional Arabic" w:cs="Traditional Arabic" w:hint="cs"/>
          <w:sz w:val="32"/>
          <w:szCs w:val="32"/>
          <w:rtl/>
        </w:rPr>
        <w:t>لا نعمل</w:t>
      </w:r>
      <w:r w:rsidR="000A4B32" w:rsidRPr="000E6D07">
        <w:rPr>
          <w:rFonts w:ascii="Traditional Arabic" w:eastAsia="Simplified Arabic" w:hAnsi="Traditional Arabic" w:cs="Traditional Arabic" w:hint="cs"/>
          <w:sz w:val="32"/>
          <w:szCs w:val="32"/>
          <w:rtl/>
        </w:rPr>
        <w:t xml:space="preserve"> على الاحتفاظ الأفضل للمعلومات الخاصة بالمادة الدراسية فقط، بل ونساعد أيضاً على تنمية قدرات التفكير </w:t>
      </w:r>
      <w:r w:rsidRPr="000E6D07">
        <w:rPr>
          <w:rFonts w:ascii="Traditional Arabic" w:eastAsia="Simplified Arabic" w:hAnsi="Traditional Arabic" w:cs="Traditional Arabic" w:hint="cs"/>
          <w:sz w:val="32"/>
          <w:szCs w:val="32"/>
          <w:rtl/>
        </w:rPr>
        <w:t xml:space="preserve">لديهم. </w:t>
      </w:r>
      <w:r w:rsidRPr="000E6D07">
        <w:rPr>
          <w:rFonts w:ascii="Traditional Arabic" w:eastAsia="Simplified Arabic" w:hAnsi="Traditional Arabic" w:cs="Traditional Arabic"/>
          <w:sz w:val="32"/>
          <w:szCs w:val="32"/>
          <w:rtl/>
        </w:rPr>
        <w:t>(</w:t>
      </w:r>
      <w:r w:rsidR="000A4B32" w:rsidRPr="000E6D07">
        <w:rPr>
          <w:rFonts w:ascii="Traditional Arabic" w:eastAsia="Simplified Arabic" w:hAnsi="Traditional Arabic" w:cs="Traditional Arabic" w:hint="cs"/>
          <w:sz w:val="32"/>
          <w:szCs w:val="32"/>
        </w:rPr>
        <w:t>Myers &amp; Jones, 1993, p</w:t>
      </w:r>
      <w:r w:rsidR="000A4B32" w:rsidRPr="000E6D07">
        <w:rPr>
          <w:rFonts w:ascii="Traditional Arabic" w:eastAsia="Simplified Arabic" w:hAnsi="Traditional Arabic" w:cs="Traditional Arabic" w:hint="cs"/>
          <w:sz w:val="32"/>
          <w:szCs w:val="32"/>
          <w:rtl/>
        </w:rPr>
        <w:t xml:space="preserve">.29) </w:t>
      </w:r>
    </w:p>
    <w:p w:rsidR="004F4D79" w:rsidRPr="000E6D07" w:rsidRDefault="000A4B32">
      <w:p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الدراسات السابقة:</w:t>
      </w:r>
      <w:r w:rsidRPr="000E6D07">
        <w:rPr>
          <w:rFonts w:ascii="Traditional Arabic" w:eastAsia="Simplified Arabic" w:hAnsi="Traditional Arabic" w:cs="Traditional Arabic" w:hint="cs"/>
          <w:sz w:val="32"/>
          <w:szCs w:val="32"/>
          <w:rtl/>
        </w:rPr>
        <w:t xml:space="preserve"> أما على صعيد الدراسات التي تناولت استراتيجيات التعلم الحديثة، فقد استطاع الباحث الاطلاع </w:t>
      </w:r>
      <w:r w:rsidR="00013EA8" w:rsidRPr="000E6D07">
        <w:rPr>
          <w:rFonts w:ascii="Traditional Arabic" w:eastAsia="Simplified Arabic" w:hAnsi="Traditional Arabic" w:cs="Traditional Arabic" w:hint="cs"/>
          <w:sz w:val="32"/>
          <w:szCs w:val="32"/>
          <w:rtl/>
        </w:rPr>
        <w:t>لأعلى</w:t>
      </w:r>
      <w:r w:rsidRPr="000E6D07">
        <w:rPr>
          <w:rFonts w:ascii="Traditional Arabic" w:eastAsia="Simplified Arabic" w:hAnsi="Traditional Arabic" w:cs="Traditional Arabic" w:hint="cs"/>
          <w:sz w:val="32"/>
          <w:szCs w:val="32"/>
          <w:rtl/>
        </w:rPr>
        <w:t xml:space="preserve"> عدد من الدراسات ذات الصلة الوثيقة باستراتيجيات التعلم الحديثة، والتي </w:t>
      </w:r>
      <w:r w:rsidR="00013EA8" w:rsidRPr="000E6D07">
        <w:rPr>
          <w:rFonts w:ascii="Traditional Arabic" w:eastAsia="Simplified Arabic" w:hAnsi="Traditional Arabic" w:cs="Traditional Arabic" w:hint="cs"/>
          <w:sz w:val="32"/>
          <w:szCs w:val="32"/>
          <w:rtl/>
        </w:rPr>
        <w:t xml:space="preserve">منها: </w:t>
      </w:r>
      <w:r w:rsidR="00013EA8" w:rsidRPr="000E6D07">
        <w:rPr>
          <w:rFonts w:ascii="Traditional Arabic" w:eastAsia="Simplified Arabic" w:hAnsi="Traditional Arabic" w:cs="Traditional Arabic"/>
          <w:sz w:val="32"/>
          <w:szCs w:val="32"/>
          <w:rtl/>
        </w:rPr>
        <w:t>-</w:t>
      </w:r>
    </w:p>
    <w:p w:rsidR="004F4D79" w:rsidRPr="000E6D07" w:rsidRDefault="000A4B32">
      <w:pPr>
        <w:numPr>
          <w:ilvl w:val="0"/>
          <w:numId w:val="7"/>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دراسة: </w:t>
      </w:r>
      <w:r w:rsidRPr="000E6D07">
        <w:rPr>
          <w:rFonts w:ascii="Traditional Arabic" w:eastAsia="Simplified Arabic" w:hAnsi="Traditional Arabic" w:cs="Traditional Arabic" w:hint="cs"/>
          <w:b/>
          <w:color w:val="000000"/>
          <w:sz w:val="32"/>
          <w:szCs w:val="32"/>
          <w:rtl/>
        </w:rPr>
        <w:t>عشا وآخرون (2012)</w:t>
      </w:r>
      <w:r w:rsidRPr="000E6D07">
        <w:rPr>
          <w:rFonts w:ascii="Traditional Arabic" w:eastAsia="Simplified Arabic" w:hAnsi="Traditional Arabic" w:cs="Traditional Arabic" w:hint="cs"/>
          <w:color w:val="000000"/>
          <w:sz w:val="32"/>
          <w:szCs w:val="32"/>
        </w:rPr>
        <w:t xml:space="preserve"> </w:t>
      </w:r>
      <w:r w:rsidRPr="000E6D07">
        <w:rPr>
          <w:rFonts w:ascii="Traditional Arabic" w:eastAsia="Simplified Arabic" w:hAnsi="Traditional Arabic" w:cs="Traditional Arabic" w:hint="cs"/>
          <w:b/>
          <w:color w:val="000000"/>
          <w:sz w:val="32"/>
          <w:szCs w:val="32"/>
          <w:rtl/>
        </w:rPr>
        <w:t>هدفت الدراسة إلى</w:t>
      </w:r>
      <w:r w:rsidRPr="000E6D07">
        <w:rPr>
          <w:rFonts w:ascii="Traditional Arabic" w:eastAsia="Simplified Arabic" w:hAnsi="Traditional Arabic" w:cs="Traditional Arabic" w:hint="cs"/>
          <w:color w:val="000000"/>
          <w:sz w:val="32"/>
          <w:szCs w:val="32"/>
          <w:rtl/>
        </w:rPr>
        <w:t xml:space="preserve">: استقصاء أثر استراتيجيات التعلم النشط في تنمية الفاعلية الذاتية والتحصيل الأكاديمي، بلغ عدد أفراد الدراسة (59) طالباً وطالبة اختيروا من طلبة السنة الثانية من كلية العلوم التربوية الجامعية تخصص معلم صف، ولتحقيق أهداف الدراسة، تم استخدام مقياس في الفاعلية الذاتية واختبار </w:t>
      </w:r>
      <w:r w:rsidRPr="000E6D07">
        <w:rPr>
          <w:rFonts w:ascii="Traditional Arabic" w:eastAsia="Simplified Arabic" w:hAnsi="Traditional Arabic" w:cs="Traditional Arabic" w:hint="cs"/>
          <w:color w:val="000000"/>
          <w:sz w:val="32"/>
          <w:szCs w:val="32"/>
          <w:rtl/>
        </w:rPr>
        <w:lastRenderedPageBreak/>
        <w:t>تحصيلي في مادة الإرشاد التربوي، وتم التحقق من صدق المقياس وثباته بالطرق المناسبة.</w:t>
      </w:r>
    </w:p>
    <w:p w:rsidR="004F4D79" w:rsidRPr="000E6D07" w:rsidRDefault="000A4B32">
      <w:pPr>
        <w:pBdr>
          <w:top w:val="nil"/>
          <w:left w:val="nil"/>
          <w:bottom w:val="nil"/>
          <w:right w:val="nil"/>
          <w:between w:val="nil"/>
        </w:pBdr>
        <w:bidi/>
        <w:spacing w:after="0" w:line="360" w:lineRule="auto"/>
        <w:ind w:left="720" w:hanging="72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Pr>
        <w:t xml:space="preserve"> </w:t>
      </w:r>
      <w:r w:rsidRPr="000E6D07">
        <w:rPr>
          <w:rFonts w:ascii="Traditional Arabic" w:eastAsia="Simplified Arabic" w:hAnsi="Traditional Arabic" w:cs="Traditional Arabic" w:hint="cs"/>
          <w:b/>
          <w:color w:val="000000"/>
          <w:sz w:val="32"/>
          <w:szCs w:val="32"/>
          <w:rtl/>
        </w:rPr>
        <w:t xml:space="preserve">كشفت نتائج الدراسة عن: </w:t>
      </w:r>
      <w:r w:rsidRPr="000E6D07">
        <w:rPr>
          <w:rFonts w:ascii="Traditional Arabic" w:eastAsia="Simplified Arabic" w:hAnsi="Traditional Arabic" w:cs="Traditional Arabic" w:hint="cs"/>
          <w:color w:val="000000"/>
          <w:sz w:val="32"/>
          <w:szCs w:val="32"/>
          <w:rtl/>
        </w:rPr>
        <w:t>وجود فروق ذات دلالة إحصائية بين نتائج الطلبة في مجموعتي الدراسة في الفاعلية الذاتية والتحصيل الدراسي، لصالح المجموعة التجريبية، وقد خلصت هذه الدراسة إلى جملة من المقترحات تدعو إلى الاهتمام بتوظيف استراتيجيات التعلم النشط في المواد الدراسية المختلفة وللمستويات الدراسية المتنوعة.</w:t>
      </w:r>
    </w:p>
    <w:p w:rsidR="004F4D79" w:rsidRPr="000E6D07" w:rsidRDefault="000A4B32">
      <w:pPr>
        <w:numPr>
          <w:ilvl w:val="0"/>
          <w:numId w:val="7"/>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b/>
          <w:color w:val="000000"/>
          <w:sz w:val="32"/>
          <w:szCs w:val="32"/>
          <w:rtl/>
        </w:rPr>
        <w:t>دراسة: الفهيد(1436ه): هدفت إلى:</w:t>
      </w:r>
      <w:r w:rsidRPr="000E6D07">
        <w:rPr>
          <w:rFonts w:ascii="Traditional Arabic" w:eastAsia="Simplified Arabic" w:hAnsi="Traditional Arabic" w:cs="Traditional Arabic" w:hint="cs"/>
          <w:color w:val="000000"/>
          <w:sz w:val="32"/>
          <w:szCs w:val="32"/>
          <w:rtl/>
        </w:rPr>
        <w:t xml:space="preserve"> تعرف واقع استخدام التعليم المدمج في تدريس العلوم الطبيعية في المرحلة الثانوية من وجهة نظر مشرفي ومعلمي العلوم بمنطقة القصيم، وتعرف درجة توافر التجهيزات المادية المساعدة على </w:t>
      </w:r>
      <w:r w:rsidR="00013EA8" w:rsidRPr="000E6D07">
        <w:rPr>
          <w:rFonts w:ascii="Traditional Arabic" w:eastAsia="Simplified Arabic" w:hAnsi="Traditional Arabic" w:cs="Traditional Arabic" w:hint="cs"/>
          <w:color w:val="000000"/>
          <w:sz w:val="32"/>
          <w:szCs w:val="32"/>
          <w:rtl/>
        </w:rPr>
        <w:t>تطبيقه</w:t>
      </w:r>
      <w:r w:rsidRPr="000E6D07">
        <w:rPr>
          <w:rFonts w:ascii="Traditional Arabic" w:eastAsia="Simplified Arabic" w:hAnsi="Traditional Arabic" w:cs="Traditional Arabic" w:hint="cs"/>
          <w:color w:val="000000"/>
          <w:sz w:val="32"/>
          <w:szCs w:val="32"/>
          <w:rtl/>
        </w:rPr>
        <w:t xml:space="preserve">، ومعوقات استخدامه في التدريس. </w:t>
      </w:r>
    </w:p>
    <w:p w:rsidR="004F4D79" w:rsidRPr="000E6D07" w:rsidRDefault="000A4B32">
      <w:pPr>
        <w:pBdr>
          <w:top w:val="nil"/>
          <w:left w:val="nil"/>
          <w:bottom w:val="nil"/>
          <w:right w:val="nil"/>
          <w:between w:val="nil"/>
        </w:pBdr>
        <w:bidi/>
        <w:spacing w:after="0" w:line="360" w:lineRule="auto"/>
        <w:ind w:left="720" w:hanging="72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b/>
          <w:color w:val="000000"/>
          <w:sz w:val="32"/>
          <w:szCs w:val="32"/>
          <w:rtl/>
        </w:rPr>
        <w:t>واستخدمت الدراسة:</w:t>
      </w:r>
      <w:r w:rsidRPr="000E6D07">
        <w:rPr>
          <w:rFonts w:ascii="Traditional Arabic" w:eastAsia="Simplified Arabic" w:hAnsi="Traditional Arabic" w:cs="Traditional Arabic" w:hint="cs"/>
          <w:color w:val="000000"/>
          <w:sz w:val="32"/>
          <w:szCs w:val="32"/>
          <w:rtl/>
        </w:rPr>
        <w:t xml:space="preserve"> المنهج الوصفي، وتكونت عينة الدراسة من مائتي مشرف ومعلم، واستخدمت الاستبانة كأداة لجمع البيانات، </w:t>
      </w:r>
      <w:r w:rsidRPr="000E6D07">
        <w:rPr>
          <w:rFonts w:ascii="Traditional Arabic" w:eastAsia="Simplified Arabic" w:hAnsi="Traditional Arabic" w:cs="Traditional Arabic" w:hint="cs"/>
          <w:b/>
          <w:color w:val="000000"/>
          <w:sz w:val="32"/>
          <w:szCs w:val="32"/>
          <w:rtl/>
        </w:rPr>
        <w:t xml:space="preserve">وتوصلت الدراسة إلى نتائج عديدة، </w:t>
      </w:r>
      <w:r w:rsidR="00013EA8" w:rsidRPr="000E6D07">
        <w:rPr>
          <w:rFonts w:ascii="Traditional Arabic" w:eastAsia="Simplified Arabic" w:hAnsi="Traditional Arabic" w:cs="Traditional Arabic" w:hint="cs"/>
          <w:b/>
          <w:color w:val="000000"/>
          <w:sz w:val="32"/>
          <w:szCs w:val="32"/>
          <w:rtl/>
        </w:rPr>
        <w:t>ومنها</w:t>
      </w:r>
      <w:r w:rsidR="00013EA8" w:rsidRPr="000E6D07">
        <w:rPr>
          <w:rFonts w:ascii="Traditional Arabic" w:eastAsia="Simplified Arabic" w:hAnsi="Traditional Arabic" w:cs="Traditional Arabic"/>
          <w:color w:val="000000"/>
          <w:sz w:val="32"/>
          <w:szCs w:val="32"/>
        </w:rPr>
        <w:t>: -</w:t>
      </w:r>
    </w:p>
    <w:p w:rsidR="004F4D79" w:rsidRPr="000E6D07" w:rsidRDefault="000A4B32">
      <w:pPr>
        <w:pBdr>
          <w:top w:val="nil"/>
          <w:left w:val="nil"/>
          <w:bottom w:val="nil"/>
          <w:right w:val="nil"/>
          <w:between w:val="nil"/>
        </w:pBdr>
        <w:bidi/>
        <w:spacing w:after="0" w:line="360" w:lineRule="auto"/>
        <w:ind w:left="720" w:hanging="720"/>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ارتفاع درجة موافقة أفراد العينة (المشرفين، والمعلمين) في محور أهمية استخدام التعليم المبرمج في تدريس العلوم بالمرحلة الثانوية، بينما جاءت موافقة أفراد العينة بصورة متوسطة في </w:t>
      </w:r>
      <w:r w:rsidRPr="000E6D07">
        <w:rPr>
          <w:rFonts w:ascii="Traditional Arabic" w:eastAsia="Simplified Arabic" w:hAnsi="Traditional Arabic" w:cs="Traditional Arabic" w:hint="cs"/>
          <w:color w:val="000000"/>
          <w:sz w:val="32"/>
          <w:szCs w:val="32"/>
          <w:rtl/>
        </w:rPr>
        <w:lastRenderedPageBreak/>
        <w:t xml:space="preserve">درجة </w:t>
      </w:r>
      <w:r w:rsidR="00013EA8" w:rsidRPr="000E6D07">
        <w:rPr>
          <w:rFonts w:ascii="Traditional Arabic" w:eastAsia="Simplified Arabic" w:hAnsi="Traditional Arabic" w:cs="Traditional Arabic" w:hint="cs"/>
          <w:color w:val="000000"/>
          <w:sz w:val="32"/>
          <w:szCs w:val="32"/>
          <w:rtl/>
        </w:rPr>
        <w:t>استخدامه</w:t>
      </w:r>
      <w:r w:rsidRPr="000E6D07">
        <w:rPr>
          <w:rFonts w:ascii="Traditional Arabic" w:eastAsia="Simplified Arabic" w:hAnsi="Traditional Arabic" w:cs="Traditional Arabic" w:hint="cs"/>
          <w:color w:val="000000"/>
          <w:sz w:val="32"/>
          <w:szCs w:val="32"/>
          <w:rtl/>
        </w:rPr>
        <w:t>، كما بينت النتائج أن درجة توافر التجهيزات المادية المساعدة على تطبيق التعليم المدمج جاءت بصورة متوسطة لدى المعلمين ومنخفضة لدى المشرفين.</w:t>
      </w:r>
    </w:p>
    <w:p w:rsidR="004F4D79" w:rsidRPr="000E6D07" w:rsidRDefault="000A4B32">
      <w:pPr>
        <w:numPr>
          <w:ilvl w:val="0"/>
          <w:numId w:val="7"/>
        </w:numPr>
        <w:pBdr>
          <w:top w:val="nil"/>
          <w:left w:val="nil"/>
          <w:bottom w:val="nil"/>
          <w:right w:val="nil"/>
          <w:between w:val="nil"/>
        </w:pBdr>
        <w:bidi/>
        <w:spacing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b/>
          <w:color w:val="000000"/>
          <w:sz w:val="32"/>
          <w:szCs w:val="32"/>
          <w:rtl/>
        </w:rPr>
        <w:t xml:space="preserve">دراسة: أبو </w:t>
      </w:r>
      <w:r w:rsidR="00013EA8" w:rsidRPr="000E6D07">
        <w:rPr>
          <w:rFonts w:ascii="Traditional Arabic" w:eastAsia="Simplified Arabic" w:hAnsi="Traditional Arabic" w:cs="Traditional Arabic" w:hint="cs"/>
          <w:b/>
          <w:color w:val="000000"/>
          <w:sz w:val="32"/>
          <w:szCs w:val="32"/>
          <w:rtl/>
        </w:rPr>
        <w:t xml:space="preserve">الجبين </w:t>
      </w:r>
      <w:r w:rsidR="00013EA8" w:rsidRPr="000E6D07">
        <w:rPr>
          <w:rFonts w:ascii="Traditional Arabic" w:eastAsia="Simplified Arabic" w:hAnsi="Traditional Arabic" w:cs="Traditional Arabic"/>
          <w:b/>
          <w:color w:val="000000"/>
          <w:sz w:val="32"/>
          <w:szCs w:val="32"/>
          <w:rtl/>
        </w:rPr>
        <w:t>(</w:t>
      </w:r>
      <w:r w:rsidRPr="000E6D07">
        <w:rPr>
          <w:rFonts w:ascii="Traditional Arabic" w:eastAsia="Simplified Arabic" w:hAnsi="Traditional Arabic" w:cs="Traditional Arabic" w:hint="cs"/>
          <w:b/>
          <w:color w:val="000000"/>
          <w:sz w:val="32"/>
          <w:szCs w:val="32"/>
          <w:rtl/>
        </w:rPr>
        <w:t xml:space="preserve">2014) هدفت الدراسة إلى: </w:t>
      </w:r>
      <w:r w:rsidRPr="000E6D07">
        <w:rPr>
          <w:rFonts w:ascii="Traditional Arabic" w:eastAsia="Simplified Arabic" w:hAnsi="Traditional Arabic" w:cs="Traditional Arabic" w:hint="cs"/>
          <w:color w:val="000000"/>
          <w:sz w:val="32"/>
          <w:szCs w:val="32"/>
          <w:rtl/>
        </w:rPr>
        <w:t xml:space="preserve">تعرف فعالٌية استخدام بعض </w:t>
      </w:r>
      <w:r w:rsidR="00013EA8" w:rsidRPr="000E6D07">
        <w:rPr>
          <w:rFonts w:ascii="Traditional Arabic" w:eastAsia="Simplified Arabic" w:hAnsi="Traditional Arabic" w:cs="Traditional Arabic" w:hint="cs"/>
          <w:color w:val="000000"/>
          <w:sz w:val="32"/>
          <w:szCs w:val="32"/>
          <w:rtl/>
        </w:rPr>
        <w:t>استراتيجيات</w:t>
      </w:r>
      <w:r w:rsidRPr="000E6D07">
        <w:rPr>
          <w:rFonts w:ascii="Traditional Arabic" w:eastAsia="Simplified Arabic" w:hAnsi="Traditional Arabic" w:cs="Traditional Arabic" w:hint="cs"/>
          <w:color w:val="000000"/>
          <w:sz w:val="32"/>
          <w:szCs w:val="32"/>
          <w:rtl/>
        </w:rPr>
        <w:t xml:space="preserve"> التعلم النشط فًي تدريٌس العلوم الحٌايتٌة على التحصٌيل لدى طالبات الصف الحادي عشر وتنمٌية الاتجاه نحو الأحياء فًي بعض محافظات غزة، واستخدمت الدراسة: المنهج شبه التجريبي، وفي ضوء النتائج أوصى الباحث بأهمية استخدام استراتيجيات التعلم النشط في التدريس في المراحل التعليمية المختلفة، مع الاهتمام بالمستويات التحصيلية المختلفة للطلاب.</w:t>
      </w:r>
    </w:p>
    <w:p w:rsidR="004F4D79" w:rsidRPr="000E6D07" w:rsidRDefault="000A4B32">
      <w:pPr>
        <w:bidi/>
        <w:spacing w:line="360" w:lineRule="auto"/>
        <w:ind w:firstLine="270"/>
        <w:jc w:val="both"/>
        <w:rPr>
          <w:rFonts w:ascii="Traditional Arabic" w:eastAsia="Simplified Arabic" w:hAnsi="Traditional Arabic" w:cs="Traditional Arabic" w:hint="cs"/>
          <w:sz w:val="32"/>
          <w:szCs w:val="32"/>
        </w:rPr>
      </w:pPr>
      <w:r w:rsidRPr="000E6D07">
        <w:rPr>
          <w:rFonts w:ascii="Traditional Arabic" w:eastAsia="Times New Roman" w:hAnsi="Traditional Arabic" w:cs="Traditional Arabic" w:hint="cs"/>
          <w:b/>
          <w:sz w:val="32"/>
          <w:szCs w:val="32"/>
        </w:rPr>
        <w:t xml:space="preserve"> </w:t>
      </w:r>
      <w:r w:rsidRPr="000E6D07">
        <w:rPr>
          <w:rFonts w:ascii="Traditional Arabic" w:eastAsia="Simplified Arabic" w:hAnsi="Traditional Arabic" w:cs="Traditional Arabic" w:hint="cs"/>
          <w:sz w:val="32"/>
          <w:szCs w:val="32"/>
          <w:rtl/>
        </w:rPr>
        <w:t xml:space="preserve">ومن خلال الدراسات السابقة يتضح دور استراتيجيات التدريس الحديثة فى اكساب الطلاب العديد من جوانب التعلم فى المواد الدراسية المختلفة، </w:t>
      </w:r>
      <w:r w:rsidR="00013EA8" w:rsidRPr="000E6D07">
        <w:rPr>
          <w:rFonts w:ascii="Traditional Arabic" w:eastAsia="Simplified Arabic" w:hAnsi="Traditional Arabic" w:cs="Traditional Arabic" w:hint="cs"/>
          <w:sz w:val="32"/>
          <w:szCs w:val="32"/>
          <w:rtl/>
        </w:rPr>
        <w:t>وبالإضافة</w:t>
      </w:r>
      <w:r w:rsidRPr="000E6D07">
        <w:rPr>
          <w:rFonts w:ascii="Traditional Arabic" w:eastAsia="Simplified Arabic" w:hAnsi="Traditional Arabic" w:cs="Traditional Arabic" w:hint="cs"/>
          <w:sz w:val="32"/>
          <w:szCs w:val="32"/>
          <w:rtl/>
        </w:rPr>
        <w:t xml:space="preserve"> إلى ذلك ظهرت الحاجة إلى التعلم </w:t>
      </w:r>
      <w:r w:rsidR="00013EA8" w:rsidRPr="000E6D07">
        <w:rPr>
          <w:rFonts w:ascii="Traditional Arabic" w:eastAsia="Simplified Arabic" w:hAnsi="Traditional Arabic" w:cs="Traditional Arabic" w:hint="cs"/>
          <w:sz w:val="32"/>
          <w:szCs w:val="32"/>
          <w:rtl/>
        </w:rPr>
        <w:t>النشط الذي</w:t>
      </w:r>
      <w:r w:rsidRPr="000E6D07">
        <w:rPr>
          <w:rFonts w:ascii="Traditional Arabic" w:eastAsia="Simplified Arabic" w:hAnsi="Traditional Arabic" w:cs="Traditional Arabic" w:hint="cs"/>
          <w:sz w:val="32"/>
          <w:szCs w:val="32"/>
          <w:rtl/>
        </w:rPr>
        <w:t xml:space="preserve"> يؤكد على فاعلية المتعلم باستمرار وذلك من خلال (عبد الوهاب، </w:t>
      </w:r>
      <w:r w:rsidR="00013EA8" w:rsidRPr="000E6D07">
        <w:rPr>
          <w:rFonts w:ascii="Traditional Arabic" w:eastAsia="Simplified Arabic" w:hAnsi="Traditional Arabic" w:cs="Traditional Arabic" w:hint="cs"/>
          <w:sz w:val="32"/>
          <w:szCs w:val="32"/>
          <w:rtl/>
        </w:rPr>
        <w:t>2008، ص</w:t>
      </w:r>
      <w:r w:rsidRPr="000E6D07">
        <w:rPr>
          <w:rFonts w:ascii="Traditional Arabic" w:eastAsia="Simplified Arabic" w:hAnsi="Traditional Arabic" w:cs="Traditional Arabic" w:hint="cs"/>
          <w:sz w:val="32"/>
          <w:szCs w:val="32"/>
          <w:rtl/>
        </w:rPr>
        <w:t>:4</w:t>
      </w:r>
      <w:r w:rsidR="00013EA8"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sz w:val="32"/>
          <w:szCs w:val="32"/>
          <w:rtl/>
        </w:rPr>
        <w:t>-</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ايجابية المتعلمين وزيادة دافعيتهم فى الأماكن ذات الكثافة الطلابية العالية.</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حرص المتعلم عادة على فهم المعنى الإجمالي للموضوع.</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تخصيص وقتاً كافياً </w:t>
      </w:r>
      <w:r w:rsidR="00013EA8" w:rsidRPr="000E6D07">
        <w:rPr>
          <w:rFonts w:ascii="Traditional Arabic" w:eastAsia="Simplified Arabic" w:hAnsi="Traditional Arabic" w:cs="Traditional Arabic" w:hint="cs"/>
          <w:color w:val="000000"/>
          <w:sz w:val="32"/>
          <w:szCs w:val="32"/>
          <w:rtl/>
        </w:rPr>
        <w:t>للمتعلم للتفكير فيما</w:t>
      </w:r>
      <w:r w:rsidRPr="000E6D07">
        <w:rPr>
          <w:rFonts w:ascii="Traditional Arabic" w:eastAsia="Simplified Arabic" w:hAnsi="Traditional Arabic" w:cs="Traditional Arabic" w:hint="cs"/>
          <w:color w:val="000000"/>
          <w:sz w:val="32"/>
          <w:szCs w:val="32"/>
          <w:rtl/>
        </w:rPr>
        <w:t xml:space="preserve"> يتعلمه </w:t>
      </w:r>
      <w:r w:rsidR="00013EA8" w:rsidRPr="000E6D07">
        <w:rPr>
          <w:rFonts w:ascii="Traditional Arabic" w:eastAsia="Simplified Arabic" w:hAnsi="Traditional Arabic" w:cs="Traditional Arabic" w:hint="cs"/>
          <w:color w:val="000000"/>
          <w:sz w:val="32"/>
          <w:szCs w:val="32"/>
          <w:rtl/>
        </w:rPr>
        <w:t>وبأهمية</w:t>
      </w:r>
      <w:r w:rsidRPr="000E6D07">
        <w:rPr>
          <w:rFonts w:ascii="Traditional Arabic" w:eastAsia="Simplified Arabic" w:hAnsi="Traditional Arabic" w:cs="Traditional Arabic" w:hint="cs"/>
          <w:color w:val="000000"/>
          <w:sz w:val="32"/>
          <w:szCs w:val="32"/>
          <w:rtl/>
        </w:rPr>
        <w:t xml:space="preserve"> ما يتعلمه.</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يحاول المتعلم ربط الأفكار الجديدة بمواقف الحياة التي يمكن أن تنطبق عليها.</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يربط المتعلم كل موضوع جديد يدرسه بالموضوعات السابقة.</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يحاول المتعلم الربط بين الأفكار في مادة ما مع الأفكار الأخرى المقابلة في المواد الأخرى.</w:t>
      </w:r>
    </w:p>
    <w:p w:rsidR="004F4D79" w:rsidRPr="000E6D07" w:rsidRDefault="000A4B32">
      <w:pPr>
        <w:numPr>
          <w:ilvl w:val="0"/>
          <w:numId w:val="14"/>
        </w:numPr>
        <w:pBdr>
          <w:top w:val="nil"/>
          <w:left w:val="nil"/>
          <w:bottom w:val="nil"/>
          <w:right w:val="nil"/>
          <w:between w:val="nil"/>
        </w:pBdr>
        <w:bidi/>
        <w:spacing w:after="0"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تنمية المهارات المرتبطة بالتفكير </w:t>
      </w:r>
      <w:r w:rsidR="00013EA8" w:rsidRPr="000E6D07">
        <w:rPr>
          <w:rFonts w:ascii="Traditional Arabic" w:eastAsia="Simplified Arabic" w:hAnsi="Traditional Arabic" w:cs="Traditional Arabic" w:hint="cs"/>
          <w:color w:val="000000"/>
          <w:sz w:val="32"/>
          <w:szCs w:val="32"/>
          <w:rtl/>
        </w:rPr>
        <w:t>التاريخي</w:t>
      </w:r>
      <w:r w:rsidRPr="000E6D07">
        <w:rPr>
          <w:rFonts w:ascii="Traditional Arabic" w:eastAsia="Simplified Arabic" w:hAnsi="Traditional Arabic" w:cs="Traditional Arabic" w:hint="cs"/>
          <w:color w:val="000000"/>
          <w:sz w:val="32"/>
          <w:szCs w:val="32"/>
          <w:rtl/>
        </w:rPr>
        <w:t xml:space="preserve"> ومهارات البحث والاتصال لدى المتعلمين.</w:t>
      </w:r>
    </w:p>
    <w:p w:rsidR="004F4D79" w:rsidRPr="000E6D07" w:rsidRDefault="000A4B32">
      <w:pPr>
        <w:numPr>
          <w:ilvl w:val="0"/>
          <w:numId w:val="14"/>
        </w:numPr>
        <w:pBdr>
          <w:top w:val="nil"/>
          <w:left w:val="nil"/>
          <w:bottom w:val="nil"/>
          <w:right w:val="nil"/>
          <w:between w:val="nil"/>
        </w:pBdr>
        <w:bidi/>
        <w:spacing w:line="360" w:lineRule="auto"/>
        <w:contextualSpacing/>
        <w:jc w:val="both"/>
        <w:rPr>
          <w:rFonts w:ascii="Traditional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اكتساب المهارات الحياتية </w:t>
      </w:r>
      <w:r w:rsidR="00013EA8" w:rsidRPr="000E6D07">
        <w:rPr>
          <w:rFonts w:ascii="Traditional Arabic" w:eastAsia="Simplified Arabic" w:hAnsi="Traditional Arabic" w:cs="Traditional Arabic" w:hint="cs"/>
          <w:color w:val="000000"/>
          <w:sz w:val="32"/>
          <w:szCs w:val="32"/>
          <w:rtl/>
        </w:rPr>
        <w:t>التي</w:t>
      </w:r>
      <w:r w:rsidRPr="000E6D07">
        <w:rPr>
          <w:rFonts w:ascii="Traditional Arabic" w:eastAsia="Simplified Arabic" w:hAnsi="Traditional Arabic" w:cs="Traditional Arabic" w:hint="cs"/>
          <w:color w:val="000000"/>
          <w:sz w:val="32"/>
          <w:szCs w:val="32"/>
          <w:rtl/>
        </w:rPr>
        <w:t xml:space="preserve"> تمكن المتعلمين من التعامل مع متطلبات الحياة.</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إعداد أدوات الدراسة</w:t>
      </w:r>
      <w:r w:rsidRPr="000E6D07">
        <w:rPr>
          <w:rFonts w:ascii="Traditional Arabic" w:eastAsia="Simplified Arabic" w:hAnsi="Traditional Arabic" w:cs="Traditional Arabic" w:hint="cs"/>
          <w:sz w:val="32"/>
          <w:szCs w:val="32"/>
          <w:rtl/>
        </w:rPr>
        <w:t xml:space="preserve">: تم اعداد أدوات الدراسة على النحو </w:t>
      </w:r>
      <w:r w:rsidR="00013EA8" w:rsidRPr="000E6D07">
        <w:rPr>
          <w:rFonts w:ascii="Traditional Arabic" w:eastAsia="Simplified Arabic" w:hAnsi="Traditional Arabic" w:cs="Traditional Arabic" w:hint="cs"/>
          <w:sz w:val="32"/>
          <w:szCs w:val="32"/>
          <w:rtl/>
        </w:rPr>
        <w:t xml:space="preserve">التالي: </w:t>
      </w:r>
      <w:r w:rsidR="00013EA8" w:rsidRPr="000E6D07">
        <w:rPr>
          <w:rFonts w:ascii="Traditional Arabic" w:eastAsia="Simplified Arabic" w:hAnsi="Traditional Arabic" w:cs="Traditional Arabic"/>
          <w:sz w:val="32"/>
          <w:szCs w:val="32"/>
          <w:rtl/>
        </w:rPr>
        <w:t>-</w:t>
      </w:r>
      <w:r w:rsidRPr="000E6D07">
        <w:rPr>
          <w:rFonts w:ascii="Traditional Arabic" w:eastAsia="Simplified Arabic" w:hAnsi="Traditional Arabic" w:cs="Traditional Arabic" w:hint="cs"/>
          <w:sz w:val="32"/>
          <w:szCs w:val="32"/>
          <w:rtl/>
        </w:rPr>
        <w:t xml:space="preserve"> </w:t>
      </w:r>
    </w:p>
    <w:p w:rsidR="004F4D79" w:rsidRPr="000E6D07" w:rsidRDefault="00013EA8">
      <w:pPr>
        <w:bidi/>
        <w:spacing w:before="280" w:after="280" w:line="360" w:lineRule="auto"/>
        <w:ind w:left="360"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إعداد استبيان</w:t>
      </w:r>
      <w:r w:rsidRPr="000E6D07">
        <w:rPr>
          <w:rFonts w:ascii="Traditional Arabic" w:hAnsi="Traditional Arabic" w:cs="Traditional Arabic" w:hint="cs"/>
          <w:sz w:val="32"/>
          <w:szCs w:val="32"/>
        </w:rPr>
        <w:t xml:space="preserve"> </w:t>
      </w:r>
      <w:r w:rsidRPr="000E6D07">
        <w:rPr>
          <w:rFonts w:ascii="Traditional Arabic" w:eastAsia="Simplified Arabic" w:hAnsi="Traditional Arabic" w:cs="Traditional Arabic" w:hint="cs"/>
          <w:sz w:val="32"/>
          <w:szCs w:val="32"/>
          <w:rtl/>
        </w:rPr>
        <w:t xml:space="preserve">واقع استخدام استراتيجيات التعلم الحديثة في تدريس مادة الحاسب الألي في المرحلة الثانوية من وجهة نظر </w:t>
      </w:r>
      <w:r>
        <w:rPr>
          <w:rFonts w:ascii="Traditional Arabic" w:eastAsia="Simplified Arabic" w:hAnsi="Traditional Arabic" w:cs="Traditional Arabic" w:hint="cs"/>
          <w:sz w:val="32"/>
          <w:szCs w:val="32"/>
          <w:rtl/>
        </w:rPr>
        <w:t xml:space="preserve">معلمي </w:t>
      </w:r>
      <w:r w:rsidRPr="000E6D07">
        <w:rPr>
          <w:rFonts w:ascii="Traditional Arabic" w:eastAsia="Simplified Arabic" w:hAnsi="Traditional Arabic" w:cs="Traditional Arabic" w:hint="cs"/>
          <w:sz w:val="32"/>
          <w:szCs w:val="32"/>
          <w:rtl/>
        </w:rPr>
        <w:t>الحاسب الآلي بالمنطقة الشمالية، تم عرضه على مجموعة من المحكمين للتأكد من صدقه وثباته.</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ضبط أدوات الدراسة:</w:t>
      </w:r>
      <w:r w:rsidRPr="000E6D07">
        <w:rPr>
          <w:rFonts w:ascii="Traditional Arabic" w:eastAsia="Simplified Arabic" w:hAnsi="Traditional Arabic" w:cs="Traditional Arabic" w:hint="cs"/>
          <w:sz w:val="32"/>
          <w:szCs w:val="32"/>
          <w:rtl/>
        </w:rPr>
        <w:t xml:space="preserve"> بالنسبة للاستبيان:</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lastRenderedPageBreak/>
        <w:t>صدق الاستبيان</w:t>
      </w:r>
      <w:r w:rsidRPr="000E6D07">
        <w:rPr>
          <w:rFonts w:ascii="Traditional Arabic" w:eastAsia="Simplified Arabic" w:hAnsi="Traditional Arabic" w:cs="Traditional Arabic" w:hint="cs"/>
          <w:sz w:val="32"/>
          <w:szCs w:val="32"/>
          <w:rtl/>
        </w:rPr>
        <w:t xml:space="preserve">: تم عرضه على مجموعة من المتخصصين فى مجال المناهج وطرق التدريس، وبعد أخذ آراء المتخصصين من حيث الحذف أو الإضافة والتعديل لبنود البطاقة لبيان مدى مناسبتها، </w:t>
      </w:r>
      <w:r w:rsidR="00013EA8" w:rsidRPr="000E6D07">
        <w:rPr>
          <w:rFonts w:ascii="Traditional Arabic" w:eastAsia="Simplified Arabic" w:hAnsi="Traditional Arabic" w:cs="Traditional Arabic" w:hint="cs"/>
          <w:sz w:val="32"/>
          <w:szCs w:val="32"/>
          <w:rtl/>
        </w:rPr>
        <w:t>وأهميتها، وارتباطها</w:t>
      </w:r>
      <w:r w:rsidRPr="000E6D07">
        <w:rPr>
          <w:rFonts w:ascii="Traditional Arabic" w:eastAsia="Simplified Arabic" w:hAnsi="Traditional Arabic" w:cs="Traditional Arabic" w:hint="cs"/>
          <w:sz w:val="32"/>
          <w:szCs w:val="32"/>
          <w:rtl/>
        </w:rPr>
        <w:t xml:space="preserve"> باستراتيجيات التدريس الحديثة، أصبح عدد عبارات الاستبيان تسع مفردات.</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ثبات الاستبيان:</w:t>
      </w:r>
      <w:r w:rsidRPr="000E6D07">
        <w:rPr>
          <w:rFonts w:ascii="Traditional Arabic" w:eastAsia="Simplified Arabic" w:hAnsi="Traditional Arabic" w:cs="Traditional Arabic" w:hint="cs"/>
          <w:sz w:val="32"/>
          <w:szCs w:val="32"/>
          <w:rtl/>
        </w:rPr>
        <w:t xml:space="preserve"> تم تطبيق الاستبيان على عينة عشوائية من قبل الباحث على عينة من معلمي ومشرفي مادة الحاسب الآلي بلغت (55) معلماً ومشرفاً، وبعد ذلك تم حساب نسبة الاتفاق طبقاً لتطبيق معادلة </w:t>
      </w:r>
      <w:r w:rsidR="00013EA8" w:rsidRPr="000E6D07">
        <w:rPr>
          <w:rFonts w:ascii="Traditional Arabic" w:eastAsia="Simplified Arabic" w:hAnsi="Traditional Arabic" w:cs="Traditional Arabic" w:hint="cs"/>
          <w:sz w:val="32"/>
          <w:szCs w:val="32"/>
          <w:rtl/>
        </w:rPr>
        <w:t>كوبر)</w:t>
      </w:r>
      <w:r w:rsidRPr="000E6D07">
        <w:rPr>
          <w:rFonts w:ascii="Traditional Arabic" w:eastAsia="Simplified Arabic" w:hAnsi="Traditional Arabic" w:cs="Traditional Arabic" w:hint="cs"/>
          <w:sz w:val="32"/>
          <w:szCs w:val="32"/>
          <w:rtl/>
        </w:rPr>
        <w:t xml:space="preserve"> </w:t>
      </w:r>
      <w:r w:rsidRPr="000E6D07">
        <w:rPr>
          <w:rFonts w:ascii="Traditional Arabic" w:eastAsia="Simplified Arabic" w:hAnsi="Traditional Arabic" w:cs="Traditional Arabic" w:hint="cs"/>
          <w:sz w:val="32"/>
          <w:szCs w:val="32"/>
        </w:rPr>
        <w:t>Cooper</w:t>
      </w:r>
      <w:r w:rsidRPr="000E6D07">
        <w:rPr>
          <w:rFonts w:ascii="Traditional Arabic" w:eastAsia="Simplified Arabic" w:hAnsi="Traditional Arabic" w:cs="Traditional Arabic" w:hint="cs"/>
          <w:sz w:val="32"/>
          <w:szCs w:val="32"/>
          <w:rtl/>
        </w:rPr>
        <w:t>,</w:t>
      </w:r>
      <w:r w:rsidR="00013EA8" w:rsidRPr="000E6D07">
        <w:rPr>
          <w:rFonts w:ascii="Traditional Arabic" w:eastAsia="Simplified Arabic" w:hAnsi="Traditional Arabic" w:cs="Traditional Arabic" w:hint="cs"/>
          <w:sz w:val="32"/>
          <w:szCs w:val="32"/>
          <w:rtl/>
        </w:rPr>
        <w:t>1881)</w:t>
      </w:r>
      <w:r w:rsidRPr="000E6D07">
        <w:rPr>
          <w:rFonts w:ascii="Traditional Arabic" w:eastAsia="Simplified Arabic" w:hAnsi="Traditional Arabic" w:cs="Traditional Arabic" w:hint="cs"/>
          <w:sz w:val="32"/>
          <w:szCs w:val="32"/>
          <w:rtl/>
        </w:rPr>
        <w:t xml:space="preserve"> وبتطبيق هذه </w:t>
      </w:r>
      <w:r w:rsidR="00013EA8" w:rsidRPr="000E6D07">
        <w:rPr>
          <w:rFonts w:ascii="Traditional Arabic" w:eastAsia="Simplified Arabic" w:hAnsi="Traditional Arabic" w:cs="Traditional Arabic" w:hint="cs"/>
          <w:sz w:val="32"/>
          <w:szCs w:val="32"/>
          <w:rtl/>
        </w:rPr>
        <w:t>المعادلة بلغت</w:t>
      </w:r>
      <w:r w:rsidRPr="000E6D07">
        <w:rPr>
          <w:rFonts w:ascii="Traditional Arabic" w:eastAsia="Simplified Arabic" w:hAnsi="Traditional Arabic" w:cs="Traditional Arabic" w:hint="cs"/>
          <w:sz w:val="32"/>
          <w:szCs w:val="32"/>
          <w:rtl/>
        </w:rPr>
        <w:t xml:space="preserve"> نسبة </w:t>
      </w:r>
      <w:r w:rsidR="00013EA8" w:rsidRPr="000E6D07">
        <w:rPr>
          <w:rFonts w:ascii="Traditional Arabic" w:eastAsia="Simplified Arabic" w:hAnsi="Traditional Arabic" w:cs="Traditional Arabic" w:hint="cs"/>
          <w:sz w:val="32"/>
          <w:szCs w:val="32"/>
          <w:rtl/>
        </w:rPr>
        <w:t xml:space="preserve">الاتفاق </w:t>
      </w:r>
      <w:r w:rsidR="00013EA8" w:rsidRPr="000E6D07">
        <w:rPr>
          <w:rFonts w:ascii="Traditional Arabic" w:eastAsia="Simplified Arabic" w:hAnsi="Traditional Arabic" w:cs="Traditional Arabic"/>
          <w:sz w:val="32"/>
          <w:szCs w:val="32"/>
          <w:rtl/>
        </w:rPr>
        <w:t>(</w:t>
      </w:r>
      <w:r w:rsidR="00013EA8" w:rsidRPr="000E6D07">
        <w:rPr>
          <w:rFonts w:ascii="Traditional Arabic" w:eastAsia="Simplified Arabic" w:hAnsi="Traditional Arabic" w:cs="Traditional Arabic" w:hint="cs"/>
          <w:sz w:val="32"/>
          <w:szCs w:val="32"/>
          <w:rtl/>
        </w:rPr>
        <w:t>82%)</w:t>
      </w:r>
      <w:r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hint="cs"/>
          <w:sz w:val="32"/>
          <w:szCs w:val="32"/>
          <w:rtl/>
        </w:rPr>
        <w:t>وهي</w:t>
      </w:r>
      <w:r w:rsidRPr="000E6D07">
        <w:rPr>
          <w:rFonts w:ascii="Traditional Arabic" w:eastAsia="Simplified Arabic" w:hAnsi="Traditional Arabic" w:cs="Traditional Arabic" w:hint="cs"/>
          <w:sz w:val="32"/>
          <w:szCs w:val="32"/>
          <w:rtl/>
        </w:rPr>
        <w:t xml:space="preserve"> نسبة مقبولة.</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 xml:space="preserve">   نتائج الدراسة وتفسيرها:</w:t>
      </w:r>
    </w:p>
    <w:p w:rsidR="004F4D79" w:rsidRPr="000E6D07" w:rsidRDefault="000A4B32">
      <w:pPr>
        <w:bidi/>
        <w:spacing w:before="280" w:after="280" w:line="360" w:lineRule="auto"/>
        <w:ind w:left="-439" w:right="-360" w:firstLine="439"/>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بعد أن تم التنفيذ </w:t>
      </w:r>
      <w:r w:rsidR="00013EA8" w:rsidRPr="000E6D07">
        <w:rPr>
          <w:rFonts w:ascii="Traditional Arabic" w:eastAsia="Simplified Arabic" w:hAnsi="Traditional Arabic" w:cs="Traditional Arabic" w:hint="cs"/>
          <w:sz w:val="32"/>
          <w:szCs w:val="32"/>
          <w:rtl/>
        </w:rPr>
        <w:t>وتطبيق</w:t>
      </w:r>
      <w:r w:rsidRPr="000E6D07">
        <w:rPr>
          <w:rFonts w:ascii="Traditional Arabic" w:eastAsia="Simplified Arabic" w:hAnsi="Traditional Arabic" w:cs="Traditional Arabic" w:hint="cs"/>
          <w:sz w:val="32"/>
          <w:szCs w:val="32"/>
          <w:rtl/>
        </w:rPr>
        <w:t xml:space="preserve"> أدوات الدراسة على عينة الدراسة المجموعة الضابطة والمجموعة التجريبية تم استخدام برنامج المعالجات </w:t>
      </w:r>
      <w:r w:rsidR="00013EA8" w:rsidRPr="000E6D07">
        <w:rPr>
          <w:rFonts w:ascii="Traditional Arabic" w:eastAsia="Simplified Arabic" w:hAnsi="Traditional Arabic" w:cs="Traditional Arabic" w:hint="cs"/>
          <w:sz w:val="32"/>
          <w:szCs w:val="32"/>
          <w:rtl/>
        </w:rPr>
        <w:t>الاحصائية (</w:t>
      </w:r>
      <w:r w:rsidRPr="000E6D07">
        <w:rPr>
          <w:rFonts w:ascii="Traditional Arabic" w:eastAsia="Simplified Arabic" w:hAnsi="Traditional Arabic" w:cs="Traditional Arabic" w:hint="cs"/>
          <w:sz w:val="32"/>
          <w:szCs w:val="32"/>
          <w:rtl/>
        </w:rPr>
        <w:t>(</w:t>
      </w:r>
      <w:r w:rsidRPr="000E6D07">
        <w:rPr>
          <w:rFonts w:ascii="Traditional Arabic" w:eastAsia="Simplified Arabic" w:hAnsi="Traditional Arabic" w:cs="Traditional Arabic" w:hint="cs"/>
          <w:sz w:val="32"/>
          <w:szCs w:val="32"/>
        </w:rPr>
        <w:t>SPSS</w:t>
      </w:r>
      <w:r w:rsidRPr="000E6D07">
        <w:rPr>
          <w:rFonts w:ascii="Traditional Arabic" w:eastAsia="Simplified Arabic" w:hAnsi="Traditional Arabic" w:cs="Traditional Arabic" w:hint="cs"/>
          <w:sz w:val="32"/>
          <w:szCs w:val="32"/>
          <w:rtl/>
        </w:rPr>
        <w:t xml:space="preserve"> .10 لتحليل نتائج الدراسة </w:t>
      </w:r>
      <w:r w:rsidR="00013EA8" w:rsidRPr="000E6D07">
        <w:rPr>
          <w:rFonts w:ascii="Traditional Arabic" w:eastAsia="Simplified Arabic" w:hAnsi="Traditional Arabic" w:cs="Traditional Arabic" w:hint="cs"/>
          <w:sz w:val="32"/>
          <w:szCs w:val="32"/>
          <w:rtl/>
        </w:rPr>
        <w:t>واستخلاصها</w:t>
      </w:r>
      <w:r w:rsidRPr="000E6D07">
        <w:rPr>
          <w:rFonts w:ascii="Traditional Arabic" w:eastAsia="Simplified Arabic" w:hAnsi="Traditional Arabic" w:cs="Traditional Arabic" w:hint="cs"/>
          <w:sz w:val="32"/>
          <w:szCs w:val="32"/>
          <w:rtl/>
        </w:rPr>
        <w:t xml:space="preserve"> وعرضها وتفسيرها تبعا لفروض الدراسة السابق تحديدها، ولقد جاءت النتائج على النحو </w:t>
      </w:r>
      <w:r w:rsidR="00013EA8" w:rsidRPr="000E6D07">
        <w:rPr>
          <w:rFonts w:ascii="Traditional Arabic" w:eastAsia="Simplified Arabic" w:hAnsi="Traditional Arabic" w:cs="Traditional Arabic" w:hint="cs"/>
          <w:sz w:val="32"/>
          <w:szCs w:val="32"/>
          <w:rtl/>
        </w:rPr>
        <w:t xml:space="preserve">التالي: </w:t>
      </w:r>
      <w:r w:rsidR="00013EA8" w:rsidRPr="000E6D07">
        <w:rPr>
          <w:rFonts w:ascii="Traditional Arabic" w:eastAsia="Simplified Arabic" w:hAnsi="Traditional Arabic" w:cs="Traditional Arabic"/>
          <w:sz w:val="32"/>
          <w:szCs w:val="32"/>
          <w:rtl/>
        </w:rPr>
        <w:t>-</w:t>
      </w:r>
    </w:p>
    <w:p w:rsidR="004F4D79" w:rsidRPr="000E6D07" w:rsidRDefault="000A4B32">
      <w:pPr>
        <w:bidi/>
        <w:spacing w:before="280" w:after="280" w:line="360" w:lineRule="auto"/>
        <w:ind w:right="-360"/>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نتائج الفرض الأول</w:t>
      </w:r>
      <w:r w:rsidRPr="000E6D07">
        <w:rPr>
          <w:rFonts w:ascii="Traditional Arabic" w:eastAsia="Simplified Arabic" w:hAnsi="Traditional Arabic" w:cs="Traditional Arabic" w:hint="cs"/>
          <w:sz w:val="32"/>
          <w:szCs w:val="32"/>
        </w:rPr>
        <w:t xml:space="preserve">: </w:t>
      </w:r>
      <w:r w:rsidRPr="000E6D07">
        <w:rPr>
          <w:rFonts w:ascii="Traditional Arabic" w:eastAsia="Simplified Arabic" w:hAnsi="Traditional Arabic" w:cs="Traditional Arabic" w:hint="cs"/>
          <w:b/>
          <w:sz w:val="32"/>
          <w:szCs w:val="32"/>
          <w:rtl/>
        </w:rPr>
        <w:t>لا توجد فروق جوهرية على مقياس الفاعلية الذاتية بين متوسط أداء المجموعة التجريبية التي تعرضت لاستخدام استراتيجية التعلم الحديثة، ومتوسط أداء المجموعة الضابطة في الاختبار البعدي</w:t>
      </w:r>
      <w:r w:rsidRPr="000E6D07">
        <w:rPr>
          <w:rFonts w:ascii="Traditional Arabic" w:eastAsia="Simplified Arabic" w:hAnsi="Traditional Arabic" w:cs="Traditional Arabic" w:hint="cs"/>
          <w:sz w:val="32"/>
          <w:szCs w:val="32"/>
        </w:rPr>
        <w:t>.</w:t>
      </w:r>
    </w:p>
    <w:p w:rsidR="004F4D79" w:rsidRPr="000E6D07" w:rsidRDefault="000A4B32">
      <w:pPr>
        <w:bidi/>
        <w:spacing w:before="280" w:after="28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lastRenderedPageBreak/>
        <w:t>اتضح أن هناك</w:t>
      </w:r>
      <w:r w:rsidRPr="000E6D07">
        <w:rPr>
          <w:rFonts w:ascii="Traditional Arabic" w:eastAsia="Simplified Arabic" w:hAnsi="Traditional Arabic" w:cs="Traditional Arabic" w:hint="cs"/>
          <w:sz w:val="32"/>
          <w:szCs w:val="32"/>
          <w:rtl/>
        </w:rPr>
        <w:t xml:space="preserve">: فرقاً ذو دلاله إحصائية بين </w:t>
      </w:r>
      <w:r w:rsidR="00013EA8" w:rsidRPr="000E6D07">
        <w:rPr>
          <w:rFonts w:ascii="Traditional Arabic" w:eastAsia="Simplified Arabic" w:hAnsi="Traditional Arabic" w:cs="Traditional Arabic" w:hint="cs"/>
          <w:sz w:val="32"/>
          <w:szCs w:val="32"/>
          <w:rtl/>
        </w:rPr>
        <w:t>متوسطي</w:t>
      </w:r>
      <w:r w:rsidRPr="000E6D07">
        <w:rPr>
          <w:rFonts w:ascii="Traditional Arabic" w:eastAsia="Simplified Arabic" w:hAnsi="Traditional Arabic" w:cs="Traditional Arabic" w:hint="cs"/>
          <w:sz w:val="32"/>
          <w:szCs w:val="32"/>
          <w:rtl/>
        </w:rPr>
        <w:t xml:space="preserve"> درجات المجموعة التجريبية ودرجات المجموعة الضابطة فى التطبيق </w:t>
      </w:r>
      <w:r w:rsidR="00013EA8" w:rsidRPr="000E6D07">
        <w:rPr>
          <w:rFonts w:ascii="Traditional Arabic" w:eastAsia="Simplified Arabic" w:hAnsi="Traditional Arabic" w:cs="Traditional Arabic" w:hint="cs"/>
          <w:sz w:val="32"/>
          <w:szCs w:val="32"/>
          <w:rtl/>
        </w:rPr>
        <w:t>البعدي</w:t>
      </w:r>
      <w:r w:rsidRPr="000E6D07">
        <w:rPr>
          <w:rFonts w:ascii="Traditional Arabic" w:eastAsia="Simplified Arabic" w:hAnsi="Traditional Arabic" w:cs="Traditional Arabic" w:hint="cs"/>
          <w:sz w:val="32"/>
          <w:szCs w:val="32"/>
          <w:rtl/>
        </w:rPr>
        <w:t xml:space="preserve"> لصالح المجموعة التجريبية الذين تعلموا باستخدام استراتيجيات التعلم الحديثة، حيث بلغ متوسط درجات المجموعة التجريبية </w:t>
      </w:r>
      <w:r w:rsidR="00013EA8" w:rsidRPr="000E6D07">
        <w:rPr>
          <w:rFonts w:ascii="Traditional Arabic" w:eastAsia="Simplified Arabic" w:hAnsi="Traditional Arabic" w:cs="Traditional Arabic" w:hint="cs"/>
          <w:sz w:val="32"/>
          <w:szCs w:val="32"/>
          <w:rtl/>
        </w:rPr>
        <w:t>(11.0588)</w:t>
      </w:r>
      <w:r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hint="cs"/>
          <w:sz w:val="32"/>
          <w:szCs w:val="32"/>
          <w:rtl/>
        </w:rPr>
        <w:t>بإحراف</w:t>
      </w:r>
      <w:r w:rsidRPr="000E6D07">
        <w:rPr>
          <w:rFonts w:ascii="Traditional Arabic" w:eastAsia="Simplified Arabic" w:hAnsi="Traditional Arabic" w:cs="Traditional Arabic" w:hint="cs"/>
          <w:sz w:val="32"/>
          <w:szCs w:val="32"/>
          <w:rtl/>
        </w:rPr>
        <w:t xml:space="preserve"> </w:t>
      </w:r>
      <w:r w:rsidR="00013EA8" w:rsidRPr="000E6D07">
        <w:rPr>
          <w:rFonts w:ascii="Traditional Arabic" w:eastAsia="Simplified Arabic" w:hAnsi="Traditional Arabic" w:cs="Traditional Arabic" w:hint="cs"/>
          <w:sz w:val="32"/>
          <w:szCs w:val="32"/>
          <w:rtl/>
        </w:rPr>
        <w:t>معياري</w:t>
      </w:r>
      <w:r w:rsidRPr="000E6D07">
        <w:rPr>
          <w:rFonts w:ascii="Traditional Arabic" w:eastAsia="Simplified Arabic" w:hAnsi="Traditional Arabic" w:cs="Traditional Arabic" w:hint="cs"/>
          <w:sz w:val="32"/>
          <w:szCs w:val="32"/>
          <w:rtl/>
        </w:rPr>
        <w:t xml:space="preserve"> مقداره (</w:t>
      </w:r>
      <w:r w:rsidR="00013EA8" w:rsidRPr="000E6D07">
        <w:rPr>
          <w:rFonts w:ascii="Traditional Arabic" w:eastAsia="Simplified Arabic" w:hAnsi="Traditional Arabic" w:cs="Traditional Arabic" w:hint="cs"/>
          <w:sz w:val="32"/>
          <w:szCs w:val="32"/>
          <w:rtl/>
        </w:rPr>
        <w:t>11.0122)</w:t>
      </w:r>
      <w:r w:rsidRPr="000E6D07">
        <w:rPr>
          <w:rFonts w:ascii="Traditional Arabic" w:eastAsia="Simplified Arabic" w:hAnsi="Traditional Arabic" w:cs="Traditional Arabic" w:hint="cs"/>
          <w:sz w:val="32"/>
          <w:szCs w:val="32"/>
          <w:rtl/>
        </w:rPr>
        <w:t xml:space="preserve"> بينما كان متوسط درجات المجموعة الضابطة (80.2647) بانحراف معيارى مقداره (</w:t>
      </w:r>
      <w:r w:rsidR="00013EA8" w:rsidRPr="000E6D07">
        <w:rPr>
          <w:rFonts w:ascii="Traditional Arabic" w:eastAsia="Simplified Arabic" w:hAnsi="Traditional Arabic" w:cs="Traditional Arabic" w:hint="cs"/>
          <w:sz w:val="32"/>
          <w:szCs w:val="32"/>
          <w:rtl/>
        </w:rPr>
        <w:t>12.27293)</w:t>
      </w:r>
      <w:r w:rsidRPr="000E6D07">
        <w:rPr>
          <w:rFonts w:ascii="Traditional Arabic" w:eastAsia="Simplified Arabic" w:hAnsi="Traditional Arabic" w:cs="Traditional Arabic" w:hint="cs"/>
          <w:sz w:val="32"/>
          <w:szCs w:val="32"/>
          <w:rtl/>
        </w:rPr>
        <w:t xml:space="preserve"> ومن خلال حساب قيمة " ت " </w:t>
      </w:r>
      <w:r w:rsidR="00013EA8" w:rsidRPr="000E6D07">
        <w:rPr>
          <w:rFonts w:ascii="Traditional Arabic" w:eastAsia="Simplified Arabic" w:hAnsi="Traditional Arabic" w:cs="Traditional Arabic" w:hint="cs"/>
          <w:sz w:val="32"/>
          <w:szCs w:val="32"/>
          <w:rtl/>
        </w:rPr>
        <w:t>(10.894-)</w:t>
      </w:r>
      <w:r w:rsidRPr="000E6D07">
        <w:rPr>
          <w:rFonts w:ascii="Traditional Arabic" w:eastAsia="Simplified Arabic" w:hAnsi="Traditional Arabic" w:cs="Traditional Arabic" w:hint="cs"/>
          <w:sz w:val="32"/>
          <w:szCs w:val="32"/>
          <w:rtl/>
        </w:rPr>
        <w:t xml:space="preserve"> نجد أن مستوى </w:t>
      </w:r>
      <w:r w:rsidR="00013EA8" w:rsidRPr="000E6D07">
        <w:rPr>
          <w:rFonts w:ascii="Traditional Arabic" w:eastAsia="Simplified Arabic" w:hAnsi="Traditional Arabic" w:cs="Traditional Arabic" w:hint="cs"/>
          <w:sz w:val="32"/>
          <w:szCs w:val="32"/>
          <w:rtl/>
        </w:rPr>
        <w:t>الدلالة قد</w:t>
      </w:r>
      <w:r w:rsidRPr="000E6D07">
        <w:rPr>
          <w:rFonts w:ascii="Traditional Arabic" w:eastAsia="Simplified Arabic" w:hAnsi="Traditional Arabic" w:cs="Traditional Arabic" w:hint="cs"/>
          <w:sz w:val="32"/>
          <w:szCs w:val="32"/>
          <w:rtl/>
        </w:rPr>
        <w:t xml:space="preserve"> بلغ </w:t>
      </w:r>
      <w:r w:rsidR="00013EA8" w:rsidRPr="000E6D07">
        <w:rPr>
          <w:rFonts w:ascii="Traditional Arabic" w:eastAsia="Simplified Arabic" w:hAnsi="Traditional Arabic" w:cs="Traditional Arabic" w:hint="cs"/>
          <w:sz w:val="32"/>
          <w:szCs w:val="32"/>
          <w:rtl/>
        </w:rPr>
        <w:t>(0.05</w:t>
      </w:r>
      <w:r w:rsidRPr="000E6D07">
        <w:rPr>
          <w:rFonts w:ascii="Traditional Arabic" w:eastAsia="Simplified Arabic" w:hAnsi="Traditional Arabic" w:cs="Traditional Arabic" w:hint="cs"/>
          <w:sz w:val="32"/>
          <w:szCs w:val="32"/>
          <w:rtl/>
        </w:rPr>
        <w:t>) مما يثبت صحة الفرض الأول.</w:t>
      </w:r>
    </w:p>
    <w:p w:rsidR="004F4D79" w:rsidRPr="000E6D07" w:rsidRDefault="000A4B32">
      <w:pPr>
        <w:bidi/>
        <w:spacing w:before="280" w:after="28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وقد يرجع ذلك إلى أن استخدام استراتيجيات التعلم </w:t>
      </w:r>
      <w:r w:rsidR="00013EA8" w:rsidRPr="000E6D07">
        <w:rPr>
          <w:rFonts w:ascii="Traditional Arabic" w:eastAsia="Simplified Arabic" w:hAnsi="Traditional Arabic" w:cs="Traditional Arabic" w:hint="cs"/>
          <w:sz w:val="32"/>
          <w:szCs w:val="32"/>
          <w:rtl/>
        </w:rPr>
        <w:t>الحديثة (التساؤل،</w:t>
      </w:r>
      <w:r w:rsidRPr="000E6D07">
        <w:rPr>
          <w:rFonts w:ascii="Traditional Arabic" w:eastAsia="Simplified Arabic" w:hAnsi="Traditional Arabic" w:cs="Traditional Arabic" w:hint="cs"/>
          <w:sz w:val="32"/>
          <w:szCs w:val="32"/>
          <w:rtl/>
        </w:rPr>
        <w:t xml:space="preserve"> فكر- زاوج- شارك، العصف </w:t>
      </w:r>
      <w:r w:rsidR="00013EA8" w:rsidRPr="000E6D07">
        <w:rPr>
          <w:rFonts w:ascii="Traditional Arabic" w:eastAsia="Simplified Arabic" w:hAnsi="Traditional Arabic" w:cs="Traditional Arabic" w:hint="cs"/>
          <w:sz w:val="32"/>
          <w:szCs w:val="32"/>
          <w:rtl/>
        </w:rPr>
        <w:t>الذهني</w:t>
      </w:r>
      <w:r w:rsidRPr="000E6D07">
        <w:rPr>
          <w:rFonts w:ascii="Traditional Arabic" w:eastAsia="Simplified Arabic" w:hAnsi="Traditional Arabic" w:cs="Traditional Arabic" w:hint="cs"/>
          <w:sz w:val="32"/>
          <w:szCs w:val="32"/>
          <w:rtl/>
        </w:rPr>
        <w:t xml:space="preserve">) وتنوعها لها عظيم الأثر فى تنمية مهارات التفكير لدى الطلاب، والقيام بالعديد من الأنشطة التعليمية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تنمى لديهم العديد من القدرات والمهارات الشخصية والعقلية والأدائية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تجعل من مادة الحاسب الآلي مادة حية وعملية وهو ما </w:t>
      </w:r>
      <w:r w:rsidR="00013EA8" w:rsidRPr="000E6D07">
        <w:rPr>
          <w:rFonts w:ascii="Traditional Arabic" w:eastAsia="Simplified Arabic" w:hAnsi="Traditional Arabic" w:cs="Traditional Arabic" w:hint="cs"/>
          <w:sz w:val="32"/>
          <w:szCs w:val="32"/>
          <w:rtl/>
        </w:rPr>
        <w:t>تفتقده</w:t>
      </w:r>
      <w:r w:rsidRPr="000E6D07">
        <w:rPr>
          <w:rFonts w:ascii="Traditional Arabic" w:eastAsia="Simplified Arabic" w:hAnsi="Traditional Arabic" w:cs="Traditional Arabic" w:hint="cs"/>
          <w:sz w:val="32"/>
          <w:szCs w:val="32"/>
          <w:rtl/>
        </w:rPr>
        <w:t xml:space="preserve"> الطريقة التقليدية.</w:t>
      </w:r>
    </w:p>
    <w:p w:rsidR="004F4D79" w:rsidRPr="000E6D07" w:rsidRDefault="000A4B32">
      <w:pPr>
        <w:bidi/>
        <w:spacing w:before="280" w:after="280" w:line="360" w:lineRule="auto"/>
        <w:ind w:left="360" w:right="-36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نتائج الفرض الثاني</w:t>
      </w:r>
      <w:r w:rsidRPr="000E6D07">
        <w:rPr>
          <w:rFonts w:ascii="Traditional Arabic" w:eastAsia="Simplified Arabic" w:hAnsi="Traditional Arabic" w:cs="Traditional Arabic" w:hint="cs"/>
          <w:sz w:val="32"/>
          <w:szCs w:val="32"/>
        </w:rPr>
        <w:t xml:space="preserve">: </w:t>
      </w:r>
      <w:r w:rsidRPr="000E6D07">
        <w:rPr>
          <w:rFonts w:ascii="Traditional Arabic" w:eastAsia="Simplified Arabic" w:hAnsi="Traditional Arabic" w:cs="Traditional Arabic" w:hint="cs"/>
          <w:b/>
          <w:sz w:val="32"/>
          <w:szCs w:val="32"/>
          <w:rtl/>
        </w:rPr>
        <w:t xml:space="preserve">لا توجد فروق جوهرية في التحصيل الأكاديمي في مادة الحاسب </w:t>
      </w:r>
      <w:r w:rsidR="00013EA8" w:rsidRPr="000E6D07">
        <w:rPr>
          <w:rFonts w:ascii="Traditional Arabic" w:eastAsia="Simplified Arabic" w:hAnsi="Traditional Arabic" w:cs="Traditional Arabic" w:hint="cs"/>
          <w:b/>
          <w:sz w:val="32"/>
          <w:szCs w:val="32"/>
          <w:rtl/>
        </w:rPr>
        <w:t>الآلي</w:t>
      </w:r>
      <w:r w:rsidRPr="000E6D07">
        <w:rPr>
          <w:rFonts w:ascii="Traditional Arabic" w:eastAsia="Simplified Arabic" w:hAnsi="Traditional Arabic" w:cs="Traditional Arabic" w:hint="cs"/>
          <w:b/>
          <w:sz w:val="32"/>
          <w:szCs w:val="32"/>
          <w:rtl/>
        </w:rPr>
        <w:t xml:space="preserve"> بين متوسط أداء المجموعة التجريبية التي تعرضت لاستراتيجية التعلم الحديثة ومتوسط أداء المجموعة الضابطة في الاختبار البعدي.</w:t>
      </w:r>
    </w:p>
    <w:p w:rsidR="004F4D79" w:rsidRPr="000E6D07" w:rsidRDefault="000A4B32">
      <w:pPr>
        <w:bidi/>
        <w:spacing w:before="280" w:after="280" w:line="360" w:lineRule="auto"/>
        <w:ind w:right="-360" w:firstLine="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 xml:space="preserve">أن هناك فرقاً ذو دلاله إحصائية بين </w:t>
      </w:r>
      <w:r w:rsidR="00013EA8" w:rsidRPr="000E6D07">
        <w:rPr>
          <w:rFonts w:ascii="Traditional Arabic" w:eastAsia="Simplified Arabic" w:hAnsi="Traditional Arabic" w:cs="Traditional Arabic" w:hint="cs"/>
          <w:sz w:val="32"/>
          <w:szCs w:val="32"/>
          <w:rtl/>
        </w:rPr>
        <w:t>متوسطي</w:t>
      </w:r>
      <w:r w:rsidRPr="000E6D07">
        <w:rPr>
          <w:rFonts w:ascii="Traditional Arabic" w:eastAsia="Simplified Arabic" w:hAnsi="Traditional Arabic" w:cs="Traditional Arabic" w:hint="cs"/>
          <w:sz w:val="32"/>
          <w:szCs w:val="32"/>
          <w:rtl/>
        </w:rPr>
        <w:t xml:space="preserve"> درجات المجموعة التجريبية ودرجات المجموعة الضابطة فى التطبيق </w:t>
      </w:r>
      <w:r w:rsidR="00013EA8" w:rsidRPr="000E6D07">
        <w:rPr>
          <w:rFonts w:ascii="Traditional Arabic" w:eastAsia="Simplified Arabic" w:hAnsi="Traditional Arabic" w:cs="Traditional Arabic" w:hint="cs"/>
          <w:sz w:val="32"/>
          <w:szCs w:val="32"/>
          <w:rtl/>
        </w:rPr>
        <w:t>البعدي</w:t>
      </w:r>
      <w:r w:rsidRPr="000E6D07">
        <w:rPr>
          <w:rFonts w:ascii="Traditional Arabic" w:eastAsia="Simplified Arabic" w:hAnsi="Traditional Arabic" w:cs="Traditional Arabic" w:hint="cs"/>
          <w:sz w:val="32"/>
          <w:szCs w:val="32"/>
          <w:rtl/>
        </w:rPr>
        <w:t xml:space="preserve"> لمقياس الاتجاه لصالح المجموعة التجريبية الذين تعلموا باستخدام استراتيجيات التعلم الحديثة. </w:t>
      </w:r>
    </w:p>
    <w:p w:rsidR="004F4D79" w:rsidRPr="000E6D07" w:rsidRDefault="000A4B32">
      <w:pPr>
        <w:bidi/>
        <w:spacing w:before="280" w:after="280" w:line="360" w:lineRule="auto"/>
        <w:ind w:right="-360" w:firstLine="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حيث بلغ متوسط درجات المجموعة التجريبية (</w:t>
      </w:r>
      <w:r w:rsidR="00013EA8" w:rsidRPr="000E6D07">
        <w:rPr>
          <w:rFonts w:ascii="Traditional Arabic" w:eastAsia="Simplified Arabic" w:hAnsi="Traditional Arabic" w:cs="Traditional Arabic" w:hint="cs"/>
          <w:sz w:val="32"/>
          <w:szCs w:val="32"/>
          <w:rtl/>
        </w:rPr>
        <w:t>242.7353)</w:t>
      </w:r>
      <w:r w:rsidRPr="000E6D07">
        <w:rPr>
          <w:rFonts w:ascii="Traditional Arabic" w:eastAsia="Simplified Arabic" w:hAnsi="Traditional Arabic" w:cs="Traditional Arabic" w:hint="cs"/>
          <w:sz w:val="32"/>
          <w:szCs w:val="32"/>
          <w:rtl/>
        </w:rPr>
        <w:t xml:space="preserve"> بانحراف معيارى مقداره (11.55306) بينما كان متوسط درجات المجموعة الضابطة (207.7647) بانحراف معيارى مقداره (18.09078) ومن خلال حساب قيمة " ت " (9.500-) نجد أن مستوى </w:t>
      </w:r>
      <w:r w:rsidR="00013EA8" w:rsidRPr="000E6D07">
        <w:rPr>
          <w:rFonts w:ascii="Traditional Arabic" w:eastAsia="Simplified Arabic" w:hAnsi="Traditional Arabic" w:cs="Traditional Arabic" w:hint="cs"/>
          <w:sz w:val="32"/>
          <w:szCs w:val="32"/>
          <w:rtl/>
        </w:rPr>
        <w:t>الدلالة قد</w:t>
      </w:r>
      <w:r w:rsidRPr="000E6D07">
        <w:rPr>
          <w:rFonts w:ascii="Traditional Arabic" w:eastAsia="Simplified Arabic" w:hAnsi="Traditional Arabic" w:cs="Traditional Arabic" w:hint="cs"/>
          <w:sz w:val="32"/>
          <w:szCs w:val="32"/>
          <w:rtl/>
        </w:rPr>
        <w:t xml:space="preserve"> بلغ </w:t>
      </w:r>
      <w:r w:rsidR="00013EA8" w:rsidRPr="000E6D07">
        <w:rPr>
          <w:rFonts w:ascii="Traditional Arabic" w:eastAsia="Simplified Arabic" w:hAnsi="Traditional Arabic" w:cs="Traditional Arabic" w:hint="cs"/>
          <w:sz w:val="32"/>
          <w:szCs w:val="32"/>
          <w:rtl/>
        </w:rPr>
        <w:t>(0.05</w:t>
      </w:r>
      <w:r w:rsidRPr="000E6D07">
        <w:rPr>
          <w:rFonts w:ascii="Traditional Arabic" w:eastAsia="Simplified Arabic" w:hAnsi="Traditional Arabic" w:cs="Traditional Arabic" w:hint="cs"/>
          <w:sz w:val="32"/>
          <w:szCs w:val="32"/>
          <w:rtl/>
        </w:rPr>
        <w:t xml:space="preserve">) مما يثبت صحة الفرض </w:t>
      </w:r>
      <w:r w:rsidR="00013EA8" w:rsidRPr="000E6D07">
        <w:rPr>
          <w:rFonts w:ascii="Traditional Arabic" w:eastAsia="Simplified Arabic" w:hAnsi="Traditional Arabic" w:cs="Traditional Arabic" w:hint="cs"/>
          <w:sz w:val="32"/>
          <w:szCs w:val="32"/>
          <w:rtl/>
        </w:rPr>
        <w:t>الثاني</w:t>
      </w:r>
      <w:r w:rsidRPr="000E6D07">
        <w:rPr>
          <w:rFonts w:ascii="Traditional Arabic" w:eastAsia="Simplified Arabic" w:hAnsi="Traditional Arabic" w:cs="Traditional Arabic" w:hint="cs"/>
          <w:sz w:val="32"/>
          <w:szCs w:val="32"/>
          <w:rtl/>
        </w:rPr>
        <w:t>.</w:t>
      </w:r>
    </w:p>
    <w:p w:rsidR="004F4D79" w:rsidRPr="000E6D07" w:rsidRDefault="000A4B32">
      <w:pPr>
        <w:bidi/>
        <w:spacing w:before="280" w:after="280" w:line="360" w:lineRule="auto"/>
        <w:ind w:right="-360" w:firstLine="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وقد يرجع </w:t>
      </w:r>
      <w:r w:rsidR="00013EA8" w:rsidRPr="000E6D07">
        <w:rPr>
          <w:rFonts w:ascii="Traditional Arabic" w:eastAsia="Simplified Arabic" w:hAnsi="Traditional Arabic" w:cs="Traditional Arabic" w:hint="cs"/>
          <w:sz w:val="32"/>
          <w:szCs w:val="32"/>
          <w:rtl/>
        </w:rPr>
        <w:t>ارتفاع</w:t>
      </w:r>
      <w:r w:rsidRPr="000E6D07">
        <w:rPr>
          <w:rFonts w:ascii="Traditional Arabic" w:eastAsia="Simplified Arabic" w:hAnsi="Traditional Arabic" w:cs="Traditional Arabic" w:hint="cs"/>
          <w:sz w:val="32"/>
          <w:szCs w:val="32"/>
          <w:rtl/>
        </w:rPr>
        <w:t xml:space="preserve"> مستوى الدلالة إلى أن استخدام استراتيجيات التعلم </w:t>
      </w:r>
      <w:r w:rsidR="00013EA8" w:rsidRPr="000E6D07">
        <w:rPr>
          <w:rFonts w:ascii="Traditional Arabic" w:eastAsia="Simplified Arabic" w:hAnsi="Traditional Arabic" w:cs="Traditional Arabic" w:hint="cs"/>
          <w:sz w:val="32"/>
          <w:szCs w:val="32"/>
          <w:rtl/>
        </w:rPr>
        <w:t>الحديثة (التساؤل،</w:t>
      </w:r>
      <w:r w:rsidRPr="000E6D07">
        <w:rPr>
          <w:rFonts w:ascii="Traditional Arabic" w:eastAsia="Simplified Arabic" w:hAnsi="Traditional Arabic" w:cs="Traditional Arabic" w:hint="cs"/>
          <w:sz w:val="32"/>
          <w:szCs w:val="32"/>
          <w:rtl/>
        </w:rPr>
        <w:t xml:space="preserve"> فكر- زاوج-شارك، العصف </w:t>
      </w:r>
      <w:r w:rsidR="00013EA8" w:rsidRPr="000E6D07">
        <w:rPr>
          <w:rFonts w:ascii="Traditional Arabic" w:eastAsia="Simplified Arabic" w:hAnsi="Traditional Arabic" w:cs="Traditional Arabic" w:hint="cs"/>
          <w:sz w:val="32"/>
          <w:szCs w:val="32"/>
          <w:rtl/>
        </w:rPr>
        <w:t>الذهني</w:t>
      </w:r>
      <w:r w:rsidRPr="000E6D07">
        <w:rPr>
          <w:rFonts w:ascii="Traditional Arabic" w:eastAsia="Simplified Arabic" w:hAnsi="Traditional Arabic" w:cs="Traditional Arabic" w:hint="cs"/>
          <w:sz w:val="32"/>
          <w:szCs w:val="32"/>
          <w:rtl/>
        </w:rPr>
        <w:t xml:space="preserve">) وتنوعها لها عظيم الأثر فى تنمية الاتجاه نحو دراسة وتدريس الحاسب </w:t>
      </w:r>
      <w:r w:rsidR="00013EA8" w:rsidRPr="000E6D07">
        <w:rPr>
          <w:rFonts w:ascii="Traditional Arabic" w:eastAsia="Simplified Arabic" w:hAnsi="Traditional Arabic" w:cs="Traditional Arabic" w:hint="cs"/>
          <w:sz w:val="32"/>
          <w:szCs w:val="32"/>
          <w:rtl/>
        </w:rPr>
        <w:t>الآلي لدى</w:t>
      </w:r>
      <w:r w:rsidRPr="000E6D07">
        <w:rPr>
          <w:rFonts w:ascii="Traditional Arabic" w:eastAsia="Simplified Arabic" w:hAnsi="Traditional Arabic" w:cs="Traditional Arabic" w:hint="cs"/>
          <w:sz w:val="32"/>
          <w:szCs w:val="32"/>
          <w:rtl/>
        </w:rPr>
        <w:t xml:space="preserve"> الطلاب، نظرا لتضمنها قيام الطلاب بالعديد من الأنشطة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تجعل من مادة الحاسب الآلي مادة حية وعملية تسهم فى تنمية اتجاه الطلاب وتحببهم فى دراسة المادة وفى أساليب تدريسها.</w:t>
      </w:r>
    </w:p>
    <w:p w:rsidR="00900869" w:rsidRPr="000E6D07" w:rsidRDefault="00900869">
      <w:pPr>
        <w:bidi/>
        <w:spacing w:before="280" w:after="280" w:line="360" w:lineRule="auto"/>
        <w:ind w:left="-439" w:right="-360"/>
        <w:jc w:val="both"/>
        <w:rPr>
          <w:rFonts w:ascii="Traditional Arabic" w:eastAsia="Simplified Arabic" w:hAnsi="Traditional Arabic" w:cs="Traditional Arabic" w:hint="cs"/>
          <w:b/>
          <w:sz w:val="32"/>
          <w:szCs w:val="32"/>
        </w:rPr>
      </w:pPr>
    </w:p>
    <w:p w:rsidR="00900869" w:rsidRPr="000E6D07" w:rsidRDefault="00900869" w:rsidP="00900869">
      <w:pPr>
        <w:bidi/>
        <w:spacing w:before="280" w:after="280" w:line="360" w:lineRule="auto"/>
        <w:ind w:left="-439" w:right="-360"/>
        <w:jc w:val="both"/>
        <w:rPr>
          <w:rFonts w:ascii="Traditional Arabic" w:eastAsia="Simplified Arabic" w:hAnsi="Traditional Arabic" w:cs="Traditional Arabic" w:hint="cs"/>
          <w:b/>
          <w:sz w:val="32"/>
          <w:szCs w:val="32"/>
        </w:rPr>
      </w:pPr>
    </w:p>
    <w:p w:rsidR="004F4D79" w:rsidRPr="000E6D07" w:rsidRDefault="000A4B32" w:rsidP="00900869">
      <w:pPr>
        <w:bidi/>
        <w:spacing w:before="280" w:after="280" w:line="360" w:lineRule="auto"/>
        <w:ind w:left="-439" w:right="-36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lastRenderedPageBreak/>
        <w:t>تعليق عام على النتائج:</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w:t>
      </w:r>
      <w:r w:rsidRPr="000E6D07">
        <w:rPr>
          <w:rFonts w:ascii="Traditional Arabic" w:eastAsia="Simplified Arabic" w:hAnsi="Traditional Arabic" w:cs="Traditional Arabic" w:hint="cs"/>
          <w:sz w:val="32"/>
          <w:szCs w:val="32"/>
          <w:rtl/>
        </w:rPr>
        <w:tab/>
        <w:t xml:space="preserve"> من خلال نتائج الدراسة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حاولت التحقق من فاعلية بعض استراتيجيات التعلم النشط فى تنمية المهارات، ولقد حاولت </w:t>
      </w:r>
      <w:r w:rsidR="00013EA8" w:rsidRPr="000E6D07">
        <w:rPr>
          <w:rFonts w:ascii="Traditional Arabic" w:eastAsia="Simplified Arabic" w:hAnsi="Traditional Arabic" w:cs="Traditional Arabic" w:hint="cs"/>
          <w:sz w:val="32"/>
          <w:szCs w:val="32"/>
          <w:rtl/>
        </w:rPr>
        <w:t>الدراسة التحقق</w:t>
      </w:r>
      <w:r w:rsidRPr="000E6D07">
        <w:rPr>
          <w:rFonts w:ascii="Traditional Arabic" w:eastAsia="Simplified Arabic" w:hAnsi="Traditional Arabic" w:cs="Traditional Arabic" w:hint="cs"/>
          <w:sz w:val="32"/>
          <w:szCs w:val="32"/>
          <w:rtl/>
        </w:rPr>
        <w:t xml:space="preserve"> من </w:t>
      </w:r>
      <w:r w:rsidR="00013EA8" w:rsidRPr="000E6D07">
        <w:rPr>
          <w:rFonts w:ascii="Traditional Arabic" w:eastAsia="Simplified Arabic" w:hAnsi="Traditional Arabic" w:cs="Traditional Arabic" w:hint="cs"/>
          <w:sz w:val="32"/>
          <w:szCs w:val="32"/>
          <w:rtl/>
        </w:rPr>
        <w:t>فرضين وضعاً</w:t>
      </w:r>
      <w:r w:rsidRPr="000E6D07">
        <w:rPr>
          <w:rFonts w:ascii="Traditional Arabic" w:eastAsia="Simplified Arabic" w:hAnsi="Traditional Arabic" w:cs="Traditional Arabic" w:hint="cs"/>
          <w:sz w:val="32"/>
          <w:szCs w:val="32"/>
          <w:rtl/>
        </w:rPr>
        <w:t xml:space="preserve"> فى شكل </w:t>
      </w:r>
      <w:r w:rsidR="00013EA8" w:rsidRPr="000E6D07">
        <w:rPr>
          <w:rFonts w:ascii="Traditional Arabic" w:eastAsia="Simplified Arabic" w:hAnsi="Traditional Arabic" w:cs="Traditional Arabic" w:hint="cs"/>
          <w:sz w:val="32"/>
          <w:szCs w:val="32"/>
          <w:rtl/>
        </w:rPr>
        <w:t>توجهي</w:t>
      </w:r>
      <w:r w:rsidRPr="000E6D07">
        <w:rPr>
          <w:rFonts w:ascii="Traditional Arabic" w:eastAsia="Simplified Arabic" w:hAnsi="Traditional Arabic" w:cs="Traditional Arabic" w:hint="cs"/>
          <w:sz w:val="32"/>
          <w:szCs w:val="32"/>
          <w:rtl/>
        </w:rPr>
        <w:t xml:space="preserve"> للتأكد من فاعلية استخدام بعض </w:t>
      </w:r>
      <w:r w:rsidR="00013EA8" w:rsidRPr="000E6D07">
        <w:rPr>
          <w:rFonts w:ascii="Traditional Arabic" w:eastAsia="Simplified Arabic" w:hAnsi="Traditional Arabic" w:cs="Traditional Arabic" w:hint="cs"/>
          <w:sz w:val="32"/>
          <w:szCs w:val="32"/>
          <w:rtl/>
        </w:rPr>
        <w:t>استراتيجيات</w:t>
      </w:r>
      <w:r w:rsidRPr="000E6D07">
        <w:rPr>
          <w:rFonts w:ascii="Traditional Arabic" w:eastAsia="Simplified Arabic" w:hAnsi="Traditional Arabic" w:cs="Traditional Arabic" w:hint="cs"/>
          <w:sz w:val="32"/>
          <w:szCs w:val="32"/>
          <w:rtl/>
        </w:rPr>
        <w:t xml:space="preserve"> التعلم الحديثة، </w:t>
      </w:r>
      <w:r w:rsidR="00013EA8" w:rsidRPr="000E6D07">
        <w:rPr>
          <w:rFonts w:ascii="Traditional Arabic" w:eastAsia="Simplified Arabic" w:hAnsi="Traditional Arabic" w:cs="Traditional Arabic" w:hint="cs"/>
          <w:sz w:val="32"/>
          <w:szCs w:val="32"/>
          <w:rtl/>
        </w:rPr>
        <w:t>وقد</w:t>
      </w:r>
      <w:r w:rsidRPr="000E6D07">
        <w:rPr>
          <w:rFonts w:ascii="Traditional Arabic" w:eastAsia="Simplified Arabic" w:hAnsi="Traditional Arabic" w:cs="Traditional Arabic" w:hint="cs"/>
          <w:sz w:val="32"/>
          <w:szCs w:val="32"/>
          <w:rtl/>
        </w:rPr>
        <w:t xml:space="preserve"> أثبتت نتائج الدراسة فاعلية استخدام بعض استراتيجيات التعلم الحديثة </w:t>
      </w:r>
      <w:r w:rsidR="00013EA8" w:rsidRPr="000E6D07">
        <w:rPr>
          <w:rFonts w:ascii="Traditional Arabic" w:eastAsia="Simplified Arabic" w:hAnsi="Traditional Arabic" w:cs="Traditional Arabic" w:hint="cs"/>
          <w:sz w:val="32"/>
          <w:szCs w:val="32"/>
          <w:rtl/>
        </w:rPr>
        <w:t xml:space="preserve">وهي </w:t>
      </w:r>
      <w:r w:rsidR="00013EA8" w:rsidRPr="000E6D07">
        <w:rPr>
          <w:rFonts w:ascii="Traditional Arabic" w:eastAsia="Simplified Arabic" w:hAnsi="Traditional Arabic" w:cs="Traditional Arabic"/>
          <w:sz w:val="32"/>
          <w:szCs w:val="32"/>
          <w:rtl/>
        </w:rPr>
        <w:t>(</w:t>
      </w:r>
      <w:r w:rsidR="00013EA8" w:rsidRPr="000E6D07">
        <w:rPr>
          <w:rFonts w:ascii="Traditional Arabic" w:eastAsia="Simplified Arabic" w:hAnsi="Traditional Arabic" w:cs="Traditional Arabic" w:hint="cs"/>
          <w:sz w:val="32"/>
          <w:szCs w:val="32"/>
          <w:rtl/>
        </w:rPr>
        <w:t>التساؤل</w:t>
      </w:r>
      <w:r w:rsidRPr="000E6D07">
        <w:rPr>
          <w:rFonts w:ascii="Traditional Arabic" w:eastAsia="Simplified Arabic" w:hAnsi="Traditional Arabic" w:cs="Traditional Arabic" w:hint="cs"/>
          <w:sz w:val="32"/>
          <w:szCs w:val="32"/>
          <w:rtl/>
        </w:rPr>
        <w:t xml:space="preserve">، فكر- زاوج- شارك، العصف </w:t>
      </w:r>
      <w:r w:rsidR="00013EA8" w:rsidRPr="000E6D07">
        <w:rPr>
          <w:rFonts w:ascii="Traditional Arabic" w:eastAsia="Simplified Arabic" w:hAnsi="Traditional Arabic" w:cs="Traditional Arabic" w:hint="cs"/>
          <w:sz w:val="32"/>
          <w:szCs w:val="32"/>
          <w:rtl/>
        </w:rPr>
        <w:t>الذهني)</w:t>
      </w:r>
      <w:r w:rsidRPr="000E6D07">
        <w:rPr>
          <w:rFonts w:ascii="Traditional Arabic" w:eastAsia="Simplified Arabic" w:hAnsi="Traditional Arabic" w:cs="Traditional Arabic" w:hint="cs"/>
          <w:sz w:val="32"/>
          <w:szCs w:val="32"/>
          <w:rtl/>
        </w:rPr>
        <w:t xml:space="preserve"> فى تنمية مهارات التفكير.</w:t>
      </w:r>
    </w:p>
    <w:p w:rsidR="004F4D79" w:rsidRPr="000E6D07" w:rsidRDefault="000A4B32">
      <w:pPr>
        <w:bidi/>
        <w:spacing w:before="280" w:after="280" w:line="360" w:lineRule="auto"/>
        <w:ind w:left="-439" w:right="-360" w:firstLine="1159"/>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ويرجع ذلك إلى تنوع الاستراتيجيات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تتضمن قيام الطلاب بالعديد من الممارسات النشطة والحيوية والتفاعل الجاد فى المواقف التعليمية من قبل الطلاب مما يسهم فى تطوير طرائق التدريس وينمى لديهم الاتجاه </w:t>
      </w:r>
      <w:r w:rsidR="00013EA8" w:rsidRPr="000E6D07">
        <w:rPr>
          <w:rFonts w:ascii="Traditional Arabic" w:eastAsia="Simplified Arabic" w:hAnsi="Traditional Arabic" w:cs="Traditional Arabic" w:hint="cs"/>
          <w:sz w:val="32"/>
          <w:szCs w:val="32"/>
          <w:rtl/>
        </w:rPr>
        <w:t>الإيجابي</w:t>
      </w:r>
      <w:r w:rsidRPr="000E6D07">
        <w:rPr>
          <w:rFonts w:ascii="Traditional Arabic" w:eastAsia="Simplified Arabic" w:hAnsi="Traditional Arabic" w:cs="Traditional Arabic" w:hint="cs"/>
          <w:sz w:val="32"/>
          <w:szCs w:val="32"/>
          <w:rtl/>
        </w:rPr>
        <w:t xml:space="preserve"> نحو التعليم.</w:t>
      </w:r>
    </w:p>
    <w:p w:rsidR="004F4D79" w:rsidRPr="000E6D07" w:rsidRDefault="000A4B32">
      <w:pPr>
        <w:bidi/>
        <w:spacing w:before="280" w:after="280" w:line="360" w:lineRule="auto"/>
        <w:ind w:left="-439" w:right="-360"/>
        <w:jc w:val="both"/>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 xml:space="preserve">التوصيات والمقترحات: من خلال نتائج الدراسة يوصى الباحث بما </w:t>
      </w:r>
      <w:r w:rsidR="00013EA8" w:rsidRPr="000E6D07">
        <w:rPr>
          <w:rFonts w:ascii="Traditional Arabic" w:eastAsia="Simplified Arabic" w:hAnsi="Traditional Arabic" w:cs="Traditional Arabic" w:hint="cs"/>
          <w:b/>
          <w:sz w:val="32"/>
          <w:szCs w:val="32"/>
          <w:rtl/>
        </w:rPr>
        <w:t>يلي</w:t>
      </w:r>
      <w:r w:rsidRPr="000E6D07">
        <w:rPr>
          <w:rFonts w:ascii="Traditional Arabic" w:eastAsia="Simplified Arabic" w:hAnsi="Traditional Arabic" w:cs="Traditional Arabic" w:hint="cs"/>
          <w:b/>
          <w:sz w:val="32"/>
          <w:szCs w:val="32"/>
          <w:rtl/>
        </w:rPr>
        <w:t>:</w:t>
      </w:r>
    </w:p>
    <w:p w:rsidR="004F4D79" w:rsidRPr="000E6D07" w:rsidRDefault="000A4B32">
      <w:pPr>
        <w:numPr>
          <w:ilvl w:val="0"/>
          <w:numId w:val="9"/>
        </w:numPr>
        <w:bidi/>
        <w:spacing w:before="280"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تدبير الامكانات المادية والمعنوية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تساعد الطلاب والمعلمين على </w:t>
      </w:r>
      <w:r w:rsidR="00013EA8" w:rsidRPr="000E6D07">
        <w:rPr>
          <w:rFonts w:ascii="Traditional Arabic" w:eastAsia="Simplified Arabic" w:hAnsi="Traditional Arabic" w:cs="Traditional Arabic" w:hint="cs"/>
          <w:sz w:val="32"/>
          <w:szCs w:val="32"/>
          <w:rtl/>
        </w:rPr>
        <w:t>نجا</w:t>
      </w:r>
      <w:r w:rsidR="00013EA8">
        <w:rPr>
          <w:rFonts w:ascii="Traditional Arabic" w:eastAsia="Simplified Arabic" w:hAnsi="Traditional Arabic" w:cs="Traditional Arabic" w:hint="cs"/>
          <w:sz w:val="32"/>
          <w:szCs w:val="32"/>
          <w:rtl/>
        </w:rPr>
        <w:t>ح</w:t>
      </w:r>
      <w:r w:rsidRPr="000E6D07">
        <w:rPr>
          <w:rFonts w:ascii="Traditional Arabic" w:eastAsia="Simplified Arabic" w:hAnsi="Traditional Arabic" w:cs="Traditional Arabic" w:hint="cs"/>
          <w:sz w:val="32"/>
          <w:szCs w:val="32"/>
          <w:rtl/>
        </w:rPr>
        <w:t xml:space="preserve"> تطبيق استراتيجيات التعلم النشط فى دراسة مادة الحاسب الآلي.</w:t>
      </w:r>
    </w:p>
    <w:p w:rsidR="004F4D79" w:rsidRPr="000E6D07" w:rsidRDefault="000A4B32">
      <w:pPr>
        <w:numPr>
          <w:ilvl w:val="0"/>
          <w:numId w:val="9"/>
        </w:numPr>
        <w:bidi/>
        <w:spacing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تدريب الطلاب معلمي الحاسب الآلي بكليات الجامعة على استراتيجيات التدريس الحديثة.</w:t>
      </w:r>
    </w:p>
    <w:p w:rsidR="004F4D79" w:rsidRPr="000E6D07" w:rsidRDefault="000A4B32">
      <w:pPr>
        <w:numPr>
          <w:ilvl w:val="0"/>
          <w:numId w:val="9"/>
        </w:numPr>
        <w:bidi/>
        <w:spacing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تقديم نماذج تدريسية للمعلمين أثناء الخدمة قائمة على استراتيجيات التدريس الحديثة.</w:t>
      </w:r>
    </w:p>
    <w:p w:rsidR="004F4D79" w:rsidRPr="000E6D07" w:rsidRDefault="000A4B32">
      <w:pPr>
        <w:numPr>
          <w:ilvl w:val="0"/>
          <w:numId w:val="9"/>
        </w:numPr>
        <w:bidi/>
        <w:spacing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lastRenderedPageBreak/>
        <w:t xml:space="preserve"> تقديم </w:t>
      </w:r>
      <w:r w:rsidR="00013EA8" w:rsidRPr="000E6D07">
        <w:rPr>
          <w:rFonts w:ascii="Traditional Arabic" w:eastAsia="Simplified Arabic" w:hAnsi="Traditional Arabic" w:cs="Traditional Arabic" w:hint="cs"/>
          <w:sz w:val="32"/>
          <w:szCs w:val="32"/>
          <w:rtl/>
        </w:rPr>
        <w:t>نموذج لكيفية</w:t>
      </w:r>
      <w:r w:rsidRPr="000E6D07">
        <w:rPr>
          <w:rFonts w:ascii="Traditional Arabic" w:eastAsia="Simplified Arabic" w:hAnsi="Traditional Arabic" w:cs="Traditional Arabic" w:hint="cs"/>
          <w:sz w:val="32"/>
          <w:szCs w:val="32"/>
          <w:rtl/>
        </w:rPr>
        <w:t xml:space="preserve"> تطبيق بعض استراتيجيات التدريس الحديثة ليستفيد منه المعلمون والطلاب.    </w:t>
      </w:r>
    </w:p>
    <w:p w:rsidR="004F4D79" w:rsidRPr="000E6D07" w:rsidRDefault="000A4B32">
      <w:pPr>
        <w:numPr>
          <w:ilvl w:val="0"/>
          <w:numId w:val="9"/>
        </w:numPr>
        <w:bidi/>
        <w:spacing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ضرورة الاهتمام بتوعية الطلاب والمعلمين والمسئولين عن مادة الحاسب الآلي بأهمية استخدام الاستراتيجيات التدريس الحديثة.</w:t>
      </w:r>
    </w:p>
    <w:p w:rsidR="004F4D79" w:rsidRPr="000E6D07" w:rsidRDefault="000A4B32">
      <w:pPr>
        <w:numPr>
          <w:ilvl w:val="0"/>
          <w:numId w:val="9"/>
        </w:numPr>
        <w:bidi/>
        <w:spacing w:after="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ضرورة تطوير مناهج الحاسب الآلي لتساير ما يحدث فى العالم وضرورة التركيز على المواقف النشطة واستخدام استراتيجيات التعلم النشط </w:t>
      </w:r>
      <w:r w:rsidR="00013EA8" w:rsidRPr="000E6D07">
        <w:rPr>
          <w:rFonts w:ascii="Traditional Arabic" w:eastAsia="Simplified Arabic" w:hAnsi="Traditional Arabic" w:cs="Traditional Arabic" w:hint="cs"/>
          <w:sz w:val="32"/>
          <w:szCs w:val="32"/>
          <w:rtl/>
        </w:rPr>
        <w:t>التي</w:t>
      </w:r>
      <w:r w:rsidRPr="000E6D07">
        <w:rPr>
          <w:rFonts w:ascii="Traditional Arabic" w:eastAsia="Simplified Arabic" w:hAnsi="Traditional Arabic" w:cs="Traditional Arabic" w:hint="cs"/>
          <w:sz w:val="32"/>
          <w:szCs w:val="32"/>
          <w:rtl/>
        </w:rPr>
        <w:t xml:space="preserve"> تسهم فى تنمية المهارات الشخصية والعقلية والعملية المرتبطة بالتفكير لدى الطلاب.</w:t>
      </w:r>
    </w:p>
    <w:p w:rsidR="004F4D79" w:rsidRPr="000E6D07" w:rsidRDefault="000A4B32">
      <w:pPr>
        <w:numPr>
          <w:ilvl w:val="0"/>
          <w:numId w:val="9"/>
        </w:numPr>
        <w:bidi/>
        <w:spacing w:after="280" w:line="360" w:lineRule="auto"/>
        <w:ind w:right="-36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عقد لقاءات مع مشرفي ومعلمي المواد الحاسب الآلي للاسترشاد بآرائهم فى سبل تطبيق استراتيجيات التدريس الحديثة وتحسينها لدى </w:t>
      </w:r>
      <w:r w:rsidR="00013EA8" w:rsidRPr="000E6D07">
        <w:rPr>
          <w:rFonts w:ascii="Traditional Arabic" w:eastAsia="Simplified Arabic" w:hAnsi="Traditional Arabic" w:cs="Traditional Arabic" w:hint="cs"/>
          <w:sz w:val="32"/>
          <w:szCs w:val="32"/>
          <w:rtl/>
        </w:rPr>
        <w:t>معلمي</w:t>
      </w:r>
      <w:r w:rsidRPr="000E6D07">
        <w:rPr>
          <w:rFonts w:ascii="Traditional Arabic" w:eastAsia="Simplified Arabic" w:hAnsi="Traditional Arabic" w:cs="Traditional Arabic" w:hint="cs"/>
          <w:sz w:val="32"/>
          <w:szCs w:val="32"/>
          <w:rtl/>
        </w:rPr>
        <w:t xml:space="preserve"> المرحلة الثانوية.</w:t>
      </w:r>
    </w:p>
    <w:p w:rsidR="00900869" w:rsidRPr="000E6D07" w:rsidRDefault="00900869">
      <w:pPr>
        <w:pBdr>
          <w:top w:val="nil"/>
          <w:left w:val="nil"/>
          <w:bottom w:val="nil"/>
          <w:right w:val="nil"/>
          <w:between w:val="nil"/>
        </w:pBdr>
        <w:bidi/>
        <w:spacing w:after="0"/>
        <w:ind w:left="720" w:hanging="720"/>
        <w:jc w:val="center"/>
        <w:rPr>
          <w:rFonts w:ascii="Traditional Arabic" w:eastAsia="Simplified Arabic" w:hAnsi="Traditional Arabic" w:cs="Traditional Arabic" w:hint="cs"/>
          <w:b/>
          <w:color w:val="000000"/>
          <w:sz w:val="32"/>
          <w:szCs w:val="32"/>
        </w:rPr>
      </w:pPr>
    </w:p>
    <w:p w:rsidR="00900869" w:rsidRPr="000E6D07" w:rsidRDefault="00900869" w:rsidP="00900869">
      <w:pPr>
        <w:pBdr>
          <w:top w:val="nil"/>
          <w:left w:val="nil"/>
          <w:bottom w:val="nil"/>
          <w:right w:val="nil"/>
          <w:between w:val="nil"/>
        </w:pBdr>
        <w:bidi/>
        <w:spacing w:after="0"/>
        <w:ind w:left="720" w:hanging="720"/>
        <w:jc w:val="center"/>
        <w:rPr>
          <w:rFonts w:ascii="Traditional Arabic" w:eastAsia="Simplified Arabic" w:hAnsi="Traditional Arabic" w:cs="Traditional Arabic" w:hint="cs"/>
          <w:b/>
          <w:color w:val="000000"/>
          <w:sz w:val="32"/>
          <w:szCs w:val="32"/>
        </w:rPr>
      </w:pPr>
    </w:p>
    <w:p w:rsidR="00900869" w:rsidRPr="000E6D07" w:rsidRDefault="00900869" w:rsidP="00900869">
      <w:pPr>
        <w:pBdr>
          <w:top w:val="nil"/>
          <w:left w:val="nil"/>
          <w:bottom w:val="nil"/>
          <w:right w:val="nil"/>
          <w:between w:val="nil"/>
        </w:pBdr>
        <w:bidi/>
        <w:spacing w:after="0"/>
        <w:ind w:left="720" w:hanging="720"/>
        <w:jc w:val="center"/>
        <w:rPr>
          <w:rFonts w:ascii="Traditional Arabic" w:eastAsia="Simplified Arabic" w:hAnsi="Traditional Arabic" w:cs="Traditional Arabic" w:hint="cs"/>
          <w:b/>
          <w:color w:val="000000"/>
          <w:sz w:val="32"/>
          <w:szCs w:val="32"/>
        </w:rPr>
      </w:pPr>
    </w:p>
    <w:p w:rsidR="00B30602" w:rsidRDefault="00B30602" w:rsidP="00900869">
      <w:pPr>
        <w:pBdr>
          <w:top w:val="nil"/>
          <w:left w:val="nil"/>
          <w:bottom w:val="nil"/>
          <w:right w:val="nil"/>
          <w:between w:val="nil"/>
        </w:pBdr>
        <w:bidi/>
        <w:spacing w:after="0"/>
        <w:ind w:left="720" w:hanging="720"/>
        <w:jc w:val="center"/>
        <w:rPr>
          <w:rFonts w:ascii="Traditional Arabic" w:eastAsia="Simplified Arabic" w:hAnsi="Traditional Arabic" w:cs="Traditional Arabic"/>
          <w:b/>
          <w:color w:val="000000"/>
          <w:sz w:val="32"/>
          <w:szCs w:val="32"/>
          <w:rtl/>
        </w:rPr>
      </w:pPr>
    </w:p>
    <w:p w:rsidR="00B30602" w:rsidRDefault="00B30602" w:rsidP="00B30602">
      <w:pPr>
        <w:pBdr>
          <w:top w:val="nil"/>
          <w:left w:val="nil"/>
          <w:bottom w:val="nil"/>
          <w:right w:val="nil"/>
          <w:between w:val="nil"/>
        </w:pBdr>
        <w:bidi/>
        <w:spacing w:after="0"/>
        <w:ind w:left="720" w:hanging="720"/>
        <w:jc w:val="center"/>
        <w:rPr>
          <w:rFonts w:ascii="Traditional Arabic" w:eastAsia="Simplified Arabic" w:hAnsi="Traditional Arabic" w:cs="Traditional Arabic"/>
          <w:b/>
          <w:color w:val="000000"/>
          <w:sz w:val="32"/>
          <w:szCs w:val="32"/>
          <w:rtl/>
        </w:rPr>
      </w:pPr>
    </w:p>
    <w:p w:rsidR="00B30602" w:rsidRDefault="00B30602" w:rsidP="00B30602">
      <w:pPr>
        <w:pBdr>
          <w:top w:val="nil"/>
          <w:left w:val="nil"/>
          <w:bottom w:val="nil"/>
          <w:right w:val="nil"/>
          <w:between w:val="nil"/>
        </w:pBdr>
        <w:bidi/>
        <w:spacing w:after="0"/>
        <w:ind w:left="720" w:hanging="720"/>
        <w:jc w:val="center"/>
        <w:rPr>
          <w:rFonts w:ascii="Traditional Arabic" w:eastAsia="Simplified Arabic" w:hAnsi="Traditional Arabic" w:cs="Traditional Arabic"/>
          <w:b/>
          <w:color w:val="000000"/>
          <w:sz w:val="32"/>
          <w:szCs w:val="32"/>
          <w:rtl/>
        </w:rPr>
      </w:pPr>
    </w:p>
    <w:p w:rsidR="00B30602" w:rsidRDefault="00B30602" w:rsidP="00B30602">
      <w:pPr>
        <w:pBdr>
          <w:top w:val="nil"/>
          <w:left w:val="nil"/>
          <w:bottom w:val="nil"/>
          <w:right w:val="nil"/>
          <w:between w:val="nil"/>
        </w:pBdr>
        <w:bidi/>
        <w:spacing w:after="0"/>
        <w:ind w:left="720" w:hanging="720"/>
        <w:jc w:val="center"/>
        <w:rPr>
          <w:rFonts w:ascii="Traditional Arabic" w:eastAsia="Simplified Arabic" w:hAnsi="Traditional Arabic" w:cs="Traditional Arabic"/>
          <w:b/>
          <w:color w:val="000000"/>
          <w:sz w:val="32"/>
          <w:szCs w:val="32"/>
          <w:rtl/>
        </w:rPr>
      </w:pPr>
    </w:p>
    <w:p w:rsidR="00B30602" w:rsidRDefault="00B30602" w:rsidP="00B30602">
      <w:pPr>
        <w:pBdr>
          <w:top w:val="nil"/>
          <w:left w:val="nil"/>
          <w:bottom w:val="nil"/>
          <w:right w:val="nil"/>
          <w:between w:val="nil"/>
        </w:pBdr>
        <w:bidi/>
        <w:spacing w:after="0"/>
        <w:ind w:left="720" w:hanging="720"/>
        <w:jc w:val="center"/>
        <w:rPr>
          <w:rFonts w:ascii="Traditional Arabic" w:eastAsia="Simplified Arabic" w:hAnsi="Traditional Arabic" w:cs="Traditional Arabic"/>
          <w:b/>
          <w:color w:val="000000"/>
          <w:sz w:val="32"/>
          <w:szCs w:val="32"/>
          <w:rtl/>
        </w:rPr>
      </w:pPr>
    </w:p>
    <w:p w:rsidR="004F4D79" w:rsidRPr="000E6D07" w:rsidRDefault="000A4B32" w:rsidP="00B30602">
      <w:pPr>
        <w:pBdr>
          <w:top w:val="nil"/>
          <w:left w:val="nil"/>
          <w:bottom w:val="nil"/>
          <w:right w:val="nil"/>
          <w:between w:val="nil"/>
        </w:pBdr>
        <w:bidi/>
        <w:spacing w:after="0"/>
        <w:ind w:left="720" w:hanging="720"/>
        <w:jc w:val="center"/>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lastRenderedPageBreak/>
        <w:t>المراجع</w:t>
      </w:r>
    </w:p>
    <w:p w:rsidR="004F4D79" w:rsidRPr="000E6D07" w:rsidRDefault="004F4D79">
      <w:pPr>
        <w:pBdr>
          <w:top w:val="nil"/>
          <w:left w:val="nil"/>
          <w:bottom w:val="nil"/>
          <w:right w:val="nil"/>
          <w:between w:val="nil"/>
        </w:pBdr>
        <w:bidi/>
        <w:spacing w:after="0" w:line="360" w:lineRule="auto"/>
        <w:ind w:left="630" w:hanging="720"/>
        <w:rPr>
          <w:rFonts w:ascii="Traditional Arabic" w:eastAsia="Simplified Arabic" w:hAnsi="Traditional Arabic" w:cs="Traditional Arabic" w:hint="cs"/>
          <w:color w:val="000000"/>
          <w:sz w:val="32"/>
          <w:szCs w:val="32"/>
        </w:rPr>
      </w:pP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أبو الجبين، سعيد عبد الرحمن محمد (2014): فعالٌية استخدام بعض </w:t>
      </w:r>
      <w:r w:rsidR="00013EA8" w:rsidRPr="000E6D07">
        <w:rPr>
          <w:rFonts w:ascii="Traditional Arabic" w:eastAsia="Simplified Arabic" w:hAnsi="Traditional Arabic" w:cs="Traditional Arabic" w:hint="cs"/>
          <w:color w:val="000000"/>
          <w:sz w:val="32"/>
          <w:szCs w:val="32"/>
          <w:rtl/>
        </w:rPr>
        <w:t>استراتيجيات</w:t>
      </w:r>
      <w:r w:rsidRPr="000E6D07">
        <w:rPr>
          <w:rFonts w:ascii="Traditional Arabic" w:eastAsia="Simplified Arabic" w:hAnsi="Traditional Arabic" w:cs="Traditional Arabic" w:hint="cs"/>
          <w:color w:val="000000"/>
          <w:sz w:val="32"/>
          <w:szCs w:val="32"/>
          <w:rtl/>
        </w:rPr>
        <w:t xml:space="preserve"> التعلم النشط فًي تدريٌس العلوم الحٌايتٌة على التحصٌيل لدى طالبات الصف الحادي عشر وتنمٌية الاتجاه نحو الأحياء فًي بعض محافظات غزة، معهد البحوث والدراسات العربية، جامعة الدول العربية، القاهرة.</w:t>
      </w:r>
    </w:p>
    <w:p w:rsidR="004F4D79" w:rsidRPr="000E6D07" w:rsidRDefault="000A4B32">
      <w:pPr>
        <w:numPr>
          <w:ilvl w:val="0"/>
          <w:numId w:val="16"/>
        </w:numPr>
        <w:pBdr>
          <w:top w:val="nil"/>
          <w:left w:val="nil"/>
          <w:bottom w:val="nil"/>
          <w:right w:val="nil"/>
          <w:between w:val="nil"/>
        </w:pBdr>
        <w:bidi/>
        <w:spacing w:after="0" w:line="360" w:lineRule="auto"/>
        <w:contextualSpacing/>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أبو حطب، فؤاد، وصادق، </w:t>
      </w:r>
      <w:r w:rsidR="00013EA8" w:rsidRPr="000E6D07">
        <w:rPr>
          <w:rFonts w:ascii="Traditional Arabic" w:eastAsia="Simplified Arabic" w:hAnsi="Traditional Arabic" w:cs="Traditional Arabic" w:hint="cs"/>
          <w:color w:val="000000"/>
          <w:sz w:val="32"/>
          <w:szCs w:val="32"/>
          <w:rtl/>
        </w:rPr>
        <w:t xml:space="preserve">آمال </w:t>
      </w:r>
      <w:r w:rsidR="00013EA8" w:rsidRPr="000E6D07">
        <w:rPr>
          <w:rFonts w:ascii="Traditional Arabic" w:eastAsia="Simplified Arabic" w:hAnsi="Traditional Arabic" w:cs="Traditional Arabic"/>
          <w:color w:val="000000"/>
          <w:sz w:val="32"/>
          <w:szCs w:val="32"/>
          <w:rtl/>
        </w:rPr>
        <w:t>(</w:t>
      </w:r>
      <w:r w:rsidRPr="000E6D07">
        <w:rPr>
          <w:rFonts w:ascii="Traditional Arabic" w:eastAsia="Simplified Arabic" w:hAnsi="Traditional Arabic" w:cs="Traditional Arabic" w:hint="cs"/>
          <w:color w:val="000000"/>
          <w:sz w:val="32"/>
          <w:szCs w:val="32"/>
          <w:rtl/>
        </w:rPr>
        <w:t xml:space="preserve">1990): مناهج البحث وطرق التحليل الإحصائي في العلوم النفسية والتربوية </w:t>
      </w:r>
      <w:r w:rsidR="00013EA8" w:rsidRPr="000E6D07">
        <w:rPr>
          <w:rFonts w:ascii="Traditional Arabic" w:eastAsia="Simplified Arabic" w:hAnsi="Traditional Arabic" w:cs="Traditional Arabic" w:hint="cs"/>
          <w:color w:val="000000"/>
          <w:sz w:val="32"/>
          <w:szCs w:val="32"/>
          <w:rtl/>
        </w:rPr>
        <w:t>والاجتماعية مكتبة</w:t>
      </w:r>
      <w:r w:rsidRPr="000E6D07">
        <w:rPr>
          <w:rFonts w:ascii="Traditional Arabic" w:eastAsia="Simplified Arabic" w:hAnsi="Traditional Arabic" w:cs="Traditional Arabic" w:hint="cs"/>
          <w:color w:val="000000"/>
          <w:sz w:val="32"/>
          <w:szCs w:val="32"/>
          <w:rtl/>
        </w:rPr>
        <w:t xml:space="preserve"> الأنجلو المصرية، القاهرة.</w:t>
      </w:r>
      <w:r w:rsidRPr="000E6D07">
        <w:rPr>
          <w:rFonts w:ascii="Traditional Arabic" w:eastAsia="Simplified Arabic" w:hAnsi="Traditional Arabic" w:cs="Traditional Arabic" w:hint="cs"/>
          <w:color w:val="000000"/>
          <w:sz w:val="32"/>
          <w:szCs w:val="32"/>
          <w:rtl/>
        </w:rPr>
        <w:br/>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أبو شــادي، منــال محمـــــود(1439ه): طرق </w:t>
      </w:r>
      <w:r w:rsidR="00013EA8" w:rsidRPr="000E6D07">
        <w:rPr>
          <w:rFonts w:ascii="Traditional Arabic" w:eastAsia="Simplified Arabic" w:hAnsi="Traditional Arabic" w:cs="Traditional Arabic" w:hint="cs"/>
          <w:color w:val="000000"/>
          <w:sz w:val="32"/>
          <w:szCs w:val="32"/>
          <w:rtl/>
        </w:rPr>
        <w:t>واستراتيجيات</w:t>
      </w:r>
      <w:r w:rsidRPr="000E6D07">
        <w:rPr>
          <w:rFonts w:ascii="Traditional Arabic" w:eastAsia="Simplified Arabic" w:hAnsi="Traditional Arabic" w:cs="Traditional Arabic" w:hint="cs"/>
          <w:color w:val="000000"/>
          <w:sz w:val="32"/>
          <w:szCs w:val="32"/>
          <w:rtl/>
        </w:rPr>
        <w:t xml:space="preserve"> التدريس الفعال، ورشــــة ع</w:t>
      </w:r>
      <w:r w:rsidR="000E6D07">
        <w:rPr>
          <w:rFonts w:ascii="Traditional Arabic" w:eastAsia="Simplified Arabic" w:hAnsi="Traditional Arabic" w:cs="Traditional Arabic" w:hint="cs"/>
          <w:color w:val="000000"/>
          <w:sz w:val="32"/>
          <w:szCs w:val="32"/>
          <w:rtl/>
        </w:rPr>
        <w:t>م</w:t>
      </w:r>
      <w:r w:rsidRPr="000E6D07">
        <w:rPr>
          <w:rFonts w:ascii="Traditional Arabic" w:eastAsia="Simplified Arabic" w:hAnsi="Traditional Arabic" w:cs="Traditional Arabic" w:hint="cs"/>
          <w:color w:val="000000"/>
          <w:sz w:val="32"/>
          <w:szCs w:val="32"/>
          <w:rtl/>
        </w:rPr>
        <w:t>ـل برعاية وحدة التطوير والجـودة وخدمة المجتمع، كلية التربية بوادي الدواسر، جامعة سلمان بن عبد العزيز.</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استراتيجيات التعلم والتعليم والتقويم (1435ه): مشروع التأسيس للجودة والتأهل الاعتماد المؤسسي والبرامجي، كتاب رقم 3.</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دروزة، أفنان (2004): أساسيات في علم النفس التربوي، عمان، دار الشروق للنشر والتوزيع.</w:t>
      </w:r>
    </w:p>
    <w:p w:rsidR="004F4D79" w:rsidRPr="000E6D07" w:rsidRDefault="000A4B32">
      <w:pPr>
        <w:numPr>
          <w:ilvl w:val="0"/>
          <w:numId w:val="16"/>
        </w:numPr>
        <w:pBdr>
          <w:top w:val="nil"/>
          <w:left w:val="nil"/>
          <w:bottom w:val="nil"/>
          <w:right w:val="nil"/>
          <w:between w:val="nil"/>
        </w:pBdr>
        <w:bidi/>
        <w:spacing w:after="0" w:line="360" w:lineRule="auto"/>
        <w:contextualSpacing/>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 xml:space="preserve">ديو بولد ب فان </w:t>
      </w:r>
      <w:r w:rsidR="00013EA8" w:rsidRPr="000E6D07">
        <w:rPr>
          <w:rFonts w:ascii="Traditional Arabic" w:eastAsia="Simplified Arabic" w:hAnsi="Traditional Arabic" w:cs="Traditional Arabic" w:hint="cs"/>
          <w:color w:val="000000"/>
          <w:sz w:val="32"/>
          <w:szCs w:val="32"/>
          <w:rtl/>
        </w:rPr>
        <w:t xml:space="preserve">دالين </w:t>
      </w:r>
      <w:r w:rsidR="00013EA8" w:rsidRPr="000E6D07">
        <w:rPr>
          <w:rFonts w:ascii="Traditional Arabic" w:eastAsia="Simplified Arabic" w:hAnsi="Traditional Arabic" w:cs="Traditional Arabic"/>
          <w:color w:val="000000"/>
          <w:sz w:val="32"/>
          <w:szCs w:val="32"/>
          <w:rtl/>
        </w:rPr>
        <w:t>(</w:t>
      </w:r>
      <w:r w:rsidRPr="000E6D07">
        <w:rPr>
          <w:rFonts w:ascii="Traditional Arabic" w:eastAsia="Simplified Arabic" w:hAnsi="Traditional Arabic" w:cs="Traditional Arabic" w:hint="cs"/>
          <w:color w:val="000000"/>
          <w:sz w:val="32"/>
          <w:szCs w:val="32"/>
          <w:rtl/>
        </w:rPr>
        <w:t xml:space="preserve">1985): مناهج البحث في التربية وعلم </w:t>
      </w:r>
      <w:r w:rsidR="00013EA8" w:rsidRPr="000E6D07">
        <w:rPr>
          <w:rFonts w:ascii="Traditional Arabic" w:eastAsia="Simplified Arabic" w:hAnsi="Traditional Arabic" w:cs="Traditional Arabic" w:hint="cs"/>
          <w:color w:val="000000"/>
          <w:sz w:val="32"/>
          <w:szCs w:val="32"/>
          <w:rtl/>
        </w:rPr>
        <w:t>النفس مكتبة</w:t>
      </w:r>
      <w:r w:rsidRPr="000E6D07">
        <w:rPr>
          <w:rFonts w:ascii="Traditional Arabic" w:eastAsia="Simplified Arabic" w:hAnsi="Traditional Arabic" w:cs="Traditional Arabic" w:hint="cs"/>
          <w:color w:val="000000"/>
          <w:sz w:val="32"/>
          <w:szCs w:val="32"/>
          <w:rtl/>
        </w:rPr>
        <w:t xml:space="preserve"> الانجلو المصرية، القاهرة.</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زيد الهويدى (</w:t>
      </w:r>
      <w:r w:rsidR="00013EA8" w:rsidRPr="000E6D07">
        <w:rPr>
          <w:rFonts w:ascii="Traditional Arabic" w:eastAsia="Simplified Arabic" w:hAnsi="Traditional Arabic" w:cs="Traditional Arabic" w:hint="cs"/>
          <w:color w:val="000000"/>
          <w:sz w:val="32"/>
          <w:szCs w:val="32"/>
          <w:rtl/>
        </w:rPr>
        <w:t>2005)</w:t>
      </w:r>
      <w:r w:rsidRPr="000E6D07">
        <w:rPr>
          <w:rFonts w:ascii="Traditional Arabic" w:eastAsia="Simplified Arabic" w:hAnsi="Traditional Arabic" w:cs="Traditional Arabic" w:hint="cs"/>
          <w:color w:val="000000"/>
          <w:sz w:val="32"/>
          <w:szCs w:val="32"/>
          <w:rtl/>
        </w:rPr>
        <w:t xml:space="preserve">: مهارات التدريس الفعال، دار الكتاب </w:t>
      </w:r>
      <w:r w:rsidR="00013EA8" w:rsidRPr="000E6D07">
        <w:rPr>
          <w:rFonts w:ascii="Traditional Arabic" w:eastAsia="Simplified Arabic" w:hAnsi="Traditional Arabic" w:cs="Traditional Arabic" w:hint="cs"/>
          <w:color w:val="000000"/>
          <w:sz w:val="32"/>
          <w:szCs w:val="32"/>
          <w:rtl/>
        </w:rPr>
        <w:t>الجامعي</w:t>
      </w:r>
      <w:r w:rsidRPr="000E6D07">
        <w:rPr>
          <w:rFonts w:ascii="Traditional Arabic" w:eastAsia="Simplified Arabic" w:hAnsi="Traditional Arabic" w:cs="Traditional Arabic" w:hint="cs"/>
          <w:color w:val="000000"/>
          <w:sz w:val="32"/>
          <w:szCs w:val="32"/>
          <w:rtl/>
        </w:rPr>
        <w:t>، القاهرة.</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سعدات، محمود فتوح محمد سعدات، والحربي، هيا تركي معدي الحربي (ت.د</w:t>
      </w:r>
      <w:r w:rsidR="00013EA8" w:rsidRPr="000E6D07">
        <w:rPr>
          <w:rFonts w:ascii="Traditional Arabic" w:eastAsia="Simplified Arabic" w:hAnsi="Traditional Arabic" w:cs="Traditional Arabic" w:hint="cs"/>
          <w:color w:val="000000"/>
          <w:sz w:val="32"/>
          <w:szCs w:val="32"/>
          <w:rtl/>
        </w:rPr>
        <w:t>): استخدام</w:t>
      </w:r>
      <w:r w:rsidRPr="000E6D07">
        <w:rPr>
          <w:rFonts w:ascii="Traditional Arabic" w:eastAsia="Simplified Arabic" w:hAnsi="Traditional Arabic" w:cs="Traditional Arabic" w:hint="cs"/>
          <w:color w:val="000000"/>
          <w:sz w:val="32"/>
          <w:szCs w:val="32"/>
          <w:rtl/>
        </w:rPr>
        <w:t xml:space="preserve"> </w:t>
      </w:r>
      <w:r w:rsidR="00013EA8" w:rsidRPr="000E6D07">
        <w:rPr>
          <w:rFonts w:ascii="Traditional Arabic" w:eastAsia="Simplified Arabic" w:hAnsi="Traditional Arabic" w:cs="Traditional Arabic" w:hint="cs"/>
          <w:color w:val="000000"/>
          <w:sz w:val="32"/>
          <w:szCs w:val="32"/>
          <w:rtl/>
        </w:rPr>
        <w:t>استراتيجية</w:t>
      </w:r>
      <w:r w:rsidRPr="000E6D07">
        <w:rPr>
          <w:rFonts w:ascii="Traditional Arabic" w:eastAsia="Simplified Arabic" w:hAnsi="Traditional Arabic" w:cs="Traditional Arabic" w:hint="cs"/>
          <w:color w:val="000000"/>
          <w:sz w:val="32"/>
          <w:szCs w:val="32"/>
          <w:rtl/>
        </w:rPr>
        <w:t xml:space="preserve"> التعلم التعاوني في إدارة القاعة الدراسية، مت</w:t>
      </w:r>
      <w:bookmarkStart w:id="1" w:name="_GoBack"/>
      <w:bookmarkEnd w:id="1"/>
      <w:r w:rsidRPr="000E6D07">
        <w:rPr>
          <w:rFonts w:ascii="Traditional Arabic" w:eastAsia="Simplified Arabic" w:hAnsi="Traditional Arabic" w:cs="Traditional Arabic" w:hint="cs"/>
          <w:color w:val="000000"/>
          <w:sz w:val="32"/>
          <w:szCs w:val="32"/>
          <w:rtl/>
        </w:rPr>
        <w:t xml:space="preserve">اح على شبكة الألوكة </w:t>
      </w:r>
      <w:r w:rsidR="00013EA8" w:rsidRPr="000E6D07">
        <w:rPr>
          <w:rFonts w:ascii="Traditional Arabic" w:eastAsia="Simplified Arabic" w:hAnsi="Traditional Arabic" w:cs="Traditional Arabic"/>
          <w:color w:val="000000"/>
          <w:sz w:val="32"/>
          <w:szCs w:val="32"/>
        </w:rPr>
        <w:t>www.alukah.net</w:t>
      </w:r>
      <w:r w:rsidR="00013EA8" w:rsidRPr="000E6D07">
        <w:rPr>
          <w:rFonts w:ascii="Traditional Arabic" w:eastAsia="Simplified Arabic" w:hAnsi="Traditional Arabic" w:cs="Traditional Arabic" w:hint="cs"/>
          <w:color w:val="000000"/>
          <w:sz w:val="32"/>
          <w:szCs w:val="32"/>
          <w:rtl/>
        </w:rPr>
        <w:t>،</w:t>
      </w:r>
      <w:r w:rsidRPr="000E6D07">
        <w:rPr>
          <w:rFonts w:ascii="Traditional Arabic" w:eastAsia="Simplified Arabic" w:hAnsi="Traditional Arabic" w:cs="Traditional Arabic" w:hint="cs"/>
          <w:color w:val="000000"/>
          <w:sz w:val="32"/>
          <w:szCs w:val="32"/>
          <w:rtl/>
        </w:rPr>
        <w:t xml:space="preserve"> تاريخ الاطلاع: 3/1/2019.</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شاهين، عبد الحميد حسن عبد الحميد (2011): استراتيجية التدريس المتقدمة، واستراتيجية التعلم، وأنماط التعلم، كلية التربية بدمنهور، جامعة الإسكندرية.</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عبد الوهاب، على جوده محمد (2008</w:t>
      </w:r>
      <w:r w:rsidR="00013EA8" w:rsidRPr="000E6D07">
        <w:rPr>
          <w:rFonts w:ascii="Traditional Arabic" w:eastAsia="Simplified Arabic" w:hAnsi="Traditional Arabic" w:cs="Traditional Arabic" w:hint="cs"/>
          <w:color w:val="000000"/>
          <w:sz w:val="32"/>
          <w:szCs w:val="32"/>
          <w:rtl/>
        </w:rPr>
        <w:t>): فاعلية</w:t>
      </w:r>
      <w:r w:rsidRPr="000E6D07">
        <w:rPr>
          <w:rFonts w:ascii="Traditional Arabic" w:eastAsia="Simplified Arabic" w:hAnsi="Traditional Arabic" w:cs="Traditional Arabic" w:hint="cs"/>
          <w:color w:val="000000"/>
          <w:sz w:val="32"/>
          <w:szCs w:val="32"/>
          <w:rtl/>
        </w:rPr>
        <w:t xml:space="preserve"> استخدام بعض استراتيجيات التعلــــم النشــــط فى تدريس التاريخ لتنمية مهارات التفكير </w:t>
      </w:r>
      <w:r w:rsidR="00013EA8" w:rsidRPr="000E6D07">
        <w:rPr>
          <w:rFonts w:ascii="Traditional Arabic" w:eastAsia="Simplified Arabic" w:hAnsi="Traditional Arabic" w:cs="Traditional Arabic" w:hint="cs"/>
          <w:color w:val="000000"/>
          <w:sz w:val="32"/>
          <w:szCs w:val="32"/>
          <w:rtl/>
        </w:rPr>
        <w:t>التاريخي</w:t>
      </w:r>
      <w:r w:rsidRPr="000E6D07">
        <w:rPr>
          <w:rFonts w:ascii="Traditional Arabic" w:eastAsia="Simplified Arabic" w:hAnsi="Traditional Arabic" w:cs="Traditional Arabic" w:hint="cs"/>
          <w:color w:val="000000"/>
          <w:sz w:val="32"/>
          <w:szCs w:val="32"/>
          <w:rtl/>
        </w:rPr>
        <w:t xml:space="preserve"> والاتجاه نحو المادة لدى طلاب المرحلة الثانوية، قسم المناهج وطرق التدريس، كلية التربية، جامعة بنها.</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عشا، انتصار خليل، وآخرون (2012): أثر استراتيجيات التعلم النشط في تنمية الفاعلية الذاتية والتحصيل الأكاديمي لدى طلبة كلية العلوم التربوية التابعة لوكالة الغوث الدولية، مجلة جامعة دمشق، المجلد (28) العدد (الأول) ص ص:519- 542.</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lastRenderedPageBreak/>
        <w:t>الفهيد، تركي بن فيصل تركي (1436ه): واقع استخدام التعليم المدمج في تدريس العلوم الطبيعية في المرحلة الثانوية من وجهة نظر مشرفي ومعلمي العلوم بمنطقة القصيم، قسم المناهج وطرق التدريس، كلية التربية، جامعة أم القرى.</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قطامي، يوسف وقطامي، نايفة (2000</w:t>
      </w:r>
      <w:r w:rsidR="00013EA8" w:rsidRPr="000E6D07">
        <w:rPr>
          <w:rFonts w:ascii="Traditional Arabic" w:eastAsia="Simplified Arabic" w:hAnsi="Traditional Arabic" w:cs="Traditional Arabic" w:hint="cs"/>
          <w:color w:val="000000"/>
          <w:sz w:val="32"/>
          <w:szCs w:val="32"/>
          <w:rtl/>
        </w:rPr>
        <w:t>): سيكولوجية</w:t>
      </w:r>
      <w:r w:rsidRPr="000E6D07">
        <w:rPr>
          <w:rFonts w:ascii="Traditional Arabic" w:eastAsia="Simplified Arabic" w:hAnsi="Traditional Arabic" w:cs="Traditional Arabic" w:hint="cs"/>
          <w:color w:val="000000"/>
          <w:sz w:val="32"/>
          <w:szCs w:val="32"/>
          <w:rtl/>
        </w:rPr>
        <w:t xml:space="preserve"> التعلم الصفي، عمـان، دار الشروق للنشر والتوزيع.</w:t>
      </w:r>
    </w:p>
    <w:p w:rsidR="004F4D79" w:rsidRPr="000E6D07" w:rsidRDefault="000A4B32">
      <w:pPr>
        <w:numPr>
          <w:ilvl w:val="0"/>
          <w:numId w:val="16"/>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محمد عبد الرحمن عدس (1996): المعلم الفاعل والتدريس الفعال، عمان، دار الفكر للطباعة والنشر والتوزيع.</w:t>
      </w:r>
    </w:p>
    <w:p w:rsidR="004F4D79" w:rsidRPr="000E6D07" w:rsidRDefault="000A4B32">
      <w:pPr>
        <w:numPr>
          <w:ilvl w:val="0"/>
          <w:numId w:val="16"/>
        </w:numPr>
        <w:pBdr>
          <w:top w:val="nil"/>
          <w:left w:val="nil"/>
          <w:bottom w:val="nil"/>
          <w:right w:val="nil"/>
          <w:between w:val="nil"/>
        </w:pBdr>
        <w:bidi/>
        <w:spacing w:line="360" w:lineRule="auto"/>
        <w:contextualSpacing/>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tl/>
        </w:rPr>
        <w:t xml:space="preserve">المملكة العربية السعودية (1947): وثيقة سياسة التعليم في المملكة العربية السعودية، اللجنة العامة لسياسة التعليم، الأمانة العامة. </w:t>
      </w: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0A4B32">
      <w:pPr>
        <w:numPr>
          <w:ilvl w:val="0"/>
          <w:numId w:val="16"/>
        </w:numPr>
        <w:pBdr>
          <w:top w:val="nil"/>
          <w:left w:val="nil"/>
          <w:bottom w:val="nil"/>
          <w:right w:val="nil"/>
          <w:between w:val="nil"/>
        </w:pBdr>
        <w:spacing w:after="0" w:line="360" w:lineRule="auto"/>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t xml:space="preserve">Butler, R., &amp; Winne, P. (1995). Feedback and </w:t>
      </w:r>
      <w:r w:rsidR="00013EA8" w:rsidRPr="000E6D07">
        <w:rPr>
          <w:rFonts w:ascii="Traditional Arabic" w:hAnsi="Traditional Arabic" w:cs="Traditional Arabic"/>
          <w:color w:val="000000"/>
          <w:sz w:val="32"/>
          <w:szCs w:val="32"/>
        </w:rPr>
        <w:t>Self-Regulation</w:t>
      </w:r>
      <w:r w:rsidRPr="000E6D07">
        <w:rPr>
          <w:rFonts w:ascii="Traditional Arabic" w:hAnsi="Traditional Arabic" w:cs="Traditional Arabic" w:hint="cs"/>
          <w:color w:val="000000"/>
          <w:sz w:val="32"/>
          <w:szCs w:val="32"/>
        </w:rPr>
        <w:t xml:space="preserve"> Learning: A Theoretical Synthesis. Review of Educational Research. 65(3), 245-281.</w:t>
      </w:r>
    </w:p>
    <w:p w:rsidR="004F4D79" w:rsidRPr="000E6D07" w:rsidRDefault="00013EA8" w:rsidP="00B30602">
      <w:pPr>
        <w:numPr>
          <w:ilvl w:val="0"/>
          <w:numId w:val="16"/>
        </w:numPr>
        <w:pBdr>
          <w:top w:val="nil"/>
          <w:left w:val="nil"/>
          <w:bottom w:val="nil"/>
          <w:right w:val="nil"/>
          <w:between w:val="nil"/>
        </w:pBdr>
        <w:spacing w:after="0" w:line="360" w:lineRule="auto"/>
        <w:ind w:left="567"/>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color w:val="000000"/>
          <w:sz w:val="32"/>
          <w:szCs w:val="32"/>
        </w:rPr>
        <w:t>Dodge, B. (</w:t>
      </w:r>
      <w:r w:rsidR="000A4B32" w:rsidRPr="000E6D07">
        <w:rPr>
          <w:rFonts w:ascii="Traditional Arabic" w:hAnsi="Traditional Arabic" w:cs="Traditional Arabic" w:hint="cs"/>
          <w:color w:val="000000"/>
          <w:sz w:val="32"/>
          <w:szCs w:val="32"/>
        </w:rPr>
        <w:t>1996</w:t>
      </w:r>
      <w:r w:rsidRPr="000E6D07">
        <w:rPr>
          <w:rFonts w:ascii="Traditional Arabic" w:hAnsi="Traditional Arabic" w:cs="Traditional Arabic"/>
          <w:color w:val="000000"/>
          <w:sz w:val="32"/>
          <w:szCs w:val="32"/>
        </w:rPr>
        <w:t>): Active</w:t>
      </w:r>
      <w:r w:rsidR="000A4B32" w:rsidRPr="000E6D07">
        <w:rPr>
          <w:rFonts w:ascii="Traditional Arabic" w:hAnsi="Traditional Arabic" w:cs="Traditional Arabic" w:hint="cs"/>
          <w:color w:val="000000"/>
          <w:sz w:val="32"/>
          <w:szCs w:val="32"/>
        </w:rPr>
        <w:t xml:space="preserve"> Learning on the </w:t>
      </w:r>
      <w:r w:rsidRPr="000E6D07">
        <w:rPr>
          <w:rFonts w:ascii="Traditional Arabic" w:hAnsi="Traditional Arabic" w:cs="Traditional Arabic"/>
          <w:color w:val="000000"/>
          <w:sz w:val="32"/>
          <w:szCs w:val="32"/>
        </w:rPr>
        <w:t>Web (</w:t>
      </w:r>
      <w:r w:rsidR="000A4B32" w:rsidRPr="000E6D07">
        <w:rPr>
          <w:rFonts w:ascii="Traditional Arabic" w:hAnsi="Traditional Arabic" w:cs="Traditional Arabic" w:hint="cs"/>
          <w:color w:val="000000"/>
          <w:sz w:val="32"/>
          <w:szCs w:val="32"/>
        </w:rPr>
        <w:t>K-12 Version</w:t>
      </w:r>
      <w:r w:rsidRPr="000E6D07">
        <w:rPr>
          <w:rFonts w:ascii="Traditional Arabic" w:hAnsi="Traditional Arabic" w:cs="Traditional Arabic"/>
          <w:color w:val="000000"/>
          <w:sz w:val="32"/>
          <w:szCs w:val="32"/>
        </w:rPr>
        <w:t xml:space="preserve">), </w:t>
      </w:r>
      <w:r w:rsidRPr="000E6D07">
        <w:rPr>
          <w:rFonts w:ascii="Traditional Arabic" w:hAnsi="Traditional Arabic" w:cs="Traditional Arabic"/>
          <w:color w:val="000000"/>
          <w:sz w:val="32"/>
          <w:szCs w:val="32"/>
        </w:rPr>
        <w:lastRenderedPageBreak/>
        <w:t>http://edweb.sdsu.edu/people/bdodge/active/Activelearnlngk-12.html</w:t>
      </w:r>
      <w:r w:rsidR="00B30602" w:rsidRPr="000E6D07">
        <w:rPr>
          <w:rFonts w:ascii="Traditional Arabic" w:hAnsi="Traditional Arabic" w:cs="Traditional Arabic" w:hint="cs"/>
          <w:color w:val="000000"/>
          <w:sz w:val="32"/>
          <w:szCs w:val="32"/>
        </w:rPr>
        <w:t>.</w:t>
      </w:r>
    </w:p>
    <w:p w:rsidR="004F4D79" w:rsidRPr="000E6D07" w:rsidRDefault="000A4B32">
      <w:pPr>
        <w:numPr>
          <w:ilvl w:val="0"/>
          <w:numId w:val="16"/>
        </w:numPr>
        <w:pBdr>
          <w:top w:val="nil"/>
          <w:left w:val="nil"/>
          <w:bottom w:val="nil"/>
          <w:right w:val="nil"/>
          <w:between w:val="nil"/>
        </w:pBdr>
        <w:spacing w:after="0" w:line="360" w:lineRule="auto"/>
        <w:contextualSpacing/>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Pr>
        <w:t>https://www.new-educ.com</w:t>
      </w:r>
      <w:r w:rsidRPr="000E6D07">
        <w:rPr>
          <w:rFonts w:ascii="Traditional Arabic" w:eastAsia="Simplified Arabic" w:hAnsi="Traditional Arabic" w:cs="Traditional Arabic" w:hint="cs"/>
          <w:color w:val="000000"/>
          <w:sz w:val="32"/>
          <w:szCs w:val="32"/>
          <w:rtl/>
        </w:rPr>
        <w:t>تاريخ الاطلاع</w:t>
      </w:r>
      <w:r w:rsidRPr="000E6D07">
        <w:rPr>
          <w:rFonts w:ascii="Traditional Arabic" w:eastAsia="Simplified Arabic" w:hAnsi="Traditional Arabic" w:cs="Traditional Arabic" w:hint="cs"/>
          <w:color w:val="000000"/>
          <w:sz w:val="32"/>
          <w:szCs w:val="32"/>
        </w:rPr>
        <w:t>: 3/1/2019</w:t>
      </w:r>
      <w:r w:rsidRPr="000E6D07">
        <w:rPr>
          <w:rFonts w:ascii="Traditional Arabic" w:hAnsi="Traditional Arabic" w:cs="Traditional Arabic" w:hint="cs"/>
          <w:color w:val="000000"/>
          <w:sz w:val="32"/>
          <w:szCs w:val="32"/>
        </w:rPr>
        <w:t xml:space="preserve"> </w:t>
      </w:r>
      <w:r w:rsidRPr="000E6D07">
        <w:rPr>
          <w:rFonts w:ascii="Traditional Arabic" w:eastAsia="Simplified Arabic" w:hAnsi="Traditional Arabic" w:cs="Traditional Arabic" w:hint="cs"/>
          <w:color w:val="000000"/>
          <w:sz w:val="32"/>
          <w:szCs w:val="32"/>
          <w:rtl/>
        </w:rPr>
        <w:t>استراتيجيات-التدريس-الحديثة</w:t>
      </w:r>
      <w:r w:rsidRPr="000E6D07">
        <w:rPr>
          <w:rFonts w:ascii="Traditional Arabic" w:eastAsia="Simplified Arabic" w:hAnsi="Traditional Arabic" w:cs="Traditional Arabic" w:hint="cs"/>
          <w:color w:val="000000"/>
          <w:sz w:val="32"/>
          <w:szCs w:val="32"/>
        </w:rPr>
        <w:t xml:space="preserve"> </w:t>
      </w:r>
    </w:p>
    <w:p w:rsidR="004F4D79" w:rsidRPr="000E6D07" w:rsidRDefault="000A4B32">
      <w:pPr>
        <w:numPr>
          <w:ilvl w:val="0"/>
          <w:numId w:val="16"/>
        </w:numPr>
        <w:pBdr>
          <w:top w:val="nil"/>
          <w:left w:val="nil"/>
          <w:bottom w:val="nil"/>
          <w:right w:val="nil"/>
          <w:between w:val="nil"/>
        </w:pBdr>
        <w:spacing w:after="0" w:line="360" w:lineRule="auto"/>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t>Myers, C. &amp; Jones, T. (1993). Promoting Active Learning Strategies for the College Classroom. San Francisco, Jossey-Bass Inc.</w:t>
      </w:r>
    </w:p>
    <w:p w:rsidR="004F4D79" w:rsidRPr="000E6D07" w:rsidRDefault="000A4B32">
      <w:pPr>
        <w:numPr>
          <w:ilvl w:val="0"/>
          <w:numId w:val="16"/>
        </w:numPr>
        <w:pBdr>
          <w:top w:val="nil"/>
          <w:left w:val="nil"/>
          <w:bottom w:val="nil"/>
          <w:right w:val="nil"/>
          <w:between w:val="nil"/>
        </w:pBdr>
        <w:spacing w:after="0" w:line="360" w:lineRule="auto"/>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t xml:space="preserve">Purdie, N.; Hattie, J. &amp; Doug, G. (1996). Student Conceptions of Learning &amp; Their Use of </w:t>
      </w:r>
      <w:r w:rsidR="00013EA8" w:rsidRPr="000E6D07">
        <w:rPr>
          <w:rFonts w:ascii="Traditional Arabic" w:hAnsi="Traditional Arabic" w:cs="Traditional Arabic"/>
          <w:color w:val="000000"/>
          <w:sz w:val="32"/>
          <w:szCs w:val="32"/>
        </w:rPr>
        <w:t>Self-Regulated</w:t>
      </w:r>
      <w:r w:rsidRPr="000E6D07">
        <w:rPr>
          <w:rFonts w:ascii="Traditional Arabic" w:hAnsi="Traditional Arabic" w:cs="Traditional Arabic" w:hint="cs"/>
          <w:color w:val="000000"/>
          <w:sz w:val="32"/>
          <w:szCs w:val="32"/>
        </w:rPr>
        <w:t xml:space="preserve"> Learning Strategies: A Cross- Cultural Comparison. Journal of educational Psychology. 88, 87–100.</w:t>
      </w:r>
    </w:p>
    <w:p w:rsidR="004F4D79" w:rsidRPr="000E6D07" w:rsidRDefault="000A4B32">
      <w:pPr>
        <w:numPr>
          <w:ilvl w:val="0"/>
          <w:numId w:val="16"/>
        </w:numPr>
        <w:pBdr>
          <w:top w:val="nil"/>
          <w:left w:val="nil"/>
          <w:bottom w:val="nil"/>
          <w:right w:val="nil"/>
          <w:between w:val="nil"/>
        </w:pBdr>
        <w:spacing w:after="0" w:line="360" w:lineRule="auto"/>
        <w:ind w:left="720"/>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t>-Winebeurg, Sam (1999): Historical Thinking and Other Unnatural              Acts, Phi Delta Kappan; V.80, N, 7, PP 488-99.</w:t>
      </w:r>
    </w:p>
    <w:p w:rsidR="004F4D79" w:rsidRPr="000E6D07" w:rsidRDefault="000A4B32">
      <w:pPr>
        <w:numPr>
          <w:ilvl w:val="0"/>
          <w:numId w:val="16"/>
        </w:numPr>
        <w:pBdr>
          <w:top w:val="nil"/>
          <w:left w:val="nil"/>
          <w:bottom w:val="nil"/>
          <w:right w:val="nil"/>
          <w:between w:val="nil"/>
        </w:pBdr>
        <w:spacing w:after="0" w:line="360" w:lineRule="auto"/>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lastRenderedPageBreak/>
        <w:t>Wittrock, M. C. (1990). Generative Process of Comprehension .Educational Psychologist. 24(4), 345-376.</w:t>
      </w:r>
    </w:p>
    <w:p w:rsidR="004F4D79" w:rsidRPr="000E6D07" w:rsidRDefault="000A4B32">
      <w:pPr>
        <w:numPr>
          <w:ilvl w:val="0"/>
          <w:numId w:val="16"/>
        </w:numPr>
        <w:pBdr>
          <w:top w:val="nil"/>
          <w:left w:val="nil"/>
          <w:bottom w:val="nil"/>
          <w:right w:val="nil"/>
          <w:between w:val="nil"/>
        </w:pBdr>
        <w:spacing w:line="360" w:lineRule="auto"/>
        <w:ind w:left="720"/>
        <w:contextualSpacing/>
        <w:jc w:val="both"/>
        <w:rPr>
          <w:rFonts w:ascii="Traditional Arabic" w:hAnsi="Traditional Arabic" w:cs="Traditional Arabic" w:hint="cs"/>
          <w:color w:val="000000"/>
          <w:sz w:val="32"/>
          <w:szCs w:val="32"/>
        </w:rPr>
      </w:pPr>
      <w:r w:rsidRPr="000E6D07">
        <w:rPr>
          <w:rFonts w:ascii="Traditional Arabic" w:hAnsi="Traditional Arabic" w:cs="Traditional Arabic" w:hint="cs"/>
          <w:color w:val="000000"/>
          <w:sz w:val="32"/>
          <w:szCs w:val="32"/>
        </w:rPr>
        <w:t xml:space="preserve">Zimmerman, B.J. (2002). Becoming Self-regulated Learner: </w:t>
      </w:r>
      <w:r w:rsidR="00013EA8" w:rsidRPr="000E6D07">
        <w:rPr>
          <w:rFonts w:ascii="Traditional Arabic" w:hAnsi="Traditional Arabic" w:cs="Traditional Arabic"/>
          <w:color w:val="000000"/>
          <w:sz w:val="32"/>
          <w:szCs w:val="32"/>
        </w:rPr>
        <w:t>An</w:t>
      </w:r>
      <w:r w:rsidRPr="000E6D07">
        <w:rPr>
          <w:rFonts w:ascii="Traditional Arabic" w:hAnsi="Traditional Arabic" w:cs="Traditional Arabic" w:hint="cs"/>
          <w:color w:val="000000"/>
          <w:sz w:val="32"/>
          <w:szCs w:val="32"/>
        </w:rPr>
        <w:t xml:space="preserve"> Overview. Theory into Practice. 14 (2), 65-70. </w:t>
      </w: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4F4D79" w:rsidRPr="000E6D07" w:rsidRDefault="004F4D79">
      <w:pPr>
        <w:spacing w:line="360" w:lineRule="auto"/>
        <w:jc w:val="both"/>
        <w:rPr>
          <w:rFonts w:ascii="Traditional Arabic" w:hAnsi="Traditional Arabic" w:cs="Traditional Arabic" w:hint="cs"/>
          <w:sz w:val="32"/>
          <w:szCs w:val="32"/>
        </w:rPr>
      </w:pPr>
    </w:p>
    <w:p w:rsidR="00900869" w:rsidRPr="000E6D07" w:rsidRDefault="00900869" w:rsidP="00B30602">
      <w:pPr>
        <w:spacing w:line="480" w:lineRule="auto"/>
        <w:rPr>
          <w:rFonts w:ascii="Traditional Arabic" w:eastAsia="Lobster" w:hAnsi="Traditional Arabic" w:cs="Traditional Arabic" w:hint="cs"/>
          <w:b/>
          <w:sz w:val="32"/>
          <w:szCs w:val="32"/>
        </w:rPr>
      </w:pPr>
    </w:p>
    <w:p w:rsidR="004F4D79" w:rsidRPr="000E6D07" w:rsidRDefault="000A4B32">
      <w:pPr>
        <w:spacing w:line="480" w:lineRule="auto"/>
        <w:jc w:val="center"/>
        <w:rPr>
          <w:rFonts w:ascii="Traditional Arabic" w:eastAsia="Simplified Arabic" w:hAnsi="Traditional Arabic" w:cs="Traditional Arabic" w:hint="cs"/>
          <w:b/>
          <w:sz w:val="32"/>
          <w:szCs w:val="32"/>
        </w:rPr>
      </w:pPr>
      <w:r w:rsidRPr="000E6D07">
        <w:rPr>
          <w:rFonts w:ascii="Traditional Arabic" w:eastAsia="Lobster" w:hAnsi="Traditional Arabic" w:cs="Traditional Arabic" w:hint="cs"/>
          <w:b/>
          <w:sz w:val="32"/>
          <w:szCs w:val="32"/>
          <w:rtl/>
        </w:rPr>
        <w:lastRenderedPageBreak/>
        <w:t>استبيان</w:t>
      </w:r>
      <w:r w:rsidRPr="000E6D07">
        <w:rPr>
          <w:rFonts w:ascii="Traditional Arabic" w:eastAsia="Lobster" w:hAnsi="Traditional Arabic" w:cs="Traditional Arabic" w:hint="cs"/>
          <w:b/>
          <w:sz w:val="32"/>
          <w:szCs w:val="32"/>
        </w:rPr>
        <w:t xml:space="preserve"> </w:t>
      </w:r>
    </w:p>
    <w:p w:rsidR="004F4D79" w:rsidRPr="000E6D07" w:rsidRDefault="000A4B32">
      <w:pPr>
        <w:spacing w:line="480" w:lineRule="auto"/>
        <w:jc w:val="center"/>
        <w:rPr>
          <w:rFonts w:ascii="Traditional Arabic" w:eastAsia="Simplified Arabic" w:hAnsi="Traditional Arabic" w:cs="Traditional Arabic" w:hint="cs"/>
          <w:b/>
          <w:sz w:val="32"/>
          <w:szCs w:val="32"/>
        </w:rPr>
      </w:pPr>
      <w:r w:rsidRPr="000E6D07">
        <w:rPr>
          <w:rFonts w:ascii="Traditional Arabic" w:eastAsia="Simplified Arabic" w:hAnsi="Traditional Arabic" w:cs="Traditional Arabic" w:hint="cs"/>
          <w:b/>
          <w:sz w:val="32"/>
          <w:szCs w:val="32"/>
          <w:rtl/>
        </w:rPr>
        <w:t>واقع استخدام استراتيجيات التعلم الحديثة في تدريس</w:t>
      </w:r>
      <w:r w:rsidRPr="000E6D07">
        <w:rPr>
          <w:rFonts w:ascii="Traditional Arabic" w:eastAsia="Simplified Arabic" w:hAnsi="Traditional Arabic" w:cs="Traditional Arabic" w:hint="cs"/>
          <w:b/>
          <w:sz w:val="32"/>
          <w:szCs w:val="32"/>
          <w:rtl/>
        </w:rPr>
        <w:t xml:space="preserve"> </w:t>
      </w:r>
      <w:r w:rsidRPr="000E6D07">
        <w:rPr>
          <w:rFonts w:ascii="Traditional Arabic" w:eastAsia="Simplified Arabic" w:hAnsi="Traditional Arabic" w:cs="Traditional Arabic" w:hint="cs"/>
          <w:b/>
          <w:sz w:val="32"/>
          <w:szCs w:val="32"/>
          <w:rtl/>
        </w:rPr>
        <w:t>مادة الحاسب الآلي في المرحلة الثانوية</w:t>
      </w:r>
      <w:hyperlink r:id="rId60">
        <w:r w:rsidRPr="000E6D07">
          <w:rPr>
            <w:rFonts w:ascii="Traditional Arabic" w:eastAsia="Simplified Arabic" w:hAnsi="Traditional Arabic" w:cs="Traditional Arabic" w:hint="cs"/>
            <w:b/>
            <w:sz w:val="32"/>
            <w:szCs w:val="32"/>
            <w:rtl/>
          </w:rPr>
          <w:t xml:space="preserve"> </w:t>
        </w:r>
      </w:hyperlink>
      <w:r w:rsidRPr="000E6D07">
        <w:rPr>
          <w:rFonts w:ascii="Traditional Arabic" w:eastAsia="Simplified Arabic" w:hAnsi="Traditional Arabic" w:cs="Traditional Arabic" w:hint="cs"/>
          <w:b/>
          <w:sz w:val="32"/>
          <w:szCs w:val="32"/>
          <w:rtl/>
        </w:rPr>
        <w:t xml:space="preserve">من وجهة نظر </w:t>
      </w:r>
      <w:r w:rsidR="00B30602">
        <w:rPr>
          <w:rFonts w:ascii="Traditional Arabic" w:eastAsia="Simplified Arabic" w:hAnsi="Traditional Arabic" w:cs="Traditional Arabic" w:hint="cs"/>
          <w:b/>
          <w:sz w:val="32"/>
          <w:szCs w:val="32"/>
          <w:rtl/>
        </w:rPr>
        <w:t>معلمي</w:t>
      </w:r>
      <w:r w:rsidRPr="000E6D07">
        <w:rPr>
          <w:rFonts w:ascii="Traditional Arabic" w:eastAsia="Simplified Arabic" w:hAnsi="Traditional Arabic" w:cs="Traditional Arabic" w:hint="cs"/>
          <w:b/>
          <w:sz w:val="32"/>
          <w:szCs w:val="32"/>
          <w:rtl/>
        </w:rPr>
        <w:t xml:space="preserve"> مادة الحاسب الآلي بالمنطقة الشمالية</w:t>
      </w:r>
    </w:p>
    <w:p w:rsidR="004F4D79" w:rsidRPr="000E6D07" w:rsidRDefault="000A4B32">
      <w:pPr>
        <w:bidi/>
        <w:spacing w:line="48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b/>
          <w:sz w:val="32"/>
          <w:szCs w:val="32"/>
          <w:rtl/>
        </w:rPr>
        <w:t>هذا الاستبيان يتعلق ب</w:t>
      </w:r>
      <w:hyperlink r:id="rId61">
        <w:r w:rsidRPr="000E6D07">
          <w:rPr>
            <w:rFonts w:ascii="Traditional Arabic" w:eastAsia="Simplified Arabic" w:hAnsi="Traditional Arabic" w:cs="Traditional Arabic" w:hint="cs"/>
            <w:b/>
            <w:sz w:val="32"/>
            <w:szCs w:val="32"/>
            <w:rtl/>
          </w:rPr>
          <w:t>واقع</w:t>
        </w:r>
      </w:hyperlink>
      <w:hyperlink r:id="rId62">
        <w:r w:rsidRPr="000E6D07">
          <w:rPr>
            <w:rFonts w:ascii="Traditional Arabic" w:eastAsia="Simplified Arabic" w:hAnsi="Traditional Arabic" w:cs="Traditional Arabic" w:hint="cs"/>
            <w:b/>
            <w:sz w:val="32"/>
            <w:szCs w:val="32"/>
            <w:rtl/>
          </w:rPr>
          <w:t xml:space="preserve"> </w:t>
        </w:r>
      </w:hyperlink>
      <w:hyperlink r:id="rId63">
        <w:r w:rsidRPr="000E6D07">
          <w:rPr>
            <w:rFonts w:ascii="Traditional Arabic" w:eastAsia="Simplified Arabic" w:hAnsi="Traditional Arabic" w:cs="Traditional Arabic" w:hint="cs"/>
            <w:b/>
            <w:sz w:val="32"/>
            <w:szCs w:val="32"/>
            <w:rtl/>
          </w:rPr>
          <w:t>استخدام</w:t>
        </w:r>
      </w:hyperlink>
      <w:hyperlink r:id="rId64">
        <w:r w:rsidRPr="000E6D07">
          <w:rPr>
            <w:rFonts w:ascii="Traditional Arabic" w:eastAsia="Simplified Arabic" w:hAnsi="Traditional Arabic" w:cs="Traditional Arabic" w:hint="cs"/>
            <w:b/>
            <w:sz w:val="32"/>
            <w:szCs w:val="32"/>
            <w:rtl/>
          </w:rPr>
          <w:t xml:space="preserve"> </w:t>
        </w:r>
      </w:hyperlink>
      <w:hyperlink r:id="rId65">
        <w:r w:rsidRPr="000E6D07">
          <w:rPr>
            <w:rFonts w:ascii="Traditional Arabic" w:eastAsia="Simplified Arabic" w:hAnsi="Traditional Arabic" w:cs="Traditional Arabic" w:hint="cs"/>
            <w:b/>
            <w:sz w:val="32"/>
            <w:szCs w:val="32"/>
            <w:rtl/>
          </w:rPr>
          <w:t>استراتيجيات</w:t>
        </w:r>
      </w:hyperlink>
      <w:hyperlink r:id="rId66">
        <w:r w:rsidRPr="000E6D07">
          <w:rPr>
            <w:rFonts w:ascii="Traditional Arabic" w:eastAsia="Simplified Arabic" w:hAnsi="Traditional Arabic" w:cs="Traditional Arabic" w:hint="cs"/>
            <w:b/>
            <w:sz w:val="32"/>
            <w:szCs w:val="32"/>
            <w:rtl/>
          </w:rPr>
          <w:t xml:space="preserve"> </w:t>
        </w:r>
      </w:hyperlink>
      <w:hyperlink r:id="rId67">
        <w:r w:rsidRPr="000E6D07">
          <w:rPr>
            <w:rFonts w:ascii="Traditional Arabic" w:eastAsia="Simplified Arabic" w:hAnsi="Traditional Arabic" w:cs="Traditional Arabic" w:hint="cs"/>
            <w:b/>
            <w:sz w:val="32"/>
            <w:szCs w:val="32"/>
            <w:rtl/>
          </w:rPr>
          <w:t>التعلم</w:t>
        </w:r>
      </w:hyperlink>
      <w:hyperlink r:id="rId68">
        <w:r w:rsidRPr="000E6D07">
          <w:rPr>
            <w:rFonts w:ascii="Traditional Arabic" w:eastAsia="Simplified Arabic" w:hAnsi="Traditional Arabic" w:cs="Traditional Arabic" w:hint="cs"/>
            <w:b/>
            <w:sz w:val="32"/>
            <w:szCs w:val="32"/>
            <w:rtl/>
          </w:rPr>
          <w:t xml:space="preserve"> </w:t>
        </w:r>
      </w:hyperlink>
      <w:hyperlink r:id="rId69">
        <w:r w:rsidRPr="000E6D07">
          <w:rPr>
            <w:rFonts w:ascii="Traditional Arabic" w:eastAsia="Simplified Arabic" w:hAnsi="Traditional Arabic" w:cs="Traditional Arabic" w:hint="cs"/>
            <w:b/>
            <w:sz w:val="32"/>
            <w:szCs w:val="32"/>
            <w:rtl/>
          </w:rPr>
          <w:t>الحديثة</w:t>
        </w:r>
      </w:hyperlink>
      <w:hyperlink r:id="rId70">
        <w:r w:rsidRPr="000E6D07">
          <w:rPr>
            <w:rFonts w:ascii="Traditional Arabic" w:eastAsia="Simplified Arabic" w:hAnsi="Traditional Arabic" w:cs="Traditional Arabic" w:hint="cs"/>
            <w:b/>
            <w:sz w:val="32"/>
            <w:szCs w:val="32"/>
            <w:rtl/>
          </w:rPr>
          <w:t xml:space="preserve"> </w:t>
        </w:r>
      </w:hyperlink>
      <w:hyperlink r:id="rId71">
        <w:r w:rsidRPr="000E6D07">
          <w:rPr>
            <w:rFonts w:ascii="Traditional Arabic" w:eastAsia="Simplified Arabic" w:hAnsi="Traditional Arabic" w:cs="Traditional Arabic" w:hint="cs"/>
            <w:b/>
            <w:sz w:val="32"/>
            <w:szCs w:val="32"/>
            <w:rtl/>
          </w:rPr>
          <w:t>في</w:t>
        </w:r>
      </w:hyperlink>
      <w:hyperlink r:id="rId72">
        <w:r w:rsidRPr="000E6D07">
          <w:rPr>
            <w:rFonts w:ascii="Traditional Arabic" w:eastAsia="Simplified Arabic" w:hAnsi="Traditional Arabic" w:cs="Traditional Arabic" w:hint="cs"/>
            <w:b/>
            <w:sz w:val="32"/>
            <w:szCs w:val="32"/>
            <w:rtl/>
          </w:rPr>
          <w:t xml:space="preserve"> </w:t>
        </w:r>
      </w:hyperlink>
      <w:hyperlink r:id="rId73">
        <w:r w:rsidRPr="000E6D07">
          <w:rPr>
            <w:rFonts w:ascii="Traditional Arabic" w:eastAsia="Simplified Arabic" w:hAnsi="Traditional Arabic" w:cs="Traditional Arabic" w:hint="cs"/>
            <w:b/>
            <w:sz w:val="32"/>
            <w:szCs w:val="32"/>
            <w:rtl/>
          </w:rPr>
          <w:t>تدريس</w:t>
        </w:r>
      </w:hyperlink>
      <w:hyperlink r:id="rId74">
        <w:r w:rsidRPr="000E6D07">
          <w:rPr>
            <w:rFonts w:ascii="Traditional Arabic" w:eastAsia="Simplified Arabic" w:hAnsi="Traditional Arabic" w:cs="Traditional Arabic" w:hint="cs"/>
            <w:b/>
            <w:sz w:val="32"/>
            <w:szCs w:val="32"/>
            <w:rtl/>
          </w:rPr>
          <w:t xml:space="preserve"> </w:t>
        </w:r>
      </w:hyperlink>
      <w:hyperlink r:id="rId75">
        <w:r w:rsidRPr="000E6D07">
          <w:rPr>
            <w:rFonts w:ascii="Traditional Arabic" w:eastAsia="Simplified Arabic" w:hAnsi="Traditional Arabic" w:cs="Traditional Arabic" w:hint="cs"/>
            <w:b/>
            <w:sz w:val="32"/>
            <w:szCs w:val="32"/>
            <w:rtl/>
          </w:rPr>
          <w:t>مادة</w:t>
        </w:r>
      </w:hyperlink>
      <w:hyperlink r:id="rId76">
        <w:r w:rsidRPr="000E6D07">
          <w:rPr>
            <w:rFonts w:ascii="Traditional Arabic" w:eastAsia="Simplified Arabic" w:hAnsi="Traditional Arabic" w:cs="Traditional Arabic" w:hint="cs"/>
            <w:b/>
            <w:sz w:val="32"/>
            <w:szCs w:val="32"/>
            <w:rtl/>
          </w:rPr>
          <w:t xml:space="preserve"> </w:t>
        </w:r>
      </w:hyperlink>
      <w:hyperlink r:id="rId77">
        <w:r w:rsidRPr="000E6D07">
          <w:rPr>
            <w:rFonts w:ascii="Traditional Arabic" w:eastAsia="Simplified Arabic" w:hAnsi="Traditional Arabic" w:cs="Traditional Arabic" w:hint="cs"/>
            <w:b/>
            <w:sz w:val="32"/>
            <w:szCs w:val="32"/>
            <w:rtl/>
          </w:rPr>
          <w:t>الحاسب</w:t>
        </w:r>
      </w:hyperlink>
      <w:hyperlink r:id="rId78">
        <w:r w:rsidRPr="000E6D07">
          <w:rPr>
            <w:rFonts w:ascii="Traditional Arabic" w:eastAsia="Simplified Arabic" w:hAnsi="Traditional Arabic" w:cs="Traditional Arabic" w:hint="cs"/>
            <w:b/>
            <w:sz w:val="32"/>
            <w:szCs w:val="32"/>
            <w:rtl/>
          </w:rPr>
          <w:t xml:space="preserve"> </w:t>
        </w:r>
      </w:hyperlink>
      <w:hyperlink r:id="rId79">
        <w:r w:rsidRPr="000E6D07">
          <w:rPr>
            <w:rFonts w:ascii="Traditional Arabic" w:eastAsia="Simplified Arabic" w:hAnsi="Traditional Arabic" w:cs="Traditional Arabic" w:hint="cs"/>
            <w:b/>
            <w:sz w:val="32"/>
            <w:szCs w:val="32"/>
            <w:rtl/>
          </w:rPr>
          <w:t>الآلي</w:t>
        </w:r>
      </w:hyperlink>
      <w:hyperlink r:id="rId80">
        <w:r w:rsidRPr="000E6D07">
          <w:rPr>
            <w:rFonts w:ascii="Traditional Arabic" w:eastAsia="Simplified Arabic" w:hAnsi="Traditional Arabic" w:cs="Traditional Arabic" w:hint="cs"/>
            <w:b/>
            <w:sz w:val="32"/>
            <w:szCs w:val="32"/>
            <w:rtl/>
          </w:rPr>
          <w:t xml:space="preserve"> </w:t>
        </w:r>
      </w:hyperlink>
      <w:hyperlink r:id="rId81">
        <w:r w:rsidRPr="000E6D07">
          <w:rPr>
            <w:rFonts w:ascii="Traditional Arabic" w:eastAsia="Simplified Arabic" w:hAnsi="Traditional Arabic" w:cs="Traditional Arabic" w:hint="cs"/>
            <w:b/>
            <w:sz w:val="32"/>
            <w:szCs w:val="32"/>
            <w:rtl/>
          </w:rPr>
          <w:t>في</w:t>
        </w:r>
      </w:hyperlink>
      <w:hyperlink r:id="rId82">
        <w:r w:rsidRPr="000E6D07">
          <w:rPr>
            <w:rFonts w:ascii="Traditional Arabic" w:eastAsia="Simplified Arabic" w:hAnsi="Traditional Arabic" w:cs="Traditional Arabic" w:hint="cs"/>
            <w:b/>
            <w:sz w:val="32"/>
            <w:szCs w:val="32"/>
            <w:rtl/>
          </w:rPr>
          <w:t xml:space="preserve"> </w:t>
        </w:r>
      </w:hyperlink>
      <w:hyperlink r:id="rId83">
        <w:r w:rsidRPr="000E6D07">
          <w:rPr>
            <w:rFonts w:ascii="Traditional Arabic" w:eastAsia="Simplified Arabic" w:hAnsi="Traditional Arabic" w:cs="Traditional Arabic" w:hint="cs"/>
            <w:b/>
            <w:sz w:val="32"/>
            <w:szCs w:val="32"/>
            <w:rtl/>
          </w:rPr>
          <w:t>المرحلة</w:t>
        </w:r>
      </w:hyperlink>
      <w:hyperlink r:id="rId84">
        <w:r w:rsidRPr="000E6D07">
          <w:rPr>
            <w:rFonts w:ascii="Traditional Arabic" w:eastAsia="Simplified Arabic" w:hAnsi="Traditional Arabic" w:cs="Traditional Arabic" w:hint="cs"/>
            <w:b/>
            <w:sz w:val="32"/>
            <w:szCs w:val="32"/>
            <w:rtl/>
          </w:rPr>
          <w:t xml:space="preserve"> </w:t>
        </w:r>
      </w:hyperlink>
      <w:hyperlink r:id="rId85">
        <w:r w:rsidRPr="000E6D07">
          <w:rPr>
            <w:rFonts w:ascii="Traditional Arabic" w:eastAsia="Simplified Arabic" w:hAnsi="Traditional Arabic" w:cs="Traditional Arabic" w:hint="cs"/>
            <w:b/>
            <w:sz w:val="32"/>
            <w:szCs w:val="32"/>
            <w:rtl/>
          </w:rPr>
          <w:t>الثانوية</w:t>
        </w:r>
      </w:hyperlink>
      <w:hyperlink r:id="rId86">
        <w:r w:rsidRPr="000E6D07">
          <w:rPr>
            <w:rFonts w:ascii="Traditional Arabic" w:eastAsia="Simplified Arabic" w:hAnsi="Traditional Arabic" w:cs="Traditional Arabic" w:hint="cs"/>
            <w:b/>
            <w:sz w:val="32"/>
            <w:szCs w:val="32"/>
            <w:rtl/>
          </w:rPr>
          <w:t xml:space="preserve"> </w:t>
        </w:r>
      </w:hyperlink>
      <w:hyperlink r:id="rId87">
        <w:r w:rsidRPr="000E6D07">
          <w:rPr>
            <w:rFonts w:ascii="Traditional Arabic" w:eastAsia="Simplified Arabic" w:hAnsi="Traditional Arabic" w:cs="Traditional Arabic" w:hint="cs"/>
            <w:b/>
            <w:sz w:val="32"/>
            <w:szCs w:val="32"/>
            <w:rtl/>
          </w:rPr>
          <w:t>من</w:t>
        </w:r>
      </w:hyperlink>
      <w:hyperlink r:id="rId88">
        <w:r w:rsidRPr="000E6D07">
          <w:rPr>
            <w:rFonts w:ascii="Traditional Arabic" w:eastAsia="Simplified Arabic" w:hAnsi="Traditional Arabic" w:cs="Traditional Arabic" w:hint="cs"/>
            <w:b/>
            <w:sz w:val="32"/>
            <w:szCs w:val="32"/>
            <w:rtl/>
          </w:rPr>
          <w:t xml:space="preserve"> </w:t>
        </w:r>
      </w:hyperlink>
      <w:hyperlink r:id="rId89">
        <w:r w:rsidRPr="000E6D07">
          <w:rPr>
            <w:rFonts w:ascii="Traditional Arabic" w:eastAsia="Simplified Arabic" w:hAnsi="Traditional Arabic" w:cs="Traditional Arabic" w:hint="cs"/>
            <w:b/>
            <w:sz w:val="32"/>
            <w:szCs w:val="32"/>
            <w:rtl/>
          </w:rPr>
          <w:t>وجهة</w:t>
        </w:r>
      </w:hyperlink>
      <w:hyperlink r:id="rId90">
        <w:r w:rsidRPr="000E6D07">
          <w:rPr>
            <w:rFonts w:ascii="Traditional Arabic" w:eastAsia="Simplified Arabic" w:hAnsi="Traditional Arabic" w:cs="Traditional Arabic" w:hint="cs"/>
            <w:b/>
            <w:sz w:val="32"/>
            <w:szCs w:val="32"/>
            <w:rtl/>
          </w:rPr>
          <w:t xml:space="preserve"> </w:t>
        </w:r>
      </w:hyperlink>
      <w:hyperlink r:id="rId91">
        <w:r w:rsidRPr="000E6D07">
          <w:rPr>
            <w:rFonts w:ascii="Traditional Arabic" w:eastAsia="Simplified Arabic" w:hAnsi="Traditional Arabic" w:cs="Traditional Arabic" w:hint="cs"/>
            <w:b/>
            <w:sz w:val="32"/>
            <w:szCs w:val="32"/>
            <w:rtl/>
          </w:rPr>
          <w:t>نظر</w:t>
        </w:r>
      </w:hyperlink>
      <w:hyperlink r:id="rId92">
        <w:r w:rsidRPr="000E6D07">
          <w:rPr>
            <w:rFonts w:ascii="Traditional Arabic" w:eastAsia="Simplified Arabic" w:hAnsi="Traditional Arabic" w:cs="Traditional Arabic" w:hint="cs"/>
            <w:b/>
            <w:sz w:val="32"/>
            <w:szCs w:val="32"/>
            <w:rtl/>
          </w:rPr>
          <w:t xml:space="preserve"> </w:t>
        </w:r>
      </w:hyperlink>
      <w:r w:rsidR="00900869" w:rsidRPr="000E6D07">
        <w:rPr>
          <w:rFonts w:ascii="Traditional Arabic" w:eastAsia="Simplified Arabic" w:hAnsi="Traditional Arabic" w:cs="Traditional Arabic" w:hint="cs"/>
          <w:b/>
          <w:sz w:val="32"/>
          <w:szCs w:val="32"/>
        </w:rPr>
        <w:t xml:space="preserve"> </w:t>
      </w:r>
      <w:hyperlink r:id="rId93">
        <w:r w:rsidRPr="000E6D07">
          <w:rPr>
            <w:rFonts w:ascii="Traditional Arabic" w:eastAsia="Simplified Arabic" w:hAnsi="Traditional Arabic" w:cs="Traditional Arabic" w:hint="cs"/>
            <w:b/>
            <w:sz w:val="32"/>
            <w:szCs w:val="32"/>
            <w:rtl/>
          </w:rPr>
          <w:t>ومعلمي</w:t>
        </w:r>
      </w:hyperlink>
      <w:hyperlink r:id="rId94">
        <w:r w:rsidRPr="000E6D07">
          <w:rPr>
            <w:rFonts w:ascii="Traditional Arabic" w:eastAsia="Simplified Arabic" w:hAnsi="Traditional Arabic" w:cs="Traditional Arabic" w:hint="cs"/>
            <w:b/>
            <w:sz w:val="32"/>
            <w:szCs w:val="32"/>
            <w:rtl/>
          </w:rPr>
          <w:t xml:space="preserve"> </w:t>
        </w:r>
      </w:hyperlink>
      <w:hyperlink r:id="rId95">
        <w:r w:rsidRPr="000E6D07">
          <w:rPr>
            <w:rFonts w:ascii="Traditional Arabic" w:eastAsia="Simplified Arabic" w:hAnsi="Traditional Arabic" w:cs="Traditional Arabic" w:hint="cs"/>
            <w:b/>
            <w:sz w:val="32"/>
            <w:szCs w:val="32"/>
            <w:rtl/>
          </w:rPr>
          <w:t>مادة</w:t>
        </w:r>
      </w:hyperlink>
      <w:hyperlink r:id="rId96">
        <w:r w:rsidRPr="000E6D07">
          <w:rPr>
            <w:rFonts w:ascii="Traditional Arabic" w:eastAsia="Simplified Arabic" w:hAnsi="Traditional Arabic" w:cs="Traditional Arabic" w:hint="cs"/>
            <w:b/>
            <w:sz w:val="32"/>
            <w:szCs w:val="32"/>
            <w:rtl/>
          </w:rPr>
          <w:t xml:space="preserve"> </w:t>
        </w:r>
      </w:hyperlink>
      <w:hyperlink r:id="rId97">
        <w:r w:rsidRPr="000E6D07">
          <w:rPr>
            <w:rFonts w:ascii="Traditional Arabic" w:eastAsia="Simplified Arabic" w:hAnsi="Traditional Arabic" w:cs="Traditional Arabic" w:hint="cs"/>
            <w:b/>
            <w:sz w:val="32"/>
            <w:szCs w:val="32"/>
            <w:rtl/>
          </w:rPr>
          <w:t>الحاسب</w:t>
        </w:r>
      </w:hyperlink>
      <w:hyperlink r:id="rId98">
        <w:r w:rsidRPr="000E6D07">
          <w:rPr>
            <w:rFonts w:ascii="Traditional Arabic" w:eastAsia="Simplified Arabic" w:hAnsi="Traditional Arabic" w:cs="Traditional Arabic" w:hint="cs"/>
            <w:b/>
            <w:sz w:val="32"/>
            <w:szCs w:val="32"/>
            <w:rtl/>
          </w:rPr>
          <w:t xml:space="preserve"> </w:t>
        </w:r>
      </w:hyperlink>
      <w:hyperlink r:id="rId99">
        <w:r w:rsidRPr="000E6D07">
          <w:rPr>
            <w:rFonts w:ascii="Traditional Arabic" w:eastAsia="Simplified Arabic" w:hAnsi="Traditional Arabic" w:cs="Traditional Arabic" w:hint="cs"/>
            <w:b/>
            <w:sz w:val="32"/>
            <w:szCs w:val="32"/>
            <w:rtl/>
          </w:rPr>
          <w:t>الآلي</w:t>
        </w:r>
      </w:hyperlink>
      <w:hyperlink r:id="rId100">
        <w:r w:rsidRPr="000E6D07">
          <w:rPr>
            <w:rFonts w:ascii="Traditional Arabic" w:eastAsia="Simplified Arabic" w:hAnsi="Traditional Arabic" w:cs="Traditional Arabic" w:hint="cs"/>
            <w:b/>
            <w:sz w:val="32"/>
            <w:szCs w:val="32"/>
            <w:rtl/>
          </w:rPr>
          <w:t xml:space="preserve"> </w:t>
        </w:r>
      </w:hyperlink>
      <w:hyperlink r:id="rId101">
        <w:r w:rsidRPr="000E6D07">
          <w:rPr>
            <w:rFonts w:ascii="Traditional Arabic" w:eastAsia="Simplified Arabic" w:hAnsi="Traditional Arabic" w:cs="Traditional Arabic" w:hint="cs"/>
            <w:b/>
            <w:sz w:val="32"/>
            <w:szCs w:val="32"/>
            <w:rtl/>
          </w:rPr>
          <w:t>بالمنطقة</w:t>
        </w:r>
      </w:hyperlink>
      <w:hyperlink r:id="rId102">
        <w:r w:rsidRPr="000E6D07">
          <w:rPr>
            <w:rFonts w:ascii="Traditional Arabic" w:eastAsia="Simplified Arabic" w:hAnsi="Traditional Arabic" w:cs="Traditional Arabic" w:hint="cs"/>
            <w:b/>
            <w:sz w:val="32"/>
            <w:szCs w:val="32"/>
            <w:rtl/>
          </w:rPr>
          <w:t xml:space="preserve"> </w:t>
        </w:r>
      </w:hyperlink>
      <w:hyperlink r:id="rId103">
        <w:r w:rsidRPr="000E6D07">
          <w:rPr>
            <w:rFonts w:ascii="Traditional Arabic" w:eastAsia="Simplified Arabic" w:hAnsi="Traditional Arabic" w:cs="Traditional Arabic" w:hint="cs"/>
            <w:b/>
            <w:sz w:val="32"/>
            <w:szCs w:val="32"/>
            <w:rtl/>
          </w:rPr>
          <w:t>الشمالية</w:t>
        </w:r>
      </w:hyperlink>
      <w:r w:rsidRPr="000E6D07">
        <w:rPr>
          <w:rFonts w:ascii="Traditional Arabic" w:eastAsia="Simplified Arabic" w:hAnsi="Traditional Arabic" w:cs="Traditional Arabic" w:hint="cs"/>
          <w:b/>
          <w:sz w:val="32"/>
          <w:szCs w:val="32"/>
          <w:rtl/>
        </w:rPr>
        <w:t>، و</w:t>
      </w:r>
      <w:r w:rsidRPr="000E6D07">
        <w:rPr>
          <w:rFonts w:ascii="Traditional Arabic" w:eastAsia="Simplified Arabic" w:hAnsi="Traditional Arabic" w:cs="Traditional Arabic" w:hint="cs"/>
          <w:sz w:val="32"/>
          <w:szCs w:val="32"/>
          <w:rtl/>
        </w:rPr>
        <w:t>التي سوف تغيير من فاعلية التعلم وترفع مستوى الطلاب داخل الفصول الدراسية.</w:t>
      </w:r>
    </w:p>
    <w:p w:rsidR="004F4D79" w:rsidRPr="000E6D07" w:rsidRDefault="000A4B32">
      <w:pPr>
        <w:bidi/>
        <w:spacing w:line="480" w:lineRule="auto"/>
        <w:ind w:firstLine="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برجاء تعبئة النموذج والاجابة عليه بدقة فسوف تستخدم نتائجه في المجال التربوي.</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 xml:space="preserve">طرق التدريس التي تستخدمها في الفصل (يمكنك اختيار </w:t>
      </w:r>
      <w:r w:rsidR="00013EA8" w:rsidRPr="000E6D07">
        <w:rPr>
          <w:rFonts w:ascii="Traditional Arabic" w:eastAsia="Simplified Arabic" w:hAnsi="Traditional Arabic" w:cs="Traditional Arabic" w:hint="cs"/>
          <w:b/>
          <w:color w:val="000000"/>
          <w:sz w:val="32"/>
          <w:szCs w:val="32"/>
          <w:rtl/>
        </w:rPr>
        <w:t>أكثر</w:t>
      </w:r>
      <w:r w:rsidRPr="000E6D07">
        <w:rPr>
          <w:rFonts w:ascii="Traditional Arabic" w:eastAsia="Simplified Arabic" w:hAnsi="Traditional Arabic" w:cs="Traditional Arabic" w:hint="cs"/>
          <w:b/>
          <w:color w:val="000000"/>
          <w:sz w:val="32"/>
          <w:szCs w:val="32"/>
          <w:rtl/>
        </w:rPr>
        <w:t xml:space="preserve"> من خيار واحد</w:t>
      </w:r>
      <w:r w:rsidR="00013EA8" w:rsidRPr="000E6D07">
        <w:rPr>
          <w:rFonts w:ascii="Traditional Arabic" w:eastAsia="Simplified Arabic" w:hAnsi="Traditional Arabic" w:cs="Traditional Arabic" w:hint="cs"/>
          <w:b/>
          <w:color w:val="000000"/>
          <w:sz w:val="32"/>
          <w:szCs w:val="32"/>
          <w:rtl/>
        </w:rPr>
        <w:t xml:space="preserve">): </w:t>
      </w:r>
      <w:r w:rsidR="00013EA8" w:rsidRPr="000E6D07">
        <w:rPr>
          <w:rFonts w:ascii="Traditional Arabic" w:eastAsia="Simplified Arabic" w:hAnsi="Traditional Arabic" w:cs="Traditional Arabic"/>
          <w:b/>
          <w:color w:val="000000"/>
          <w:sz w:val="32"/>
          <w:szCs w:val="32"/>
          <w:rtl/>
        </w:rPr>
        <w:t>-</w:t>
      </w:r>
    </w:p>
    <w:p w:rsidR="004F4D79" w:rsidRPr="000E6D07" w:rsidRDefault="0056328A">
      <w:pPr>
        <w:numPr>
          <w:ilvl w:val="1"/>
          <w:numId w:val="13"/>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6"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xml:space="preserve">  الالقاء </w:t>
      </w:r>
      <w:r w:rsidR="00013EA8" w:rsidRPr="000E6D07">
        <w:rPr>
          <w:rFonts w:ascii="Traditional Arabic" w:eastAsia="Simplified Arabic" w:hAnsi="Traditional Arabic" w:cs="Traditional Arabic" w:hint="cs"/>
          <w:sz w:val="32"/>
          <w:szCs w:val="32"/>
          <w:rtl/>
        </w:rPr>
        <w:t>(المحاضرة</w:t>
      </w:r>
      <w:r w:rsidR="000A4B32" w:rsidRPr="000E6D07">
        <w:rPr>
          <w:rFonts w:ascii="Traditional Arabic" w:eastAsia="Simplified Arabic" w:hAnsi="Traditional Arabic" w:cs="Traditional Arabic" w:hint="cs"/>
          <w:sz w:val="32"/>
          <w:szCs w:val="32"/>
          <w:rtl/>
        </w:rPr>
        <w:t>)</w:t>
      </w:r>
    </w:p>
    <w:p w:rsidR="004F4D79" w:rsidRPr="000E6D07" w:rsidRDefault="0056328A">
      <w:pPr>
        <w:numPr>
          <w:ilvl w:val="1"/>
          <w:numId w:val="13"/>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5"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المناقشة والحوار</w:t>
      </w:r>
    </w:p>
    <w:p w:rsidR="004F4D79" w:rsidRPr="000E6D07" w:rsidRDefault="0056328A">
      <w:pPr>
        <w:numPr>
          <w:ilvl w:val="1"/>
          <w:numId w:val="13"/>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4"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مجموعات عمل</w:t>
      </w:r>
    </w:p>
    <w:p w:rsidR="004F4D79" w:rsidRPr="00532DBA" w:rsidRDefault="0056328A" w:rsidP="00532DBA">
      <w:pPr>
        <w:numPr>
          <w:ilvl w:val="1"/>
          <w:numId w:val="13"/>
        </w:num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3"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دراسة ذاتية.</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lastRenderedPageBreak/>
        <w:t>هل تقوم غالبا بالبحث عن اساليب مختلفة للتدريس؟</w:t>
      </w:r>
    </w:p>
    <w:p w:rsidR="004F4D79" w:rsidRPr="000E6D07" w:rsidRDefault="0056328A">
      <w:pPr>
        <w:numPr>
          <w:ilvl w:val="1"/>
          <w:numId w:val="12"/>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2"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 جداً</w:t>
      </w:r>
    </w:p>
    <w:p w:rsidR="004F4D79" w:rsidRPr="000E6D07" w:rsidRDefault="0056328A">
      <w:pPr>
        <w:numPr>
          <w:ilvl w:val="1"/>
          <w:numId w:val="12"/>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1"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كثيراً</w:t>
      </w:r>
    </w:p>
    <w:p w:rsidR="004F4D79" w:rsidRPr="000E6D07" w:rsidRDefault="0056328A">
      <w:pPr>
        <w:numPr>
          <w:ilvl w:val="1"/>
          <w:numId w:val="12"/>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50"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أحياناً</w:t>
      </w:r>
    </w:p>
    <w:p w:rsidR="004F4D79" w:rsidRPr="000E6D07" w:rsidRDefault="0056328A">
      <w:pPr>
        <w:numPr>
          <w:ilvl w:val="1"/>
          <w:numId w:val="12"/>
        </w:num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9"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 على الاطلاق</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هل تستخدم طرق مختلفة لبدء الدرس؟</w:t>
      </w:r>
    </w:p>
    <w:p w:rsidR="004F4D79" w:rsidRPr="000E6D07" w:rsidRDefault="0056328A">
      <w:pPr>
        <w:numPr>
          <w:ilvl w:val="1"/>
          <w:numId w:val="8"/>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8"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 جداً</w:t>
      </w:r>
    </w:p>
    <w:p w:rsidR="004F4D79" w:rsidRPr="000E6D07" w:rsidRDefault="0056328A">
      <w:pPr>
        <w:numPr>
          <w:ilvl w:val="1"/>
          <w:numId w:val="8"/>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7"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كثيراً</w:t>
      </w:r>
    </w:p>
    <w:p w:rsidR="004F4D79" w:rsidRPr="000E6D07" w:rsidRDefault="0056328A">
      <w:pPr>
        <w:numPr>
          <w:ilvl w:val="1"/>
          <w:numId w:val="8"/>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6"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أحياناً</w:t>
      </w:r>
    </w:p>
    <w:p w:rsidR="004F4D79" w:rsidRPr="000E6D07" w:rsidRDefault="0056328A">
      <w:pPr>
        <w:numPr>
          <w:ilvl w:val="1"/>
          <w:numId w:val="8"/>
        </w:num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5"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 على الاطلاق</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 xml:space="preserve">هل تقوم بجذب انتباه الطلاب </w:t>
      </w:r>
      <w:r w:rsidR="00013EA8" w:rsidRPr="000E6D07">
        <w:rPr>
          <w:rFonts w:ascii="Traditional Arabic" w:eastAsia="Simplified Arabic" w:hAnsi="Traditional Arabic" w:cs="Traditional Arabic" w:hint="cs"/>
          <w:b/>
          <w:color w:val="000000"/>
          <w:sz w:val="32"/>
          <w:szCs w:val="32"/>
          <w:rtl/>
        </w:rPr>
        <w:t>واستماعهم</w:t>
      </w:r>
      <w:r w:rsidRPr="000E6D07">
        <w:rPr>
          <w:rFonts w:ascii="Traditional Arabic" w:eastAsia="Simplified Arabic" w:hAnsi="Traditional Arabic" w:cs="Traditional Arabic" w:hint="cs"/>
          <w:b/>
          <w:color w:val="000000"/>
          <w:sz w:val="32"/>
          <w:szCs w:val="32"/>
          <w:rtl/>
        </w:rPr>
        <w:t xml:space="preserve"> من خلال الدرس؟</w:t>
      </w:r>
    </w:p>
    <w:p w:rsidR="004F4D79" w:rsidRPr="000E6D07" w:rsidRDefault="0056328A">
      <w:pPr>
        <w:numPr>
          <w:ilvl w:val="1"/>
          <w:numId w:val="10"/>
        </w:numPr>
        <w:pBdr>
          <w:top w:val="nil"/>
          <w:left w:val="nil"/>
          <w:bottom w:val="nil"/>
          <w:right w:val="nil"/>
          <w:between w:val="nil"/>
        </w:pBdr>
        <w:bidi/>
        <w:spacing w:after="6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44"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color w:val="000000"/>
          <w:sz w:val="32"/>
          <w:szCs w:val="32"/>
          <w:rtl/>
        </w:rPr>
        <w:t>  كثير جداً</w:t>
      </w:r>
    </w:p>
    <w:p w:rsidR="004F4D79" w:rsidRPr="000E6D07" w:rsidRDefault="0056328A">
      <w:pPr>
        <w:numPr>
          <w:ilvl w:val="1"/>
          <w:numId w:val="10"/>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3"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كثيراً</w:t>
      </w:r>
    </w:p>
    <w:p w:rsidR="004F4D79" w:rsidRPr="000E6D07" w:rsidRDefault="000A4B32">
      <w:pPr>
        <w:numPr>
          <w:ilvl w:val="1"/>
          <w:numId w:val="10"/>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أحياناً</w:t>
      </w:r>
    </w:p>
    <w:p w:rsidR="004F4D79" w:rsidRPr="000E6D07" w:rsidRDefault="0056328A">
      <w:pPr>
        <w:numPr>
          <w:ilvl w:val="1"/>
          <w:numId w:val="10"/>
        </w:num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lastRenderedPageBreak/>
        <w:pict>
          <v:shape id="_x0000_i1042"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 على الاطلاق</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 xml:space="preserve">هل تستخدم السبورة الذكية لكتابة </w:t>
      </w:r>
      <w:r w:rsidR="00013EA8" w:rsidRPr="000E6D07">
        <w:rPr>
          <w:rFonts w:ascii="Traditional Arabic" w:eastAsia="Simplified Arabic" w:hAnsi="Traditional Arabic" w:cs="Traditional Arabic" w:hint="cs"/>
          <w:b/>
          <w:color w:val="000000"/>
          <w:sz w:val="32"/>
          <w:szCs w:val="32"/>
          <w:rtl/>
        </w:rPr>
        <w:t>الملاحظات؟</w:t>
      </w:r>
    </w:p>
    <w:p w:rsidR="004F4D79" w:rsidRPr="000E6D07" w:rsidRDefault="0056328A">
      <w:pPr>
        <w:numPr>
          <w:ilvl w:val="1"/>
          <w:numId w:val="15"/>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1"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 جداً</w:t>
      </w:r>
    </w:p>
    <w:p w:rsidR="004F4D79" w:rsidRPr="000E6D07" w:rsidRDefault="0056328A">
      <w:pPr>
        <w:numPr>
          <w:ilvl w:val="1"/>
          <w:numId w:val="15"/>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40"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كثيراً</w:t>
      </w:r>
    </w:p>
    <w:p w:rsidR="004F4D79" w:rsidRPr="000E6D07" w:rsidRDefault="000A4B32">
      <w:pPr>
        <w:numPr>
          <w:ilvl w:val="1"/>
          <w:numId w:val="15"/>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 xml:space="preserve">    أحياناً</w:t>
      </w:r>
    </w:p>
    <w:p w:rsidR="004F4D79" w:rsidRPr="000E6D07" w:rsidRDefault="0056328A">
      <w:pPr>
        <w:numPr>
          <w:ilvl w:val="1"/>
          <w:numId w:val="15"/>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39"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 على الاطلاق</w:t>
      </w:r>
    </w:p>
    <w:p w:rsidR="004F4D79" w:rsidRPr="000E6D07" w:rsidRDefault="0056328A">
      <w:pPr>
        <w:numPr>
          <w:ilvl w:val="1"/>
          <w:numId w:val="15"/>
        </w:numPr>
        <w:bidi/>
        <w:spacing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38"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w:t>
      </w:r>
      <w:r w:rsidR="00532DBA">
        <w:rPr>
          <w:rFonts w:ascii="Traditional Arabic" w:eastAsia="Simplified Arabic" w:hAnsi="Traditional Arabic" w:cs="Traditional Arabic" w:hint="cs"/>
          <w:sz w:val="32"/>
          <w:szCs w:val="32"/>
          <w:rtl/>
        </w:rPr>
        <w:t xml:space="preserve"> </w:t>
      </w:r>
      <w:r w:rsidR="000A4B32" w:rsidRPr="000E6D07">
        <w:rPr>
          <w:rFonts w:ascii="Traditional Arabic" w:eastAsia="Simplified Arabic" w:hAnsi="Traditional Arabic" w:cs="Traditional Arabic" w:hint="cs"/>
          <w:sz w:val="32"/>
          <w:szCs w:val="32"/>
          <w:rtl/>
        </w:rPr>
        <w:t>توجد سبورة ذكية</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 xml:space="preserve">هل تستخدم المحفزات (مثل </w:t>
      </w:r>
      <w:r w:rsidR="00013EA8" w:rsidRPr="000E6D07">
        <w:rPr>
          <w:rFonts w:ascii="Traditional Arabic" w:eastAsia="Simplified Arabic" w:hAnsi="Traditional Arabic" w:cs="Traditional Arabic" w:hint="cs"/>
          <w:b/>
          <w:color w:val="000000"/>
          <w:sz w:val="32"/>
          <w:szCs w:val="32"/>
          <w:rtl/>
        </w:rPr>
        <w:t>الحلوى)</w:t>
      </w:r>
      <w:r w:rsidRPr="000E6D07">
        <w:rPr>
          <w:rFonts w:ascii="Traditional Arabic" w:eastAsia="Simplified Arabic" w:hAnsi="Traditional Arabic" w:cs="Traditional Arabic" w:hint="cs"/>
          <w:b/>
          <w:color w:val="000000"/>
          <w:sz w:val="32"/>
          <w:szCs w:val="32"/>
          <w:rtl/>
        </w:rPr>
        <w:t xml:space="preserve"> لتحفيز </w:t>
      </w:r>
      <w:r w:rsidR="00013EA8" w:rsidRPr="000E6D07">
        <w:rPr>
          <w:rFonts w:ascii="Traditional Arabic" w:eastAsia="Simplified Arabic" w:hAnsi="Traditional Arabic" w:cs="Traditional Arabic" w:hint="cs"/>
          <w:b/>
          <w:color w:val="000000"/>
          <w:sz w:val="32"/>
          <w:szCs w:val="32"/>
          <w:rtl/>
        </w:rPr>
        <w:t>الطلاب؟</w:t>
      </w:r>
    </w:p>
    <w:p w:rsidR="004F4D79" w:rsidRPr="000E6D07" w:rsidRDefault="0056328A">
      <w:pPr>
        <w:numPr>
          <w:ilvl w:val="1"/>
          <w:numId w:val="17"/>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37"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كثير جداً</w:t>
      </w:r>
    </w:p>
    <w:p w:rsidR="004F4D79" w:rsidRPr="000E6D07" w:rsidRDefault="0056328A">
      <w:pPr>
        <w:numPr>
          <w:ilvl w:val="1"/>
          <w:numId w:val="17"/>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36"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color w:val="000000"/>
          <w:sz w:val="32"/>
          <w:szCs w:val="32"/>
          <w:rtl/>
        </w:rPr>
        <w:t>  كثيراً</w:t>
      </w:r>
    </w:p>
    <w:p w:rsidR="004F4D79" w:rsidRPr="000E6D07" w:rsidRDefault="0056328A">
      <w:pPr>
        <w:numPr>
          <w:ilvl w:val="1"/>
          <w:numId w:val="17"/>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35"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أحياناً</w:t>
      </w:r>
    </w:p>
    <w:p w:rsidR="004F4D79" w:rsidRDefault="0056328A">
      <w:pPr>
        <w:numPr>
          <w:ilvl w:val="1"/>
          <w:numId w:val="17"/>
        </w:numPr>
        <w:bidi/>
        <w:spacing w:line="360" w:lineRule="auto"/>
        <w:jc w:val="both"/>
        <w:rPr>
          <w:rFonts w:ascii="Traditional Arabic" w:eastAsia="Simplified Arabic" w:hAnsi="Traditional Arabic" w:cs="Traditional Arabic"/>
          <w:sz w:val="32"/>
          <w:szCs w:val="32"/>
        </w:rPr>
      </w:pPr>
      <w:r w:rsidRPr="000E6D07">
        <w:rPr>
          <w:rFonts w:ascii="Traditional Arabic" w:eastAsia="Simplified Arabic" w:hAnsi="Traditional Arabic" w:cs="Traditional Arabic"/>
          <w:noProof/>
          <w:sz w:val="32"/>
          <w:szCs w:val="32"/>
        </w:rPr>
        <w:pict>
          <v:shape id="_x0000_i1034" type="#_x0000_t75" alt="" style="width:20.95pt;height:18.25pt;mso-width-percent:0;mso-height-percent:0;mso-width-percent:0;mso-height-percent:0">
            <v:imagedata r:id="rId105" o:title=""/>
          </v:shape>
        </w:pict>
      </w:r>
      <w:r w:rsidR="000A4B32" w:rsidRPr="000E6D07">
        <w:rPr>
          <w:rFonts w:ascii="Traditional Arabic" w:eastAsia="Simplified Arabic" w:hAnsi="Traditional Arabic" w:cs="Traditional Arabic" w:hint="cs"/>
          <w:sz w:val="32"/>
          <w:szCs w:val="32"/>
          <w:rtl/>
        </w:rPr>
        <w:t>  لا على الاطلاق</w:t>
      </w:r>
    </w:p>
    <w:p w:rsidR="00532DBA" w:rsidRPr="000E6D07" w:rsidRDefault="00532DBA" w:rsidP="00532DBA">
      <w:pPr>
        <w:bidi/>
        <w:spacing w:line="360" w:lineRule="auto"/>
        <w:ind w:left="1080"/>
        <w:jc w:val="both"/>
        <w:rPr>
          <w:rFonts w:ascii="Traditional Arabic" w:eastAsia="Simplified Arabic" w:hAnsi="Traditional Arabic" w:cs="Traditional Arabic" w:hint="cs"/>
          <w:sz w:val="32"/>
          <w:szCs w:val="32"/>
        </w:rPr>
      </w:pPr>
    </w:p>
    <w:p w:rsidR="004F4D79" w:rsidRPr="000E6D07" w:rsidRDefault="00013EA8">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كيف تلخص الدرس في نهايته (</w:t>
      </w:r>
      <w:r>
        <w:rPr>
          <w:rFonts w:ascii="Traditional Arabic" w:eastAsia="Simplified Arabic" w:hAnsi="Traditional Arabic" w:cs="Traditional Arabic" w:hint="cs"/>
          <w:b/>
          <w:color w:val="000000"/>
          <w:sz w:val="32"/>
          <w:szCs w:val="32"/>
          <w:rtl/>
        </w:rPr>
        <w:t xml:space="preserve"> </w:t>
      </w:r>
      <w:r w:rsidRPr="000E6D07">
        <w:rPr>
          <w:rFonts w:ascii="Traditional Arabic" w:eastAsia="Simplified Arabic" w:hAnsi="Traditional Arabic" w:cs="Traditional Arabic" w:hint="cs"/>
          <w:b/>
          <w:color w:val="000000"/>
          <w:sz w:val="32"/>
          <w:szCs w:val="32"/>
          <w:rtl/>
        </w:rPr>
        <w:t>يمكنك اختيار اكثر من خيار واحد )؟</w:t>
      </w:r>
    </w:p>
    <w:p w:rsidR="004F4D79" w:rsidRPr="000E6D07" w:rsidRDefault="000A4B32">
      <w:pPr>
        <w:numPr>
          <w:ilvl w:val="0"/>
          <w:numId w:val="18"/>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hint="cs"/>
          <w:color w:val="000000"/>
          <w:sz w:val="32"/>
          <w:szCs w:val="32"/>
        </w:rPr>
        <w:lastRenderedPageBreak/>
        <w:t xml:space="preserve">   </w:t>
      </w:r>
      <w:r w:rsidR="0056328A" w:rsidRPr="00D661EF">
        <w:rPr>
          <w:noProof/>
        </w:rPr>
        <w:pict>
          <v:shape id="صورة 38" o:spid="_x0000_i1033" type="#_x0000_t75" alt="" style="width:20.95pt;height:18.25pt;visibility:visible;mso-wrap-style:square;mso-width-percent:0;mso-height-percent:0;mso-width-percent:0;mso-height-percent:0">
            <v:imagedata r:id="rId104" o:title=""/>
            <o:lock v:ext="edit" aspectratio="f"/>
          </v:shape>
        </w:pict>
      </w:r>
      <w:r w:rsidRPr="000E6D07">
        <w:rPr>
          <w:rFonts w:ascii="Traditional Arabic" w:eastAsia="Simplified Arabic" w:hAnsi="Traditional Arabic" w:cs="Traditional Arabic" w:hint="cs"/>
          <w:color w:val="000000"/>
          <w:sz w:val="32"/>
          <w:szCs w:val="32"/>
          <w:rtl/>
        </w:rPr>
        <w:t>واجبات منزلية</w:t>
      </w:r>
    </w:p>
    <w:p w:rsidR="004F4D79" w:rsidRPr="000E6D07" w:rsidRDefault="0056328A">
      <w:pPr>
        <w:numPr>
          <w:ilvl w:val="0"/>
          <w:numId w:val="18"/>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32"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color w:val="000000"/>
          <w:sz w:val="32"/>
          <w:szCs w:val="32"/>
          <w:rtl/>
        </w:rPr>
        <w:t>  المناقشة والحوار</w:t>
      </w:r>
    </w:p>
    <w:p w:rsidR="004F4D79" w:rsidRPr="000E6D07" w:rsidRDefault="0056328A">
      <w:pPr>
        <w:numPr>
          <w:ilvl w:val="0"/>
          <w:numId w:val="18"/>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31"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color w:val="000000"/>
          <w:sz w:val="32"/>
          <w:szCs w:val="32"/>
          <w:rtl/>
        </w:rPr>
        <w:t>  المجموعات والتمارين</w:t>
      </w:r>
    </w:p>
    <w:p w:rsidR="004F4D79" w:rsidRPr="000E6D07" w:rsidRDefault="0056328A">
      <w:pPr>
        <w:numPr>
          <w:ilvl w:val="0"/>
          <w:numId w:val="18"/>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30"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color w:val="000000"/>
          <w:sz w:val="32"/>
          <w:szCs w:val="32"/>
          <w:rtl/>
        </w:rPr>
        <w:t>  دراسة ذاتيه و مناقشة ذلك في الحصة الدراسية القادمة</w: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ما هي الصعوبات التي تواجهها في الفصل؟</w:t>
      </w:r>
    </w:p>
    <w:p w:rsidR="004F4D79" w:rsidRPr="000E6D07" w:rsidRDefault="0056328A">
      <w:pPr>
        <w:bidi/>
        <w:spacing w:line="360" w:lineRule="auto"/>
        <w:ind w:left="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29" type="#_x0000_t75" alt="" style="width:34.65pt;height:102.1pt;mso-width-percent:0;mso-height-percent:0;mso-width-percent:0;mso-height-percent:0">
            <v:imagedata r:id="rId106" o:title=""/>
          </v:shape>
        </w:pict>
      </w:r>
    </w:p>
    <w:p w:rsidR="004F4D79" w:rsidRPr="000E6D07" w:rsidRDefault="000A4B32">
      <w:pPr>
        <w:numPr>
          <w:ilvl w:val="0"/>
          <w:numId w:val="3"/>
        </w:numPr>
        <w:pBdr>
          <w:top w:val="nil"/>
          <w:left w:val="nil"/>
          <w:bottom w:val="nil"/>
          <w:right w:val="nil"/>
          <w:between w:val="nil"/>
        </w:pBdr>
        <w:bidi/>
        <w:spacing w:after="0" w:line="360" w:lineRule="auto"/>
        <w:contextualSpacing/>
        <w:jc w:val="both"/>
        <w:rPr>
          <w:rFonts w:ascii="Traditional Arabic" w:eastAsia="Simplified Arabic" w:hAnsi="Traditional Arabic" w:cs="Traditional Arabic" w:hint="cs"/>
          <w:b/>
          <w:color w:val="000000"/>
          <w:sz w:val="32"/>
          <w:szCs w:val="32"/>
        </w:rPr>
      </w:pPr>
      <w:r w:rsidRPr="000E6D07">
        <w:rPr>
          <w:rFonts w:ascii="Traditional Arabic" w:eastAsia="Simplified Arabic" w:hAnsi="Traditional Arabic" w:cs="Traditional Arabic" w:hint="cs"/>
          <w:b/>
          <w:color w:val="000000"/>
          <w:sz w:val="32"/>
          <w:szCs w:val="32"/>
          <w:rtl/>
        </w:rPr>
        <w:t>ما هي صفات المدرس الناجح من وجهة نظرك؟ (يمكنك اختيار اكثر من خيار واحد ).</w:t>
      </w:r>
    </w:p>
    <w:p w:rsidR="004F4D79" w:rsidRPr="000E6D07" w:rsidRDefault="0056328A">
      <w:pPr>
        <w:numPr>
          <w:ilvl w:val="1"/>
          <w:numId w:val="1"/>
        </w:numPr>
        <w:pBdr>
          <w:top w:val="nil"/>
          <w:left w:val="nil"/>
          <w:bottom w:val="nil"/>
          <w:right w:val="nil"/>
          <w:between w:val="nil"/>
        </w:pBdr>
        <w:bidi/>
        <w:spacing w:after="60" w:line="360" w:lineRule="auto"/>
        <w:contextualSpacing/>
        <w:jc w:val="both"/>
        <w:rPr>
          <w:rFonts w:ascii="Traditional Arabic" w:eastAsia="Simplified Arabic" w:hAnsi="Traditional Arabic" w:cs="Traditional Arabic" w:hint="cs"/>
          <w:color w:val="000000"/>
          <w:sz w:val="32"/>
          <w:szCs w:val="32"/>
        </w:rPr>
      </w:pPr>
      <w:r w:rsidRPr="000E6D07">
        <w:rPr>
          <w:rFonts w:ascii="Traditional Arabic" w:eastAsia="Simplified Arabic" w:hAnsi="Traditional Arabic" w:cs="Traditional Arabic"/>
          <w:noProof/>
          <w:color w:val="000000"/>
          <w:sz w:val="32"/>
          <w:szCs w:val="32"/>
        </w:rPr>
        <w:pict>
          <v:shape id="_x0000_i1028"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color w:val="000000"/>
          <w:sz w:val="32"/>
          <w:szCs w:val="32"/>
          <w:rtl/>
        </w:rPr>
        <w:t>  التحفيز</w:t>
      </w:r>
    </w:p>
    <w:p w:rsidR="004F4D79" w:rsidRPr="000E6D07" w:rsidRDefault="0056328A">
      <w:pPr>
        <w:numPr>
          <w:ilvl w:val="1"/>
          <w:numId w:val="1"/>
        </w:numPr>
        <w:bidi/>
        <w:spacing w:after="0" w:line="360" w:lineRule="auto"/>
        <w:jc w:val="both"/>
        <w:rPr>
          <w:rFonts w:ascii="Traditional Arabic" w:eastAsia="Simplified Arabic" w:hAnsi="Traditional Arabic" w:cs="Traditional Arabic" w:hint="cs"/>
          <w:sz w:val="32"/>
          <w:szCs w:val="32"/>
        </w:rPr>
      </w:pPr>
      <w:r>
        <w:rPr>
          <w:noProof/>
        </w:rPr>
        <w:pict>
          <v:shape id="صورة 33" o:spid="_x0000_s1026" type="#_x0000_t75" alt="" style="position:absolute;left:0;text-align:left;margin-left:294.1pt;margin-top:3.4pt;width:20.95pt;height:18.25pt;z-index:-251657216;visibility:visible;mso-wrap-style:square;mso-wrap-edited:f;mso-width-percent:0;mso-height-percent:0;mso-width-percent:0;mso-height-percent:0">
            <v:imagedata r:id="rId104" o:title=""/>
            <o:lock v:ext="edit" aspectratio="f"/>
            <w10:wrap anchorx="page"/>
          </v:shape>
        </w:pict>
      </w:r>
      <w:r w:rsidR="000A4B32" w:rsidRPr="000E6D07">
        <w:rPr>
          <w:rFonts w:ascii="Traditional Arabic" w:eastAsia="Simplified Arabic" w:hAnsi="Traditional Arabic" w:cs="Traditional Arabic" w:hint="cs"/>
          <w:sz w:val="32"/>
          <w:szCs w:val="32"/>
          <w:rtl/>
        </w:rPr>
        <w:t xml:space="preserve">     </w:t>
      </w:r>
      <w:r w:rsidR="000E6D07">
        <w:rPr>
          <w:rFonts w:ascii="Traditional Arabic" w:eastAsia="Simplified Arabic" w:hAnsi="Traditional Arabic" w:cs="Traditional Arabic" w:hint="cs"/>
          <w:sz w:val="32"/>
          <w:szCs w:val="32"/>
          <w:rtl/>
        </w:rPr>
        <w:t xml:space="preserve">   </w:t>
      </w:r>
      <w:r w:rsidR="000A4B32" w:rsidRPr="000E6D07">
        <w:rPr>
          <w:rFonts w:ascii="Traditional Arabic" w:eastAsia="Simplified Arabic" w:hAnsi="Traditional Arabic" w:cs="Traditional Arabic" w:hint="cs"/>
          <w:sz w:val="32"/>
          <w:szCs w:val="32"/>
          <w:rtl/>
        </w:rPr>
        <w:t>الصبر</w:t>
      </w:r>
    </w:p>
    <w:p w:rsidR="004F4D79" w:rsidRPr="000E6D07" w:rsidRDefault="0056328A">
      <w:pPr>
        <w:numPr>
          <w:ilvl w:val="1"/>
          <w:numId w:val="1"/>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27"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مهارات الاتصال</w:t>
      </w:r>
    </w:p>
    <w:p w:rsidR="004F4D79" w:rsidRPr="000E6D07" w:rsidRDefault="0056328A">
      <w:pPr>
        <w:numPr>
          <w:ilvl w:val="1"/>
          <w:numId w:val="1"/>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26"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الابداع</w:t>
      </w:r>
    </w:p>
    <w:p w:rsidR="004F4D79" w:rsidRPr="000E6D07" w:rsidRDefault="0056328A">
      <w:pPr>
        <w:numPr>
          <w:ilvl w:val="1"/>
          <w:numId w:val="1"/>
        </w:numPr>
        <w:bidi/>
        <w:spacing w:after="0" w:line="360" w:lineRule="auto"/>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noProof/>
          <w:sz w:val="32"/>
          <w:szCs w:val="32"/>
        </w:rPr>
        <w:pict>
          <v:shape id="_x0000_i1025" type="#_x0000_t75" alt="" style="width:20.95pt;height:18.25pt;mso-width-percent:0;mso-height-percent:0;mso-width-percent:0;mso-height-percent:0">
            <v:imagedata r:id="rId104" o:title=""/>
          </v:shape>
        </w:pict>
      </w:r>
      <w:r w:rsidR="000A4B32" w:rsidRPr="000E6D07">
        <w:rPr>
          <w:rFonts w:ascii="Traditional Arabic" w:eastAsia="Simplified Arabic" w:hAnsi="Traditional Arabic" w:cs="Traditional Arabic" w:hint="cs"/>
          <w:sz w:val="32"/>
          <w:szCs w:val="32"/>
          <w:rtl/>
        </w:rPr>
        <w:t>  الاستماع</w:t>
      </w:r>
    </w:p>
    <w:p w:rsidR="004F4D79" w:rsidRPr="000E6D07" w:rsidRDefault="00532DBA">
      <w:pPr>
        <w:numPr>
          <w:ilvl w:val="1"/>
          <w:numId w:val="1"/>
        </w:numPr>
        <w:bidi/>
        <w:spacing w:after="0" w:line="360" w:lineRule="auto"/>
        <w:jc w:val="both"/>
        <w:rPr>
          <w:rFonts w:ascii="Traditional Arabic" w:eastAsia="Simplified Arabic" w:hAnsi="Traditional Arabic" w:cs="Traditional Arabic" w:hint="cs"/>
          <w:sz w:val="32"/>
          <w:szCs w:val="32"/>
        </w:rPr>
      </w:pPr>
      <w:r w:rsidRPr="00642D02">
        <w:rPr>
          <w:noProof/>
        </w:rPr>
        <w:drawing>
          <wp:anchor distT="0" distB="0" distL="114300" distR="114300" simplePos="0" relativeHeight="251661312" behindDoc="1" locked="0" layoutInCell="1" allowOverlap="1" wp14:anchorId="686D7366" wp14:editId="49F100D2">
            <wp:simplePos x="0" y="0"/>
            <wp:positionH relativeFrom="column">
              <wp:posOffset>3669795</wp:posOffset>
            </wp:positionH>
            <wp:positionV relativeFrom="paragraph">
              <wp:posOffset>22796</wp:posOffset>
            </wp:positionV>
            <wp:extent cx="266065" cy="231775"/>
            <wp:effectExtent l="0" t="0" r="635" b="0"/>
            <wp:wrapNone/>
            <wp:docPr id="36" name="صورة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33"/>
                    <pic:cNvPicPr>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14:sizeRelH relativeFrom="page">
              <wp14:pctWidth>0</wp14:pctWidth>
            </wp14:sizeRelH>
            <wp14:sizeRelV relativeFrom="page">
              <wp14:pctHeight>0</wp14:pctHeight>
            </wp14:sizeRelV>
          </wp:anchor>
        </w:drawing>
      </w:r>
      <w:r w:rsidR="000E6D07">
        <w:rPr>
          <w:rFonts w:ascii="Traditional Arabic" w:eastAsia="Simplified Arabic" w:hAnsi="Traditional Arabic" w:cs="Traditional Arabic" w:hint="cs"/>
          <w:sz w:val="32"/>
          <w:szCs w:val="32"/>
          <w:rtl/>
        </w:rPr>
        <w:t xml:space="preserve">        </w:t>
      </w:r>
      <w:r w:rsidR="000A4B32" w:rsidRPr="000E6D07">
        <w:rPr>
          <w:rFonts w:ascii="Traditional Arabic" w:eastAsia="Simplified Arabic" w:hAnsi="Traditional Arabic" w:cs="Traditional Arabic" w:hint="cs"/>
          <w:sz w:val="32"/>
          <w:szCs w:val="32"/>
          <w:rtl/>
        </w:rPr>
        <w:t>الاقناع</w:t>
      </w:r>
    </w:p>
    <w:p w:rsidR="004F4D79" w:rsidRPr="000E6D07" w:rsidRDefault="00532DBA">
      <w:pPr>
        <w:bidi/>
        <w:spacing w:line="360" w:lineRule="auto"/>
        <w:ind w:left="27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noProof/>
          <w:sz w:val="32"/>
          <w:szCs w:val="32"/>
        </w:rPr>
        <w:lastRenderedPageBreak/>
        <w:drawing>
          <wp:anchor distT="0" distB="0" distL="114300" distR="114300" simplePos="0" relativeHeight="251658240" behindDoc="1" locked="0" layoutInCell="1" allowOverlap="1" wp14:anchorId="21823839">
            <wp:simplePos x="0" y="0"/>
            <wp:positionH relativeFrom="column">
              <wp:posOffset>2207534</wp:posOffset>
            </wp:positionH>
            <wp:positionV relativeFrom="paragraph">
              <wp:posOffset>49080</wp:posOffset>
            </wp:positionV>
            <wp:extent cx="474345" cy="289560"/>
            <wp:effectExtent l="0" t="0" r="0" b="2540"/>
            <wp:wrapNone/>
            <wp:docPr id="34" name="صورة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a:picLocks/>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74345" cy="289560"/>
                    </a:xfrm>
                    <a:prstGeom prst="rect">
                      <a:avLst/>
                    </a:prstGeom>
                    <a:noFill/>
                    <a:ln>
                      <a:noFill/>
                    </a:ln>
                  </pic:spPr>
                </pic:pic>
              </a:graphicData>
            </a:graphic>
            <wp14:sizeRelH relativeFrom="page">
              <wp14:pctWidth>0</wp14:pctWidth>
            </wp14:sizeRelH>
            <wp14:sizeRelV relativeFrom="page">
              <wp14:pctHeight>0</wp14:pctHeight>
            </wp14:sizeRelV>
          </wp:anchor>
        </w:drawing>
      </w:r>
      <w:r w:rsidR="000A4B32" w:rsidRPr="000E6D07">
        <w:rPr>
          <w:rFonts w:ascii="Traditional Arabic" w:eastAsia="Simplified Arabic" w:hAnsi="Traditional Arabic" w:cs="Traditional Arabic" w:hint="cs"/>
          <w:sz w:val="32"/>
          <w:szCs w:val="32"/>
        </w:rPr>
        <w:t xml:space="preserve"> </w:t>
      </w:r>
    </w:p>
    <w:p w:rsidR="004F4D79" w:rsidRPr="000E6D07" w:rsidRDefault="000A4B32">
      <w:pPr>
        <w:bidi/>
        <w:spacing w:line="360" w:lineRule="auto"/>
        <w:ind w:left="720"/>
        <w:jc w:val="both"/>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بعد الانتهاء من تعبئة الحقول اضغط على كلمة "</w:t>
      </w:r>
      <w:r w:rsidRPr="000E6D07">
        <w:rPr>
          <w:rFonts w:ascii="Traditional Arabic" w:eastAsia="Simplified Arabic" w:hAnsi="Traditional Arabic" w:cs="Traditional Arabic" w:hint="cs"/>
          <w:sz w:val="32"/>
          <w:szCs w:val="32"/>
        </w:rPr>
        <w:t>Submit</w:t>
      </w:r>
      <w:r w:rsidRPr="000E6D07">
        <w:rPr>
          <w:rFonts w:ascii="Traditional Arabic" w:eastAsia="Simplified Arabic" w:hAnsi="Traditional Arabic" w:cs="Traditional Arabic" w:hint="cs"/>
          <w:sz w:val="32"/>
          <w:szCs w:val="32"/>
          <w:rtl/>
        </w:rPr>
        <w:t>” او ارسال في الاسفل.</w:t>
      </w:r>
    </w:p>
    <w:p w:rsidR="004F4D79" w:rsidRPr="000E6D07" w:rsidRDefault="004F4D79">
      <w:pPr>
        <w:bidi/>
        <w:spacing w:line="360" w:lineRule="auto"/>
        <w:ind w:left="720"/>
        <w:jc w:val="both"/>
        <w:rPr>
          <w:rFonts w:ascii="Traditional Arabic" w:eastAsia="Simplified Arabic" w:hAnsi="Traditional Arabic" w:cs="Traditional Arabic" w:hint="cs"/>
          <w:sz w:val="32"/>
          <w:szCs w:val="32"/>
        </w:rPr>
      </w:pPr>
    </w:p>
    <w:p w:rsidR="004F4D79" w:rsidRPr="000E6D07" w:rsidRDefault="000A4B32">
      <w:pPr>
        <w:bidi/>
        <w:spacing w:line="360" w:lineRule="auto"/>
        <w:ind w:left="720"/>
        <w:jc w:val="center"/>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شكراً على تعاونكم</w:t>
      </w:r>
    </w:p>
    <w:p w:rsidR="004F4D79" w:rsidRPr="000E6D07" w:rsidRDefault="000A4B32">
      <w:pPr>
        <w:bidi/>
        <w:spacing w:line="360" w:lineRule="auto"/>
        <w:ind w:left="720"/>
        <w:jc w:val="right"/>
        <w:rPr>
          <w:rFonts w:ascii="Traditional Arabic" w:eastAsia="Simplified Arabic" w:hAnsi="Traditional Arabic" w:cs="Traditional Arabic" w:hint="cs"/>
          <w:sz w:val="32"/>
          <w:szCs w:val="32"/>
        </w:rPr>
      </w:pPr>
      <w:r w:rsidRPr="000E6D07">
        <w:rPr>
          <w:rFonts w:ascii="Traditional Arabic" w:eastAsia="Simplified Arabic" w:hAnsi="Traditional Arabic" w:cs="Traditional Arabic" w:hint="cs"/>
          <w:sz w:val="32"/>
          <w:szCs w:val="32"/>
          <w:rtl/>
        </w:rPr>
        <w:t>إعداد</w:t>
      </w:r>
      <w:r w:rsidR="00900869" w:rsidRPr="000E6D07">
        <w:rPr>
          <w:rFonts w:ascii="Traditional Arabic" w:eastAsia="Simplified Arabic" w:hAnsi="Traditional Arabic" w:cs="Traditional Arabic" w:hint="cs"/>
          <w:sz w:val="32"/>
          <w:szCs w:val="32"/>
        </w:rPr>
        <w:t xml:space="preserve"> </w:t>
      </w:r>
      <w:r w:rsidRPr="000E6D07">
        <w:rPr>
          <w:rFonts w:ascii="Traditional Arabic" w:eastAsia="Simplified Arabic" w:hAnsi="Traditional Arabic" w:cs="Traditional Arabic" w:hint="cs"/>
          <w:sz w:val="32"/>
          <w:szCs w:val="32"/>
          <w:rtl/>
        </w:rPr>
        <w:t>المعلمة:</w:t>
      </w:r>
      <w:r w:rsidRPr="000E6D07">
        <w:rPr>
          <w:rFonts w:ascii="Traditional Arabic" w:eastAsia="Simplified Arabic" w:hAnsi="Traditional Arabic" w:cs="Traditional Arabic" w:hint="cs"/>
          <w:b/>
          <w:sz w:val="32"/>
          <w:szCs w:val="32"/>
          <w:rtl/>
        </w:rPr>
        <w:t xml:space="preserve"> ريم ناصر سليمان الخمسان</w:t>
      </w:r>
    </w:p>
    <w:p w:rsidR="004F4D79" w:rsidRPr="000E6D07" w:rsidRDefault="004F4D79">
      <w:pPr>
        <w:bidi/>
        <w:spacing w:line="360" w:lineRule="auto"/>
        <w:ind w:left="720"/>
        <w:jc w:val="center"/>
        <w:rPr>
          <w:rFonts w:ascii="Traditional Arabic" w:eastAsia="Simplified Arabic" w:hAnsi="Traditional Arabic" w:cs="Traditional Arabic" w:hint="cs"/>
          <w:sz w:val="32"/>
          <w:szCs w:val="32"/>
        </w:rPr>
      </w:pPr>
    </w:p>
    <w:tbl>
      <w:tblPr>
        <w:tblStyle w:val="a9"/>
        <w:tblW w:w="10860" w:type="dxa"/>
        <w:tblInd w:w="720" w:type="dxa"/>
        <w:tblLayout w:type="fixed"/>
        <w:tblLook w:val="0400" w:firstRow="0" w:lastRow="0" w:firstColumn="0" w:lastColumn="0" w:noHBand="0" w:noVBand="1"/>
      </w:tblPr>
      <w:tblGrid>
        <w:gridCol w:w="10860"/>
      </w:tblGrid>
      <w:tr w:rsidR="004F4D79" w:rsidRPr="000E6D07">
        <w:tc>
          <w:tcPr>
            <w:tcW w:w="10860" w:type="dxa"/>
            <w:vAlign w:val="center"/>
          </w:tcPr>
          <w:p w:rsidR="004F4D79" w:rsidRPr="000E6D07" w:rsidRDefault="004F4D79">
            <w:pPr>
              <w:bidi/>
              <w:spacing w:after="0" w:line="360" w:lineRule="auto"/>
              <w:jc w:val="both"/>
              <w:rPr>
                <w:rFonts w:ascii="Traditional Arabic" w:eastAsia="Simplified Arabic" w:hAnsi="Traditional Arabic" w:cs="Traditional Arabic" w:hint="cs"/>
                <w:sz w:val="32"/>
                <w:szCs w:val="32"/>
              </w:rPr>
            </w:pPr>
          </w:p>
        </w:tc>
      </w:tr>
    </w:tbl>
    <w:p w:rsidR="004F4D79" w:rsidRPr="000E6D07" w:rsidRDefault="004F4D79" w:rsidP="000E6D07">
      <w:pPr>
        <w:bidi/>
        <w:spacing w:after="240" w:line="360" w:lineRule="auto"/>
        <w:jc w:val="both"/>
        <w:rPr>
          <w:rFonts w:ascii="Traditional Arabic" w:eastAsia="Simplified Arabic" w:hAnsi="Traditional Arabic" w:cs="Traditional Arabic" w:hint="cs"/>
          <w:sz w:val="32"/>
          <w:szCs w:val="32"/>
        </w:rPr>
      </w:pPr>
    </w:p>
    <w:sectPr w:rsidR="004F4D79" w:rsidRPr="000E6D07" w:rsidSect="000E6D07">
      <w:footerReference w:type="default" r:id="rId109"/>
      <w:pgSz w:w="9978" w:h="14173" w:code="34"/>
      <w:pgMar w:top="1418" w:right="1134" w:bottom="1418"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28A" w:rsidRDefault="0056328A">
      <w:pPr>
        <w:spacing w:after="0" w:line="240" w:lineRule="auto"/>
      </w:pPr>
      <w:r>
        <w:separator/>
      </w:r>
    </w:p>
  </w:endnote>
  <w:endnote w:type="continuationSeparator" w:id="0">
    <w:p w:rsidR="0056328A" w:rsidRDefault="0056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Traditional Arabic">
    <w:panose1 w:val="02020603050405020304"/>
    <w:charset w:val="B2"/>
    <w:family w:val="auto"/>
    <w:pitch w:val="variable"/>
    <w:sig w:usb0="00002001" w:usb1="00000000" w:usb2="00000000" w:usb3="00000000" w:csb0="00000041" w:csb1="00000000"/>
  </w:font>
  <w:font w:name="Simplified Arabic">
    <w:altName w:val="Calibri"/>
    <w:panose1 w:val="02020603050405020304"/>
    <w:charset w:val="00"/>
    <w:family w:val="auto"/>
    <w:pitch w:val="default"/>
  </w:font>
  <w:font w:name="droid arabic naskh">
    <w:altName w:val="Calibri"/>
    <w:panose1 w:val="020B0604020202020204"/>
    <w:charset w:val="00"/>
    <w:family w:val="auto"/>
    <w:pitch w:val="default"/>
  </w:font>
  <w:font w:name="Lobster">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D07" w:rsidRDefault="000E6D0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0E6D07" w:rsidRDefault="000E6D0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28A" w:rsidRDefault="0056328A">
      <w:pPr>
        <w:spacing w:after="0" w:line="240" w:lineRule="auto"/>
      </w:pPr>
      <w:r>
        <w:separator/>
      </w:r>
    </w:p>
  </w:footnote>
  <w:footnote w:type="continuationSeparator" w:id="0">
    <w:p w:rsidR="0056328A" w:rsidRDefault="0056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0.05pt;height:18.25pt;visibility:visible;mso-wrap-style:square" o:bullet="t">
        <v:imagedata r:id="rId1" o:title=""/>
        <o:lock v:ext="edit" aspectratio="f"/>
      </v:shape>
    </w:pict>
  </w:numPicBullet>
  <w:abstractNum w:abstractNumId="0" w15:restartNumberingAfterBreak="0">
    <w:nsid w:val="06E106A0"/>
    <w:multiLevelType w:val="multilevel"/>
    <w:tmpl w:val="D2FC86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600885"/>
    <w:multiLevelType w:val="multilevel"/>
    <w:tmpl w:val="281E9442"/>
    <w:lvl w:ilvl="0">
      <w:start w:val="1"/>
      <w:numFmt w:val="bullet"/>
      <w:lvlText w:val="➢"/>
      <w:lvlJc w:val="left"/>
      <w:pPr>
        <w:ind w:left="990" w:hanging="360"/>
      </w:pPr>
      <w:rPr>
        <w:rFonts w:ascii="Noto Sans Symbols" w:eastAsia="Noto Sans Symbols" w:hAnsi="Noto Sans Symbols" w:cs="Noto Sans Symbols"/>
      </w:rPr>
    </w:lvl>
    <w:lvl w:ilvl="1">
      <w:start w:val="1"/>
      <w:numFmt w:val="bullet"/>
      <w:lvlText w:val="o"/>
      <w:lvlJc w:val="left"/>
      <w:pPr>
        <w:ind w:left="1710" w:hanging="360"/>
      </w:pPr>
      <w:rPr>
        <w:rFonts w:ascii="Courier New" w:eastAsia="Courier New" w:hAnsi="Courier New" w:cs="Courier New"/>
      </w:rPr>
    </w:lvl>
    <w:lvl w:ilvl="2">
      <w:start w:val="1"/>
      <w:numFmt w:val="bullet"/>
      <w:lvlText w:val="▪"/>
      <w:lvlJc w:val="left"/>
      <w:pPr>
        <w:ind w:left="2430" w:hanging="360"/>
      </w:pPr>
      <w:rPr>
        <w:rFonts w:ascii="Noto Sans Symbols" w:eastAsia="Noto Sans Symbols" w:hAnsi="Noto Sans Symbols" w:cs="Noto Sans Symbols"/>
      </w:rPr>
    </w:lvl>
    <w:lvl w:ilvl="3">
      <w:start w:val="1"/>
      <w:numFmt w:val="bullet"/>
      <w:lvlText w:val="●"/>
      <w:lvlJc w:val="left"/>
      <w:pPr>
        <w:ind w:left="3150" w:hanging="360"/>
      </w:pPr>
      <w:rPr>
        <w:rFonts w:ascii="Noto Sans Symbols" w:eastAsia="Noto Sans Symbols" w:hAnsi="Noto Sans Symbols" w:cs="Noto Sans Symbols"/>
      </w:rPr>
    </w:lvl>
    <w:lvl w:ilvl="4">
      <w:start w:val="1"/>
      <w:numFmt w:val="bullet"/>
      <w:lvlText w:val="o"/>
      <w:lvlJc w:val="left"/>
      <w:pPr>
        <w:ind w:left="3870" w:hanging="360"/>
      </w:pPr>
      <w:rPr>
        <w:rFonts w:ascii="Courier New" w:eastAsia="Courier New" w:hAnsi="Courier New" w:cs="Courier New"/>
      </w:rPr>
    </w:lvl>
    <w:lvl w:ilvl="5">
      <w:start w:val="1"/>
      <w:numFmt w:val="bullet"/>
      <w:lvlText w:val="▪"/>
      <w:lvlJc w:val="left"/>
      <w:pPr>
        <w:ind w:left="4590" w:hanging="360"/>
      </w:pPr>
      <w:rPr>
        <w:rFonts w:ascii="Noto Sans Symbols" w:eastAsia="Noto Sans Symbols" w:hAnsi="Noto Sans Symbols" w:cs="Noto Sans Symbols"/>
      </w:rPr>
    </w:lvl>
    <w:lvl w:ilvl="6">
      <w:start w:val="1"/>
      <w:numFmt w:val="bullet"/>
      <w:lvlText w:val="●"/>
      <w:lvlJc w:val="left"/>
      <w:pPr>
        <w:ind w:left="5310" w:hanging="360"/>
      </w:pPr>
      <w:rPr>
        <w:rFonts w:ascii="Noto Sans Symbols" w:eastAsia="Noto Sans Symbols" w:hAnsi="Noto Sans Symbols" w:cs="Noto Sans Symbols"/>
      </w:rPr>
    </w:lvl>
    <w:lvl w:ilvl="7">
      <w:start w:val="1"/>
      <w:numFmt w:val="bullet"/>
      <w:lvlText w:val="o"/>
      <w:lvlJc w:val="left"/>
      <w:pPr>
        <w:ind w:left="6030" w:hanging="360"/>
      </w:pPr>
      <w:rPr>
        <w:rFonts w:ascii="Courier New" w:eastAsia="Courier New" w:hAnsi="Courier New" w:cs="Courier New"/>
      </w:rPr>
    </w:lvl>
    <w:lvl w:ilvl="8">
      <w:start w:val="1"/>
      <w:numFmt w:val="bullet"/>
      <w:lvlText w:val="▪"/>
      <w:lvlJc w:val="left"/>
      <w:pPr>
        <w:ind w:left="6750" w:hanging="360"/>
      </w:pPr>
      <w:rPr>
        <w:rFonts w:ascii="Noto Sans Symbols" w:eastAsia="Noto Sans Symbols" w:hAnsi="Noto Sans Symbols" w:cs="Noto Sans Symbols"/>
      </w:rPr>
    </w:lvl>
  </w:abstractNum>
  <w:abstractNum w:abstractNumId="2" w15:restartNumberingAfterBreak="0">
    <w:nsid w:val="0ABB5B09"/>
    <w:multiLevelType w:val="multilevel"/>
    <w:tmpl w:val="5F1AC8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CAF2060"/>
    <w:multiLevelType w:val="multilevel"/>
    <w:tmpl w:val="81703496"/>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E12C0D"/>
    <w:multiLevelType w:val="multilevel"/>
    <w:tmpl w:val="64FA5AEE"/>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D784B12"/>
    <w:multiLevelType w:val="multilevel"/>
    <w:tmpl w:val="810663AC"/>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26E605A0"/>
    <w:multiLevelType w:val="multilevel"/>
    <w:tmpl w:val="ECF4E262"/>
    <w:lvl w:ilvl="0">
      <w:start w:val="1"/>
      <w:numFmt w:val="decimal"/>
      <w:lvlText w:val="%1-"/>
      <w:lvlJc w:val="left"/>
      <w:pPr>
        <w:ind w:left="405" w:hanging="40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80322B2"/>
    <w:multiLevelType w:val="multilevel"/>
    <w:tmpl w:val="98B25BA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00F76A5"/>
    <w:multiLevelType w:val="multilevel"/>
    <w:tmpl w:val="E452B77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36742D58"/>
    <w:multiLevelType w:val="multilevel"/>
    <w:tmpl w:val="8BD887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3E7C4AA0"/>
    <w:multiLevelType w:val="multilevel"/>
    <w:tmpl w:val="679C3D96"/>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1B2286E"/>
    <w:multiLevelType w:val="multilevel"/>
    <w:tmpl w:val="680068FE"/>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2BE6894"/>
    <w:multiLevelType w:val="multilevel"/>
    <w:tmpl w:val="6066A97E"/>
    <w:lvl w:ilvl="0">
      <w:start w:val="1"/>
      <w:numFmt w:val="bullet"/>
      <w:lvlText w:val="➢"/>
      <w:lvlJc w:val="left"/>
      <w:pPr>
        <w:ind w:left="900" w:hanging="360"/>
      </w:pPr>
      <w:rPr>
        <w:rFonts w:ascii="Noto Sans Symbols" w:eastAsia="Noto Sans Symbols" w:hAnsi="Noto Sans Symbols" w:cs="Noto Sans Symbols"/>
      </w:rPr>
    </w:lvl>
    <w:lvl w:ilvl="1">
      <w:start w:val="1"/>
      <w:numFmt w:val="bullet"/>
      <w:lvlText w:val="o"/>
      <w:lvlJc w:val="left"/>
      <w:pPr>
        <w:ind w:left="1620" w:hanging="360"/>
      </w:pPr>
      <w:rPr>
        <w:rFonts w:ascii="Courier New" w:eastAsia="Courier New" w:hAnsi="Courier New" w:cs="Courier New"/>
      </w:rPr>
    </w:lvl>
    <w:lvl w:ilvl="2">
      <w:start w:val="1"/>
      <w:numFmt w:val="bullet"/>
      <w:lvlText w:val="▪"/>
      <w:lvlJc w:val="left"/>
      <w:pPr>
        <w:ind w:left="2340" w:hanging="360"/>
      </w:pPr>
      <w:rPr>
        <w:rFonts w:ascii="Noto Sans Symbols" w:eastAsia="Noto Sans Symbols" w:hAnsi="Noto Sans Symbols" w:cs="Noto Sans Symbols"/>
      </w:rPr>
    </w:lvl>
    <w:lvl w:ilvl="3">
      <w:start w:val="1"/>
      <w:numFmt w:val="bullet"/>
      <w:lvlText w:val="●"/>
      <w:lvlJc w:val="left"/>
      <w:pPr>
        <w:ind w:left="3060" w:hanging="360"/>
      </w:pPr>
      <w:rPr>
        <w:rFonts w:ascii="Noto Sans Symbols" w:eastAsia="Noto Sans Symbols" w:hAnsi="Noto Sans Symbols" w:cs="Noto Sans Symbols"/>
      </w:rPr>
    </w:lvl>
    <w:lvl w:ilvl="4">
      <w:start w:val="1"/>
      <w:numFmt w:val="bullet"/>
      <w:lvlText w:val="o"/>
      <w:lvlJc w:val="left"/>
      <w:pPr>
        <w:ind w:left="3780" w:hanging="360"/>
      </w:pPr>
      <w:rPr>
        <w:rFonts w:ascii="Courier New" w:eastAsia="Courier New" w:hAnsi="Courier New" w:cs="Courier New"/>
      </w:rPr>
    </w:lvl>
    <w:lvl w:ilvl="5">
      <w:start w:val="1"/>
      <w:numFmt w:val="bullet"/>
      <w:lvlText w:val="▪"/>
      <w:lvlJc w:val="left"/>
      <w:pPr>
        <w:ind w:left="4500" w:hanging="360"/>
      </w:pPr>
      <w:rPr>
        <w:rFonts w:ascii="Noto Sans Symbols" w:eastAsia="Noto Sans Symbols" w:hAnsi="Noto Sans Symbols" w:cs="Noto Sans Symbols"/>
      </w:rPr>
    </w:lvl>
    <w:lvl w:ilvl="6">
      <w:start w:val="1"/>
      <w:numFmt w:val="bullet"/>
      <w:lvlText w:val="●"/>
      <w:lvlJc w:val="left"/>
      <w:pPr>
        <w:ind w:left="5220" w:hanging="360"/>
      </w:pPr>
      <w:rPr>
        <w:rFonts w:ascii="Noto Sans Symbols" w:eastAsia="Noto Sans Symbols" w:hAnsi="Noto Sans Symbols" w:cs="Noto Sans Symbols"/>
      </w:rPr>
    </w:lvl>
    <w:lvl w:ilvl="7">
      <w:start w:val="1"/>
      <w:numFmt w:val="bullet"/>
      <w:lvlText w:val="o"/>
      <w:lvlJc w:val="left"/>
      <w:pPr>
        <w:ind w:left="5940" w:hanging="360"/>
      </w:pPr>
      <w:rPr>
        <w:rFonts w:ascii="Courier New" w:eastAsia="Courier New" w:hAnsi="Courier New" w:cs="Courier New"/>
      </w:rPr>
    </w:lvl>
    <w:lvl w:ilvl="8">
      <w:start w:val="1"/>
      <w:numFmt w:val="bullet"/>
      <w:lvlText w:val="▪"/>
      <w:lvlJc w:val="left"/>
      <w:pPr>
        <w:ind w:left="6660" w:hanging="360"/>
      </w:pPr>
      <w:rPr>
        <w:rFonts w:ascii="Noto Sans Symbols" w:eastAsia="Noto Sans Symbols" w:hAnsi="Noto Sans Symbols" w:cs="Noto Sans Symbols"/>
      </w:rPr>
    </w:lvl>
  </w:abstractNum>
  <w:abstractNum w:abstractNumId="13" w15:restartNumberingAfterBreak="0">
    <w:nsid w:val="68FB32D9"/>
    <w:multiLevelType w:val="multilevel"/>
    <w:tmpl w:val="E1D09C26"/>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9680F36"/>
    <w:multiLevelType w:val="multilevel"/>
    <w:tmpl w:val="6E4CE0BA"/>
    <w:lvl w:ilvl="0">
      <w:start w:val="1"/>
      <w:numFmt w:val="decimal"/>
      <w:lvlText w:val="%1."/>
      <w:lvlJc w:val="left"/>
      <w:pPr>
        <w:ind w:left="63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AD35D1F"/>
    <w:multiLevelType w:val="multilevel"/>
    <w:tmpl w:val="58D094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6" w15:restartNumberingAfterBreak="0">
    <w:nsid w:val="72E2223E"/>
    <w:multiLevelType w:val="multilevel"/>
    <w:tmpl w:val="A1328192"/>
    <w:lvl w:ilvl="0">
      <w:start w:val="1"/>
      <w:numFmt w:val="decimal"/>
      <w:lvlText w:val="%1."/>
      <w:lvlJc w:val="left"/>
      <w:pPr>
        <w:ind w:left="720" w:hanging="360"/>
      </w:pPr>
    </w:lvl>
    <w:lvl w:ilvl="1">
      <w:start w:val="1"/>
      <w:numFmt w:val="decimal"/>
      <w:lvlText w:val="%2."/>
      <w:lvlJc w:val="left"/>
      <w:pPr>
        <w:ind w:left="1440" w:hanging="360"/>
      </w:pPr>
      <w:rPr>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78D02459"/>
    <w:multiLevelType w:val="multilevel"/>
    <w:tmpl w:val="65B89E4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7"/>
  </w:num>
  <w:num w:numId="2">
    <w:abstractNumId w:val="8"/>
  </w:num>
  <w:num w:numId="3">
    <w:abstractNumId w:val="0"/>
  </w:num>
  <w:num w:numId="4">
    <w:abstractNumId w:val="9"/>
  </w:num>
  <w:num w:numId="5">
    <w:abstractNumId w:val="15"/>
  </w:num>
  <w:num w:numId="6">
    <w:abstractNumId w:val="2"/>
  </w:num>
  <w:num w:numId="7">
    <w:abstractNumId w:val="14"/>
  </w:num>
  <w:num w:numId="8">
    <w:abstractNumId w:val="16"/>
  </w:num>
  <w:num w:numId="9">
    <w:abstractNumId w:val="6"/>
  </w:num>
  <w:num w:numId="10">
    <w:abstractNumId w:val="10"/>
  </w:num>
  <w:num w:numId="11">
    <w:abstractNumId w:val="1"/>
  </w:num>
  <w:num w:numId="12">
    <w:abstractNumId w:val="5"/>
  </w:num>
  <w:num w:numId="13">
    <w:abstractNumId w:val="4"/>
  </w:num>
  <w:num w:numId="14">
    <w:abstractNumId w:val="12"/>
  </w:num>
  <w:num w:numId="15">
    <w:abstractNumId w:val="11"/>
  </w:num>
  <w:num w:numId="16">
    <w:abstractNumId w:val="3"/>
  </w:num>
  <w:num w:numId="17">
    <w:abstractNumId w:val="13"/>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F4D79"/>
    <w:rsid w:val="00013EA8"/>
    <w:rsid w:val="000A4B32"/>
    <w:rsid w:val="000E6D07"/>
    <w:rsid w:val="004F4D79"/>
    <w:rsid w:val="00532DBA"/>
    <w:rsid w:val="0054256A"/>
    <w:rsid w:val="0056328A"/>
    <w:rsid w:val="0071427A"/>
    <w:rsid w:val="00900869"/>
    <w:rsid w:val="00B30602"/>
    <w:rsid w:val="00DB32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9B53376"/>
  <w15:docId w15:val="{66DFCC90-8810-3641-96F2-B06046C3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Char"/>
    <w:uiPriority w:val="9"/>
    <w:qFormat/>
    <w:rsid w:val="00C73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F63F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Char"/>
    <w:uiPriority w:val="99"/>
    <w:unhideWhenUsed/>
    <w:rsid w:val="00C731CB"/>
    <w:pPr>
      <w:tabs>
        <w:tab w:val="center" w:pos="4680"/>
        <w:tab w:val="right" w:pos="9360"/>
      </w:tabs>
      <w:spacing w:after="0" w:line="240" w:lineRule="auto"/>
    </w:pPr>
  </w:style>
  <w:style w:type="character" w:customStyle="1" w:styleId="Char">
    <w:name w:val="رأس الصفحة Char"/>
    <w:basedOn w:val="a0"/>
    <w:link w:val="a4"/>
    <w:uiPriority w:val="99"/>
    <w:rsid w:val="00C731CB"/>
  </w:style>
  <w:style w:type="paragraph" w:styleId="a5">
    <w:name w:val="footer"/>
    <w:basedOn w:val="a"/>
    <w:link w:val="Char0"/>
    <w:uiPriority w:val="99"/>
    <w:unhideWhenUsed/>
    <w:rsid w:val="00C731CB"/>
    <w:pPr>
      <w:tabs>
        <w:tab w:val="center" w:pos="4680"/>
        <w:tab w:val="right" w:pos="9360"/>
      </w:tabs>
      <w:spacing w:after="0" w:line="240" w:lineRule="auto"/>
    </w:pPr>
  </w:style>
  <w:style w:type="character" w:customStyle="1" w:styleId="Char0">
    <w:name w:val="تذييل الصفحة Char"/>
    <w:basedOn w:val="a0"/>
    <w:link w:val="a5"/>
    <w:uiPriority w:val="99"/>
    <w:rsid w:val="00C731CB"/>
  </w:style>
  <w:style w:type="character" w:styleId="Hyperlink">
    <w:name w:val="Hyperlink"/>
    <w:basedOn w:val="a0"/>
    <w:uiPriority w:val="99"/>
    <w:unhideWhenUsed/>
    <w:rsid w:val="00C731CB"/>
    <w:rPr>
      <w:color w:val="0000FF" w:themeColor="hyperlink"/>
      <w:u w:val="single"/>
    </w:rPr>
  </w:style>
  <w:style w:type="paragraph" w:styleId="a6">
    <w:name w:val="List Paragraph"/>
    <w:basedOn w:val="a"/>
    <w:uiPriority w:val="34"/>
    <w:qFormat/>
    <w:rsid w:val="00C731CB"/>
    <w:pPr>
      <w:ind w:left="720"/>
      <w:contextualSpacing/>
    </w:pPr>
  </w:style>
  <w:style w:type="character" w:customStyle="1" w:styleId="1Char">
    <w:name w:val="العنوان 1 Char"/>
    <w:basedOn w:val="a0"/>
    <w:link w:val="1"/>
    <w:uiPriority w:val="9"/>
    <w:rsid w:val="00C731CB"/>
    <w:rPr>
      <w:rFonts w:ascii="Times New Roman" w:eastAsia="Times New Roman" w:hAnsi="Times New Roman" w:cs="Times New Roman"/>
      <w:b/>
      <w:bCs/>
      <w:kern w:val="36"/>
      <w:sz w:val="48"/>
      <w:szCs w:val="48"/>
    </w:rPr>
  </w:style>
  <w:style w:type="paragraph" w:styleId="a7">
    <w:name w:val="Normal (Web)"/>
    <w:basedOn w:val="a"/>
    <w:uiPriority w:val="99"/>
    <w:semiHidden/>
    <w:unhideWhenUsed/>
    <w:rsid w:val="00C731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عنوان 2 Char"/>
    <w:basedOn w:val="a0"/>
    <w:link w:val="2"/>
    <w:uiPriority w:val="9"/>
    <w:semiHidden/>
    <w:rsid w:val="00F63F38"/>
    <w:rPr>
      <w:rFonts w:asciiTheme="majorHAnsi" w:eastAsiaTheme="majorEastAsia" w:hAnsiTheme="majorHAnsi" w:cstheme="majorBidi"/>
      <w:b/>
      <w:bCs/>
      <w:color w:val="4F81BD" w:themeColor="accent1"/>
      <w:sz w:val="26"/>
      <w:szCs w:val="26"/>
    </w:rPr>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9">
    <w:basedOn w:val="a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7" Type="http://schemas.openxmlformats.org/officeDocument/2006/relationships/image" Target="media/image4.emf"/><Relationship Id="rId11" Type="http://schemas.openxmlformats.org/officeDocument/2006/relationships/hyperlink" Target="https://www.new-educ.com/?s=%D8%AA%D8%AD%D9%81%D9%8A%D8%B2+%D8%A7%D9%84%D8%B7%D9%84%D8%A7%D8%A8" TargetMode="External"/><Relationship Id="rId3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 Type="http://schemas.openxmlformats.org/officeDocument/2006/relationships/footnotes" Target="footnotes.xml"/><Relationship Id="rId9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2" Type="http://schemas.openxmlformats.org/officeDocument/2006/relationships/hyperlink" Target="https://www.new-educ.com/la-pedagogie-differenciee" TargetMode="External"/><Relationship Id="rId1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8" Type="http://schemas.openxmlformats.org/officeDocument/2006/relationships/image" Target="media/image5.emf"/><Relationship Id="rId5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6" Type="http://schemas.openxmlformats.org/officeDocument/2006/relationships/image" Target="media/image3.wmf"/><Relationship Id="rId10" Type="http://schemas.openxmlformats.org/officeDocument/2006/relationships/hyperlink" Target="https://www.new-educ.com/?s=%D8%AA%D8%AD%D9%81%D9%8A%D8%B2+%D8%A7%D9%84%D8%B7%D9%84%D8%A7%D8%A8" TargetMode="External"/><Relationship Id="rId3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 Type="http://schemas.openxmlformats.org/officeDocument/2006/relationships/webSettings" Target="webSettings.xml"/><Relationship Id="rId9" Type="http://schemas.openxmlformats.org/officeDocument/2006/relationships/hyperlink" Target="https://www.new-educ.com/?s=%D8%AA%D8%AD%D9%81%D9%8A%D8%B2+%D8%A7%D9%84%D8%B7%D9%84%D8%A7%D8%A8" TargetMode="External"/><Relationship Id="rId13" Type="http://schemas.openxmlformats.org/officeDocument/2006/relationships/hyperlink" Target="https://www.new-educ.com/la-pedagogie-differenciee" TargetMode="External"/><Relationship Id="rId1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9" Type="http://schemas.openxmlformats.org/officeDocument/2006/relationships/footer" Target="footer1.xml"/><Relationship Id="rId3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4" Type="http://schemas.openxmlformats.org/officeDocument/2006/relationships/image" Target="media/image1.wmf"/><Relationship Id="rId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 Type="http://schemas.openxmlformats.org/officeDocument/2006/relationships/styles" Target="styles.xml"/><Relationship Id="rId2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4"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10" Type="http://schemas.openxmlformats.org/officeDocument/2006/relationships/fontTable" Target="fontTable.xml"/><Relationship Id="rId6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9"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4" Type="http://schemas.openxmlformats.org/officeDocument/2006/relationships/hyperlink" Target="https://www.new-educ.com/la-pedagogie-differenciee" TargetMode="External"/><Relationship Id="rId3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05" Type="http://schemas.openxmlformats.org/officeDocument/2006/relationships/image" Target="media/image2.wmf"/><Relationship Id="rId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5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7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9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3" Type="http://schemas.openxmlformats.org/officeDocument/2006/relationships/settings" Target="settings.xml"/><Relationship Id="rId25"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6"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7"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20"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41"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62"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3"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88" Type="http://schemas.openxmlformats.org/officeDocument/2006/relationships/hyperlink" Target="https://www.mobt3ath.com/pdf.php?ext=pdf&amp;id=25&amp;tit=%D9%88%D8%A7%D9%82%D8%B9_%D8%A7%D8%B3%D8%AA%D8%AE%D8%AF%D8%A7%D9%85_%D8%A7%D9%84%D8%AA%D8%B9%D9%84%D9%8A%D9%85_%D8%A7%D9%84%D9%85%D8%AF%D9%85%D8%AC_%D9%81%D9%8A_%D8%AA%D8%AF%D8%B1%D9%8A%D8%B3_%D8%A7%D9%84%D8%B9%D9%84%D9%88%D9%85_%D8%A7%D9%84%D8%B7%D8%A8%D9%8A%D8%B9%D9%8A%D8%A9_%D9%81%D9%8A_%D8%A7%D9%84%D9%85%D8%AD%D9%84%D8%A9_%D8%A7%D9%84%D8%AB%D8%A7%D9%86%D9%88%D9%8A%D8%A9_%D9%85%D9%86_%D9%88%D8%AC%D9%87%D8%A9_%D9%86%D8%B8%D8%B1_%D9%85%D8%B4%D8%B1%D9%81%D9%8A_%D9%88%D9%85%D8%B9%D9%84%D9%85%D9%8A_%D8%A7%D9%84%D8%B9%D9%84%D9%88%D9%85_%D8%A8%D9%85%D9%86%D8%B7%D9%82%D8%A9_%D8%A7%D9%84%D9%82%D8%B5%D9%8A%D9%85" TargetMode="External"/><Relationship Id="rId111"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36</Pages>
  <Words>13747</Words>
  <Characters>78360</Characters>
  <Application>Microsoft Office Word</Application>
  <DocSecurity>0</DocSecurity>
  <Lines>653</Lines>
  <Paragraphs>183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ريـم الشمري</cp:lastModifiedBy>
  <cp:revision>6</cp:revision>
  <dcterms:created xsi:type="dcterms:W3CDTF">2019-01-08T23:30:00Z</dcterms:created>
  <dcterms:modified xsi:type="dcterms:W3CDTF">2019-01-09T21:42:00Z</dcterms:modified>
</cp:coreProperties>
</file>